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15BF" w14:textId="25B1EFF2" w:rsidR="00493AFE" w:rsidRPr="001D2D3F" w:rsidRDefault="00493AFE" w:rsidP="00493AFE">
      <w:pPr>
        <w:rPr>
          <w:rFonts w:asciiTheme="majorHAnsi" w:hAnsiTheme="majorHAnsi" w:cstheme="majorHAnsi"/>
          <w:b/>
          <w:sz w:val="25"/>
          <w:szCs w:val="25"/>
        </w:rPr>
      </w:pPr>
      <w:r w:rsidRPr="001D2D3F">
        <w:rPr>
          <w:rFonts w:asciiTheme="majorHAnsi" w:hAnsiTheme="majorHAnsi" w:cstheme="majorHAnsi"/>
          <w:sz w:val="24"/>
          <w:lang w:val="pt-BR"/>
        </w:rPr>
        <w:t xml:space="preserve">    </w:t>
      </w:r>
      <w:r w:rsidR="002A5929" w:rsidRPr="001D2D3F">
        <w:rPr>
          <w:rFonts w:asciiTheme="majorHAnsi" w:hAnsiTheme="majorHAnsi" w:cstheme="majorHAnsi"/>
          <w:sz w:val="24"/>
          <w:lang w:val="pt-BR"/>
        </w:rPr>
        <w:t xml:space="preserve"> </w:t>
      </w:r>
      <w:r w:rsidR="00C14F56" w:rsidRPr="001D2D3F">
        <w:rPr>
          <w:rFonts w:asciiTheme="majorHAnsi" w:hAnsiTheme="majorHAnsi" w:cstheme="majorHAnsi"/>
          <w:sz w:val="24"/>
          <w:lang w:val="pt-BR"/>
        </w:rPr>
        <w:t xml:space="preserve">TRƯỜNG ĐẠI HỌC NHA TRANG                       </w:t>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00C14F56" w:rsidRPr="001D2D3F">
        <w:rPr>
          <w:rFonts w:asciiTheme="majorHAnsi" w:hAnsiTheme="majorHAnsi" w:cstheme="majorHAnsi"/>
          <w:sz w:val="24"/>
          <w:lang w:val="pt-BR"/>
        </w:rPr>
        <w:tab/>
      </w:r>
      <w:r w:rsidRPr="001D2D3F">
        <w:rPr>
          <w:rFonts w:asciiTheme="majorHAnsi" w:hAnsiTheme="majorHAnsi" w:cstheme="majorHAnsi"/>
          <w:b/>
          <w:sz w:val="25"/>
          <w:szCs w:val="25"/>
        </w:rPr>
        <w:t>Mẫu 1</w:t>
      </w:r>
    </w:p>
    <w:p w14:paraId="3AE641E9" w14:textId="4ABED30E" w:rsidR="00C14F56" w:rsidRPr="001D2D3F" w:rsidRDefault="00F25858" w:rsidP="00493AFE">
      <w:pPr>
        <w:widowControl w:val="0"/>
        <w:outlineLvl w:val="1"/>
        <w:rPr>
          <w:rFonts w:asciiTheme="majorHAnsi" w:hAnsiTheme="majorHAnsi" w:cstheme="majorHAnsi"/>
          <w:bCs/>
          <w:sz w:val="24"/>
          <w:lang w:val="pt-BR"/>
        </w:rPr>
      </w:pPr>
      <w:r w:rsidRPr="001D2D3F">
        <w:rPr>
          <w:rFonts w:asciiTheme="majorHAnsi" w:hAnsiTheme="majorHAnsi" w:cstheme="majorHAnsi"/>
          <w:sz w:val="24"/>
          <w:lang w:val="pt-BR"/>
        </w:rPr>
        <w:t xml:space="preserve">   </w:t>
      </w:r>
      <w:r w:rsidR="00493AFE" w:rsidRPr="001D2D3F">
        <w:rPr>
          <w:rFonts w:asciiTheme="majorHAnsi" w:hAnsiTheme="majorHAnsi" w:cstheme="majorHAnsi"/>
          <w:sz w:val="24"/>
          <w:lang w:val="pt-BR"/>
        </w:rPr>
        <w:t xml:space="preserve">   </w:t>
      </w:r>
      <w:r w:rsidR="00027C63" w:rsidRPr="000F6415">
        <w:rPr>
          <w:rFonts w:asciiTheme="majorHAnsi" w:hAnsiTheme="majorHAnsi" w:cstheme="majorHAnsi"/>
          <w:b/>
          <w:bCs/>
          <w:color w:val="FF0000"/>
          <w:sz w:val="24"/>
          <w:lang w:val="pt-BR"/>
        </w:rPr>
        <w:t>VIỆN</w:t>
      </w:r>
      <w:r w:rsidR="00370C5F" w:rsidRPr="000F6415">
        <w:rPr>
          <w:rFonts w:asciiTheme="majorHAnsi" w:hAnsiTheme="majorHAnsi" w:cstheme="majorHAnsi"/>
          <w:b/>
          <w:bCs/>
          <w:color w:val="FF0000"/>
          <w:sz w:val="24"/>
          <w:lang w:val="pt-BR"/>
        </w:rPr>
        <w:t>:</w:t>
      </w:r>
      <w:r w:rsidR="002A5929" w:rsidRPr="000F6415">
        <w:rPr>
          <w:rFonts w:asciiTheme="majorHAnsi" w:hAnsiTheme="majorHAnsi" w:cstheme="majorHAnsi"/>
          <w:b/>
          <w:bCs/>
          <w:color w:val="FF0000"/>
          <w:sz w:val="24"/>
          <w:lang w:val="pt-BR"/>
        </w:rPr>
        <w:t xml:space="preserve"> NUÔI TRỒNG THỦY SẢN</w:t>
      </w:r>
    </w:p>
    <w:p w14:paraId="2E7B4BE8" w14:textId="3D37301D" w:rsidR="00370C5F" w:rsidRPr="001D2D3F" w:rsidRDefault="008054E9" w:rsidP="00BF44D2">
      <w:pPr>
        <w:widowControl w:val="0"/>
        <w:outlineLvl w:val="1"/>
        <w:rPr>
          <w:rFonts w:asciiTheme="majorHAnsi" w:hAnsiTheme="majorHAnsi" w:cstheme="majorHAnsi"/>
          <w:bCs/>
          <w:i/>
          <w:sz w:val="24"/>
          <w:lang w:val="pt-BR"/>
        </w:rPr>
      </w:pPr>
      <w:r w:rsidRPr="00FC31C0">
        <w:rPr>
          <w:noProof/>
          <w:sz w:val="25"/>
          <w:szCs w:val="25"/>
          <w:lang w:val="nl-NL"/>
        </w:rPr>
        <mc:AlternateContent>
          <mc:Choice Requires="wps">
            <w:drawing>
              <wp:anchor distT="0" distB="0" distL="114300" distR="114300" simplePos="0" relativeHeight="251662848" behindDoc="0" locked="0" layoutInCell="1" allowOverlap="1" wp14:anchorId="571A7F41" wp14:editId="063A4EAD">
                <wp:simplePos x="0" y="0"/>
                <wp:positionH relativeFrom="column">
                  <wp:posOffset>638175</wp:posOffset>
                </wp:positionH>
                <wp:positionV relativeFrom="paragraph">
                  <wp:posOffset>14605</wp:posOffset>
                </wp:positionV>
                <wp:extent cx="1276350" cy="0"/>
                <wp:effectExtent l="8890" t="5715" r="1016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5275B" id="Straight Connector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1.15pt" to="15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dygEAAHkDAAAOAAAAZHJzL2Uyb0RvYy54bWysU02P0zAQvSPxHyzfadqi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"/>
            </w:pict>
          </mc:Fallback>
        </mc:AlternateContent>
      </w:r>
      <w:r w:rsidR="00370C5F" w:rsidRPr="001D2D3F">
        <w:rPr>
          <w:rFonts w:asciiTheme="majorHAnsi" w:hAnsiTheme="majorHAnsi" w:cstheme="majorHAnsi"/>
          <w:bCs/>
          <w:sz w:val="24"/>
          <w:lang w:val="pt-BR"/>
        </w:rPr>
        <w:t xml:space="preserve">      </w:t>
      </w:r>
      <w:r w:rsidR="002A5929" w:rsidRPr="001D2D3F">
        <w:rPr>
          <w:rFonts w:asciiTheme="majorHAnsi" w:hAnsiTheme="majorHAnsi" w:cstheme="majorHAnsi"/>
          <w:bCs/>
          <w:sz w:val="24"/>
          <w:lang w:val="pt-BR"/>
        </w:rPr>
        <w:t xml:space="preserve">         </w:t>
      </w:r>
    </w:p>
    <w:p w14:paraId="4B1BC8F7" w14:textId="77777777" w:rsidR="00C14F56" w:rsidRPr="001D2D3F" w:rsidRDefault="00C14F56" w:rsidP="00BF44D2">
      <w:pPr>
        <w:widowControl w:val="0"/>
        <w:rPr>
          <w:rFonts w:asciiTheme="majorHAnsi" w:hAnsiTheme="majorHAnsi" w:cstheme="majorHAnsi"/>
          <w:sz w:val="2"/>
          <w:szCs w:val="28"/>
          <w:lang w:val="pt-BR"/>
        </w:rPr>
      </w:pPr>
    </w:p>
    <w:p w14:paraId="03F982BA" w14:textId="1484943A" w:rsidR="00C14F56" w:rsidRPr="001D2D3F" w:rsidRDefault="00251D3F" w:rsidP="00BF44D2">
      <w:pPr>
        <w:pStyle w:val="Heading7"/>
        <w:keepNext w:val="0"/>
        <w:widowControl w:val="0"/>
        <w:jc w:val="center"/>
        <w:rPr>
          <w:rFonts w:asciiTheme="majorHAnsi" w:hAnsiTheme="majorHAnsi" w:cstheme="majorHAnsi"/>
          <w:sz w:val="24"/>
          <w:lang w:val="pt-BR"/>
        </w:rPr>
      </w:pPr>
      <w:r w:rsidRPr="001D2D3F">
        <w:rPr>
          <w:rFonts w:asciiTheme="majorHAnsi" w:hAnsiTheme="majorHAnsi" w:cstheme="majorHAnsi"/>
          <w:sz w:val="24"/>
          <w:lang w:val="pt-BR"/>
        </w:rPr>
        <w:t xml:space="preserve">THUYẾT MINH ĐỀ </w:t>
      </w:r>
      <w:r w:rsidR="00C14F56" w:rsidRPr="001D2D3F">
        <w:rPr>
          <w:rFonts w:asciiTheme="majorHAnsi" w:hAnsiTheme="majorHAnsi" w:cstheme="majorHAnsi"/>
          <w:sz w:val="24"/>
          <w:lang w:val="pt-BR"/>
        </w:rPr>
        <w:t>TÀI</w:t>
      </w:r>
    </w:p>
    <w:p w14:paraId="1618C8A1" w14:textId="77777777" w:rsidR="00C14F56" w:rsidRPr="001D2D3F" w:rsidRDefault="00251D3F" w:rsidP="00BF44D2">
      <w:pPr>
        <w:widowControl w:val="0"/>
        <w:jc w:val="center"/>
        <w:rPr>
          <w:rFonts w:asciiTheme="majorHAnsi" w:hAnsiTheme="majorHAnsi" w:cstheme="majorHAnsi"/>
          <w:b/>
          <w:bCs/>
          <w:sz w:val="24"/>
          <w:lang w:val="pt-BR"/>
        </w:rPr>
      </w:pPr>
      <w:r w:rsidRPr="001D2D3F">
        <w:rPr>
          <w:rFonts w:asciiTheme="majorHAnsi" w:hAnsiTheme="majorHAnsi" w:cstheme="majorHAnsi"/>
          <w:b/>
          <w:bCs/>
          <w:sz w:val="24"/>
          <w:lang w:val="pt-BR"/>
        </w:rPr>
        <w:t xml:space="preserve">KHOA </w:t>
      </w:r>
      <w:r w:rsidR="00C14F56" w:rsidRPr="001D2D3F">
        <w:rPr>
          <w:rFonts w:asciiTheme="majorHAnsi" w:hAnsiTheme="majorHAnsi" w:cstheme="majorHAnsi"/>
          <w:b/>
          <w:bCs/>
          <w:sz w:val="24"/>
          <w:lang w:val="pt-BR"/>
        </w:rPr>
        <w:t>HỌC CÔNG NGHỆ CẤP TRƯỜNG</w:t>
      </w:r>
    </w:p>
    <w:p w14:paraId="4FD57EA9" w14:textId="77777777" w:rsidR="00C14F56" w:rsidRPr="001D2D3F" w:rsidRDefault="00C14F56" w:rsidP="00BF44D2">
      <w:pPr>
        <w:widowControl w:val="0"/>
        <w:rPr>
          <w:rFonts w:asciiTheme="majorHAnsi" w:hAnsiTheme="majorHAnsi" w:cstheme="majorHAnsi"/>
          <w:sz w:val="16"/>
          <w:szCs w:val="26"/>
          <w:lang w:val="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113"/>
        <w:gridCol w:w="2158"/>
        <w:gridCol w:w="28"/>
        <w:gridCol w:w="1276"/>
        <w:gridCol w:w="1389"/>
        <w:gridCol w:w="99"/>
        <w:gridCol w:w="922"/>
        <w:gridCol w:w="148"/>
        <w:gridCol w:w="986"/>
        <w:gridCol w:w="1247"/>
        <w:gridCol w:w="850"/>
      </w:tblGrid>
      <w:tr w:rsidR="007334D9" w:rsidRPr="001D2D3F" w14:paraId="437D2DA2" w14:textId="77777777" w:rsidTr="00A57499">
        <w:trPr>
          <w:trHeight w:val="726"/>
        </w:trPr>
        <w:tc>
          <w:tcPr>
            <w:tcW w:w="5594" w:type="dxa"/>
            <w:gridSpan w:val="7"/>
            <w:tcBorders>
              <w:top w:val="single" w:sz="4" w:space="0" w:color="000000"/>
              <w:left w:val="single" w:sz="4" w:space="0" w:color="000000"/>
              <w:bottom w:val="single" w:sz="4" w:space="0" w:color="000000"/>
              <w:right w:val="single" w:sz="4" w:space="0" w:color="000000"/>
            </w:tcBorders>
            <w:noWrap/>
          </w:tcPr>
          <w:p w14:paraId="4C68FFBF" w14:textId="77777777" w:rsidR="00C14F56" w:rsidRPr="001D2D3F" w:rsidRDefault="00C14F56" w:rsidP="00A57499">
            <w:pPr>
              <w:widowControl w:val="0"/>
              <w:spacing w:before="60" w:after="20" w:line="264" w:lineRule="auto"/>
              <w:rPr>
                <w:rFonts w:asciiTheme="majorHAnsi" w:hAnsiTheme="majorHAnsi" w:cstheme="majorHAnsi"/>
                <w:b/>
                <w:bCs/>
                <w:sz w:val="20"/>
                <w:szCs w:val="20"/>
                <w:lang w:val="pt-BR"/>
              </w:rPr>
            </w:pPr>
            <w:r w:rsidRPr="001D2D3F">
              <w:rPr>
                <w:rFonts w:asciiTheme="majorHAnsi" w:hAnsiTheme="majorHAnsi" w:cstheme="majorHAnsi"/>
                <w:b/>
                <w:bCs/>
                <w:sz w:val="20"/>
                <w:szCs w:val="20"/>
                <w:lang w:val="pt-BR"/>
              </w:rPr>
              <w:t>1. TÊN ĐỀ TÀI</w:t>
            </w:r>
          </w:p>
          <w:p w14:paraId="732820DE" w14:textId="77777777" w:rsidR="00C14F56" w:rsidRPr="001D2D3F" w:rsidRDefault="001E1F4A" w:rsidP="008F2CC9">
            <w:pPr>
              <w:widowControl w:val="0"/>
              <w:spacing w:before="20" w:after="20" w:line="264" w:lineRule="auto"/>
              <w:rPr>
                <w:rFonts w:asciiTheme="majorHAnsi" w:hAnsiTheme="majorHAnsi" w:cstheme="majorHAnsi"/>
                <w:b/>
                <w:bCs/>
                <w:sz w:val="22"/>
                <w:szCs w:val="22"/>
                <w:lang w:val="pt-BR"/>
              </w:rPr>
            </w:pPr>
            <w:r w:rsidRPr="009A70E4">
              <w:rPr>
                <w:rFonts w:asciiTheme="majorHAnsi" w:hAnsiTheme="majorHAnsi" w:cstheme="majorHAnsi"/>
                <w:b/>
                <w:color w:val="FF0000"/>
                <w:sz w:val="22"/>
                <w:szCs w:val="22"/>
                <w:lang w:val="pt-BR"/>
              </w:rPr>
              <w:t xml:space="preserve">Thử nghiệm nuôi vỗ thành thục, cho </w:t>
            </w:r>
            <w:r w:rsidR="008F2CC9" w:rsidRPr="009A70E4">
              <w:rPr>
                <w:rFonts w:asciiTheme="majorHAnsi" w:hAnsiTheme="majorHAnsi" w:cstheme="majorHAnsi"/>
                <w:b/>
                <w:color w:val="FF0000"/>
                <w:sz w:val="22"/>
                <w:szCs w:val="22"/>
                <w:lang w:val="pt-BR"/>
              </w:rPr>
              <w:t xml:space="preserve">sinh sản </w:t>
            </w:r>
            <w:r w:rsidRPr="009A70E4">
              <w:rPr>
                <w:rFonts w:asciiTheme="majorHAnsi" w:hAnsiTheme="majorHAnsi" w:cstheme="majorHAnsi"/>
                <w:b/>
                <w:color w:val="FF0000"/>
                <w:sz w:val="22"/>
                <w:szCs w:val="22"/>
                <w:lang w:val="pt-BR"/>
              </w:rPr>
              <w:t xml:space="preserve">và ương ấu trùng cá hề maroon </w:t>
            </w:r>
            <w:r w:rsidR="002C7FE5" w:rsidRPr="009A70E4">
              <w:rPr>
                <w:rFonts w:asciiTheme="majorHAnsi" w:hAnsiTheme="majorHAnsi" w:cstheme="majorHAnsi"/>
                <w:b/>
                <w:color w:val="FF0000"/>
                <w:sz w:val="22"/>
                <w:szCs w:val="22"/>
                <w:lang w:val="pt-BR"/>
              </w:rPr>
              <w:t>(</w:t>
            </w:r>
            <w:r w:rsidRPr="009A70E4">
              <w:rPr>
                <w:rFonts w:asciiTheme="majorHAnsi" w:hAnsiTheme="majorHAnsi" w:cstheme="majorHAnsi"/>
                <w:b/>
                <w:i/>
                <w:color w:val="FF0000"/>
                <w:sz w:val="22"/>
                <w:szCs w:val="22"/>
                <w:lang w:val="pt-BR"/>
              </w:rPr>
              <w:t xml:space="preserve">Premnas biaculeatus </w:t>
            </w:r>
            <w:r w:rsidRPr="009A70E4">
              <w:rPr>
                <w:rFonts w:asciiTheme="majorHAnsi" w:hAnsiTheme="majorHAnsi" w:cstheme="majorHAnsi"/>
                <w:b/>
                <w:color w:val="FF0000"/>
                <w:sz w:val="22"/>
                <w:szCs w:val="22"/>
                <w:lang w:val="pt-BR"/>
              </w:rPr>
              <w:t>Bloch, 1790</w:t>
            </w:r>
            <w:r w:rsidR="002C7FE5" w:rsidRPr="009A70E4">
              <w:rPr>
                <w:rFonts w:asciiTheme="majorHAnsi" w:hAnsiTheme="majorHAnsi" w:cstheme="majorHAnsi"/>
                <w:b/>
                <w:color w:val="FF0000"/>
                <w:sz w:val="22"/>
                <w:szCs w:val="22"/>
                <w:lang w:val="pt-BR"/>
              </w:rPr>
              <w:t>)</w:t>
            </w:r>
            <w:r w:rsidR="009379B6" w:rsidRPr="009A70E4">
              <w:rPr>
                <w:rFonts w:asciiTheme="majorHAnsi" w:hAnsiTheme="majorHAnsi" w:cstheme="majorHAnsi"/>
                <w:b/>
                <w:color w:val="FF0000"/>
                <w:sz w:val="22"/>
                <w:szCs w:val="22"/>
                <w:lang w:val="pt-BR"/>
              </w:rPr>
              <w:t>.</w:t>
            </w:r>
          </w:p>
        </w:tc>
        <w:tc>
          <w:tcPr>
            <w:tcW w:w="4153" w:type="dxa"/>
            <w:gridSpan w:val="5"/>
            <w:tcBorders>
              <w:top w:val="single" w:sz="4" w:space="0" w:color="000000"/>
              <w:left w:val="single" w:sz="4" w:space="0" w:color="000000"/>
              <w:bottom w:val="single" w:sz="4" w:space="0" w:color="000000"/>
              <w:right w:val="single" w:sz="4" w:space="0" w:color="000000"/>
            </w:tcBorders>
            <w:noWrap/>
          </w:tcPr>
          <w:p w14:paraId="6581E6B9" w14:textId="77777777" w:rsidR="00C14F56" w:rsidRPr="001D2D3F" w:rsidRDefault="00C14F56" w:rsidP="00A57499">
            <w:pPr>
              <w:widowControl w:val="0"/>
              <w:spacing w:before="60" w:after="20" w:line="264" w:lineRule="auto"/>
              <w:rPr>
                <w:rFonts w:asciiTheme="majorHAnsi" w:hAnsiTheme="majorHAnsi" w:cstheme="majorHAnsi"/>
                <w:b/>
                <w:bCs/>
                <w:sz w:val="20"/>
                <w:szCs w:val="20"/>
              </w:rPr>
            </w:pPr>
            <w:r w:rsidRPr="001D2D3F">
              <w:rPr>
                <w:rFonts w:asciiTheme="majorHAnsi" w:hAnsiTheme="majorHAnsi" w:cstheme="majorHAnsi"/>
                <w:b/>
                <w:bCs/>
                <w:sz w:val="20"/>
                <w:szCs w:val="20"/>
              </w:rPr>
              <w:t>2. MÃ SỐ</w:t>
            </w:r>
          </w:p>
        </w:tc>
      </w:tr>
      <w:tr w:rsidR="007334D9" w:rsidRPr="001D2D3F" w14:paraId="77A1060B" w14:textId="77777777" w:rsidTr="00A57499">
        <w:trPr>
          <w:trHeight w:val="1081"/>
        </w:trPr>
        <w:tc>
          <w:tcPr>
            <w:tcW w:w="5594" w:type="dxa"/>
            <w:gridSpan w:val="7"/>
            <w:tcBorders>
              <w:top w:val="single" w:sz="4" w:space="0" w:color="000000"/>
              <w:left w:val="single" w:sz="4" w:space="0" w:color="000000"/>
              <w:bottom w:val="single" w:sz="4" w:space="0" w:color="000000"/>
              <w:right w:val="single" w:sz="4" w:space="0" w:color="000000"/>
            </w:tcBorders>
            <w:noWrap/>
          </w:tcPr>
          <w:p w14:paraId="344C854E" w14:textId="77777777" w:rsidR="00C14F56" w:rsidRPr="001D2D3F" w:rsidRDefault="00C14F56" w:rsidP="00A57499">
            <w:pPr>
              <w:widowControl w:val="0"/>
              <w:spacing w:before="60" w:after="20" w:line="264" w:lineRule="auto"/>
              <w:rPr>
                <w:rFonts w:asciiTheme="majorHAnsi" w:hAnsiTheme="majorHAnsi" w:cstheme="majorHAnsi"/>
                <w:sz w:val="22"/>
                <w:szCs w:val="22"/>
              </w:rPr>
            </w:pPr>
            <w:r w:rsidRPr="001D2D3F">
              <w:rPr>
                <w:rFonts w:asciiTheme="majorHAnsi" w:hAnsiTheme="majorHAnsi" w:cstheme="majorHAnsi"/>
                <w:b/>
                <w:bCs/>
                <w:sz w:val="20"/>
                <w:szCs w:val="20"/>
              </w:rPr>
              <w:t>3. LĨNH VỰC NGHIÊN CỨU</w:t>
            </w:r>
            <w:r w:rsidRPr="001D2D3F">
              <w:rPr>
                <w:rFonts w:asciiTheme="majorHAnsi" w:hAnsiTheme="majorHAnsi" w:cstheme="majorHAnsi"/>
                <w:sz w:val="22"/>
                <w:szCs w:val="22"/>
              </w:rPr>
              <w:t xml:space="preserve">                                  </w:t>
            </w:r>
          </w:p>
          <w:tbl>
            <w:tblPr>
              <w:tblW w:w="0" w:type="auto"/>
              <w:tblLayout w:type="fixed"/>
              <w:tblLook w:val="01E0" w:firstRow="1" w:lastRow="1" w:firstColumn="1" w:lastColumn="1" w:noHBand="0" w:noVBand="0"/>
            </w:tblPr>
            <w:tblGrid>
              <w:gridCol w:w="1165"/>
              <w:gridCol w:w="561"/>
              <w:gridCol w:w="1370"/>
              <w:gridCol w:w="873"/>
              <w:gridCol w:w="1281"/>
              <w:gridCol w:w="935"/>
            </w:tblGrid>
            <w:tr w:rsidR="007334D9" w:rsidRPr="001D2D3F" w14:paraId="61C17B01" w14:textId="77777777">
              <w:tc>
                <w:tcPr>
                  <w:tcW w:w="1165" w:type="dxa"/>
                  <w:tcMar>
                    <w:top w:w="0" w:type="dxa"/>
                    <w:left w:w="57" w:type="dxa"/>
                    <w:bottom w:w="0" w:type="dxa"/>
                    <w:right w:w="57" w:type="dxa"/>
                  </w:tcMar>
                  <w:vAlign w:val="center"/>
                </w:tcPr>
                <w:p w14:paraId="76A2D8ED"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Tự nhiên</w:t>
                  </w:r>
                </w:p>
              </w:tc>
              <w:tc>
                <w:tcPr>
                  <w:tcW w:w="561" w:type="dxa"/>
                  <w:tcMar>
                    <w:top w:w="0" w:type="dxa"/>
                    <w:left w:w="28" w:type="dxa"/>
                    <w:bottom w:w="0" w:type="dxa"/>
                    <w:right w:w="28" w:type="dxa"/>
                  </w:tcMar>
                </w:tcPr>
                <w:p w14:paraId="6068E2E6" w14:textId="77777777" w:rsidR="00C14F56" w:rsidRPr="001D2D3F" w:rsidRDefault="001A123C" w:rsidP="00A57499">
                  <w:pPr>
                    <w:widowControl w:val="0"/>
                    <w:spacing w:before="20" w:after="20" w:line="264" w:lineRule="auto"/>
                    <w:jc w:val="center"/>
                    <w:rPr>
                      <w:rFonts w:asciiTheme="majorHAnsi" w:hAnsiTheme="majorHAnsi" w:cstheme="majorHAnsi"/>
                      <w:sz w:val="24"/>
                    </w:rPr>
                  </w:pPr>
                  <w:r w:rsidRPr="001D2D3F">
                    <w:rPr>
                      <w:rFonts w:asciiTheme="majorHAnsi" w:hAnsiTheme="majorHAnsi" w:cstheme="majorHAnsi"/>
                      <w:sz w:val="24"/>
                    </w:rPr>
                    <w:fldChar w:fldCharType="begin">
                      <w:ffData>
                        <w:name w:val="Check1"/>
                        <w:enabled/>
                        <w:calcOnExit w:val="0"/>
                        <w:checkBox>
                          <w:sizeAuto/>
                          <w:default w:val="0"/>
                        </w:checkBox>
                      </w:ffData>
                    </w:fldChar>
                  </w:r>
                  <w:bookmarkStart w:id="0" w:name="Check1"/>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bookmarkEnd w:id="0"/>
                </w:p>
              </w:tc>
              <w:tc>
                <w:tcPr>
                  <w:tcW w:w="1370" w:type="dxa"/>
                  <w:vAlign w:val="center"/>
                </w:tcPr>
                <w:p w14:paraId="32D5737D"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Kỹ thuật</w:t>
                  </w:r>
                </w:p>
              </w:tc>
              <w:tc>
                <w:tcPr>
                  <w:tcW w:w="873" w:type="dxa"/>
                </w:tcPr>
                <w:p w14:paraId="41BC4565"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281" w:type="dxa"/>
                  <w:vAlign w:val="center"/>
                </w:tcPr>
                <w:p w14:paraId="6EBF1C5D"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Môi trường</w:t>
                  </w:r>
                </w:p>
              </w:tc>
              <w:tc>
                <w:tcPr>
                  <w:tcW w:w="935" w:type="dxa"/>
                </w:tcPr>
                <w:p w14:paraId="34B01279"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r>
            <w:tr w:rsidR="007334D9" w:rsidRPr="001D2D3F" w14:paraId="5E8F4041" w14:textId="77777777">
              <w:tc>
                <w:tcPr>
                  <w:tcW w:w="1165" w:type="dxa"/>
                  <w:tcMar>
                    <w:top w:w="0" w:type="dxa"/>
                    <w:left w:w="57" w:type="dxa"/>
                    <w:bottom w:w="0" w:type="dxa"/>
                    <w:right w:w="57" w:type="dxa"/>
                  </w:tcMar>
                </w:tcPr>
                <w:p w14:paraId="5698C767"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Kinh tế; XH-NV</w:t>
                  </w:r>
                </w:p>
              </w:tc>
              <w:tc>
                <w:tcPr>
                  <w:tcW w:w="561" w:type="dxa"/>
                  <w:tcMar>
                    <w:top w:w="0" w:type="dxa"/>
                    <w:left w:w="28" w:type="dxa"/>
                    <w:bottom w:w="0" w:type="dxa"/>
                    <w:right w:w="28" w:type="dxa"/>
                  </w:tcMar>
                </w:tcPr>
                <w:p w14:paraId="3E26A5CA"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370" w:type="dxa"/>
                  <w:vAlign w:val="center"/>
                </w:tcPr>
                <w:p w14:paraId="6BB31B62"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Nông Lâm-Ngư</w:t>
                  </w:r>
                </w:p>
              </w:tc>
              <w:tc>
                <w:tcPr>
                  <w:tcW w:w="873" w:type="dxa"/>
                </w:tcPr>
                <w:p w14:paraId="512E791C" w14:textId="77777777" w:rsidR="00C14F56" w:rsidRPr="001D2D3F" w:rsidRDefault="00F53FBD"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34"/>
                    </w:rPr>
                    <w:sym w:font="Wingdings" w:char="F0FE"/>
                  </w:r>
                </w:p>
              </w:tc>
              <w:tc>
                <w:tcPr>
                  <w:tcW w:w="1281" w:type="dxa"/>
                  <w:vAlign w:val="center"/>
                </w:tcPr>
                <w:p w14:paraId="7EE90068" w14:textId="77777777" w:rsidR="00C14F56" w:rsidRPr="001D2D3F" w:rsidRDefault="00C14F56" w:rsidP="00A57499">
                  <w:pPr>
                    <w:pStyle w:val="NormalWeb"/>
                    <w:widowControl w:val="0"/>
                    <w:spacing w:before="20" w:beforeAutospacing="0" w:after="20" w:afterAutospacing="0" w:line="264" w:lineRule="auto"/>
                    <w:jc w:val="center"/>
                    <w:rPr>
                      <w:rFonts w:asciiTheme="majorHAnsi" w:hAnsiTheme="majorHAnsi" w:cstheme="majorHAnsi"/>
                      <w:sz w:val="20"/>
                      <w:szCs w:val="20"/>
                    </w:rPr>
                  </w:pPr>
                  <w:r w:rsidRPr="001D2D3F">
                    <w:rPr>
                      <w:rFonts w:asciiTheme="majorHAnsi" w:hAnsiTheme="majorHAnsi" w:cstheme="majorHAnsi"/>
                      <w:sz w:val="20"/>
                      <w:szCs w:val="20"/>
                    </w:rPr>
                    <w:t>ATLĐ</w:t>
                  </w:r>
                </w:p>
              </w:tc>
              <w:tc>
                <w:tcPr>
                  <w:tcW w:w="935" w:type="dxa"/>
                </w:tcPr>
                <w:p w14:paraId="4BC1A2CC"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r>
            <w:tr w:rsidR="007334D9" w:rsidRPr="001D2D3F" w14:paraId="4DC95DD3" w14:textId="77777777">
              <w:tc>
                <w:tcPr>
                  <w:tcW w:w="1165" w:type="dxa"/>
                  <w:tcMar>
                    <w:top w:w="0" w:type="dxa"/>
                    <w:left w:w="57" w:type="dxa"/>
                    <w:bottom w:w="0" w:type="dxa"/>
                    <w:right w:w="57" w:type="dxa"/>
                  </w:tcMar>
                  <w:vAlign w:val="center"/>
                </w:tcPr>
                <w:p w14:paraId="38A0D6C7"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Giáo dục</w:t>
                  </w:r>
                </w:p>
              </w:tc>
              <w:tc>
                <w:tcPr>
                  <w:tcW w:w="561" w:type="dxa"/>
                  <w:tcMar>
                    <w:top w:w="0" w:type="dxa"/>
                    <w:left w:w="28" w:type="dxa"/>
                    <w:bottom w:w="0" w:type="dxa"/>
                    <w:right w:w="28" w:type="dxa"/>
                  </w:tcMar>
                </w:tcPr>
                <w:p w14:paraId="0D5C6FFB"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370" w:type="dxa"/>
                  <w:vAlign w:val="center"/>
                </w:tcPr>
                <w:p w14:paraId="2E40A1F0"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  Y Dược</w:t>
                  </w:r>
                </w:p>
              </w:tc>
              <w:tc>
                <w:tcPr>
                  <w:tcW w:w="873" w:type="dxa"/>
                </w:tcPr>
                <w:p w14:paraId="00913F0C" w14:textId="77777777" w:rsidR="00C14F56"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c>
                <w:tcPr>
                  <w:tcW w:w="1281" w:type="dxa"/>
                  <w:vAlign w:val="center"/>
                </w:tcPr>
                <w:p w14:paraId="5F2C4E14"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 xml:space="preserve">Sở hữu </w:t>
                  </w:r>
                </w:p>
                <w:p w14:paraId="41BC413D"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trí tuệ</w:t>
                  </w:r>
                </w:p>
              </w:tc>
              <w:tc>
                <w:tcPr>
                  <w:tcW w:w="935" w:type="dxa"/>
                </w:tcPr>
                <w:p w14:paraId="6E1F9CA5" w14:textId="77777777" w:rsidR="00C14F56"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r>
          </w:tbl>
          <w:p w14:paraId="41215978" w14:textId="77777777" w:rsidR="00C14F56" w:rsidRPr="001D2D3F" w:rsidRDefault="00C14F56" w:rsidP="00A57499">
            <w:pPr>
              <w:widowControl w:val="0"/>
              <w:spacing w:before="20" w:after="20" w:line="264" w:lineRule="auto"/>
              <w:rPr>
                <w:rFonts w:asciiTheme="majorHAnsi" w:hAnsiTheme="majorHAnsi" w:cstheme="majorHAnsi"/>
                <w:sz w:val="22"/>
                <w:szCs w:val="22"/>
              </w:rPr>
            </w:pPr>
          </w:p>
        </w:tc>
        <w:tc>
          <w:tcPr>
            <w:tcW w:w="4153" w:type="dxa"/>
            <w:gridSpan w:val="5"/>
            <w:tcBorders>
              <w:top w:val="single" w:sz="4" w:space="0" w:color="000000"/>
              <w:left w:val="single" w:sz="4" w:space="0" w:color="000000"/>
              <w:bottom w:val="single" w:sz="4" w:space="0" w:color="000000"/>
              <w:right w:val="single" w:sz="4" w:space="0" w:color="000000"/>
            </w:tcBorders>
            <w:noWrap/>
          </w:tcPr>
          <w:p w14:paraId="37722710" w14:textId="77777777" w:rsidR="00C14F56" w:rsidRPr="001D2D3F" w:rsidRDefault="00C14F56" w:rsidP="00A57499">
            <w:pPr>
              <w:widowControl w:val="0"/>
              <w:spacing w:before="60" w:after="20" w:line="264" w:lineRule="auto"/>
              <w:rPr>
                <w:rFonts w:asciiTheme="majorHAnsi" w:hAnsiTheme="majorHAnsi" w:cstheme="majorHAnsi"/>
                <w:b/>
                <w:bCs/>
                <w:sz w:val="20"/>
                <w:szCs w:val="20"/>
              </w:rPr>
            </w:pPr>
            <w:r w:rsidRPr="001D2D3F">
              <w:rPr>
                <w:rFonts w:asciiTheme="majorHAnsi" w:hAnsiTheme="majorHAnsi" w:cstheme="majorHAnsi"/>
                <w:b/>
                <w:bCs/>
                <w:sz w:val="20"/>
                <w:szCs w:val="20"/>
              </w:rPr>
              <w:t>4. LOẠI HÌNH NGHIÊN CỨU</w:t>
            </w:r>
          </w:p>
          <w:tbl>
            <w:tblPr>
              <w:tblW w:w="3205" w:type="dxa"/>
              <w:tblLayout w:type="fixed"/>
              <w:tblLook w:val="01E0" w:firstRow="1" w:lastRow="1" w:firstColumn="1" w:lastColumn="1" w:noHBand="0" w:noVBand="0"/>
            </w:tblPr>
            <w:tblGrid>
              <w:gridCol w:w="1035"/>
              <w:gridCol w:w="1131"/>
              <w:gridCol w:w="1039"/>
            </w:tblGrid>
            <w:tr w:rsidR="007334D9" w:rsidRPr="001D2D3F" w14:paraId="09E7B756" w14:textId="77777777">
              <w:tc>
                <w:tcPr>
                  <w:tcW w:w="1035" w:type="dxa"/>
                  <w:tcMar>
                    <w:top w:w="0" w:type="dxa"/>
                    <w:left w:w="57" w:type="dxa"/>
                    <w:bottom w:w="0" w:type="dxa"/>
                    <w:right w:w="57" w:type="dxa"/>
                  </w:tcMar>
                </w:tcPr>
                <w:p w14:paraId="31515BD1"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Cơ</w:t>
                  </w:r>
                </w:p>
                <w:p w14:paraId="193C33F3"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bản</w:t>
                  </w:r>
                </w:p>
                <w:p w14:paraId="35A1AEA5"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p>
              </w:tc>
              <w:tc>
                <w:tcPr>
                  <w:tcW w:w="1131" w:type="dxa"/>
                </w:tcPr>
                <w:p w14:paraId="16B5C0B8"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Ứng</w:t>
                  </w:r>
                </w:p>
                <w:p w14:paraId="55AEFEFA"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dụng</w:t>
                  </w:r>
                </w:p>
              </w:tc>
              <w:tc>
                <w:tcPr>
                  <w:tcW w:w="1039" w:type="dxa"/>
                </w:tcPr>
                <w:p w14:paraId="35789623"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Triển</w:t>
                  </w:r>
                </w:p>
                <w:p w14:paraId="6E2483F8" w14:textId="77777777" w:rsidR="00C14F56" w:rsidRPr="001D2D3F" w:rsidRDefault="00C14F56"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0"/>
                      <w:szCs w:val="20"/>
                    </w:rPr>
                    <w:t>khai</w:t>
                  </w:r>
                </w:p>
              </w:tc>
            </w:tr>
            <w:tr w:rsidR="007334D9" w:rsidRPr="001D2D3F" w14:paraId="58A6A48B" w14:textId="77777777">
              <w:trPr>
                <w:trHeight w:val="363"/>
              </w:trPr>
              <w:tc>
                <w:tcPr>
                  <w:tcW w:w="1035" w:type="dxa"/>
                  <w:tcMar>
                    <w:top w:w="0" w:type="dxa"/>
                    <w:left w:w="57" w:type="dxa"/>
                    <w:bottom w:w="0" w:type="dxa"/>
                    <w:right w:w="57" w:type="dxa"/>
                  </w:tcMar>
                </w:tcPr>
                <w:p w14:paraId="197103A2" w14:textId="77777777" w:rsidR="005A056D" w:rsidRPr="001D2D3F" w:rsidRDefault="001A123C"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p w14:paraId="1FA529D5" w14:textId="77777777" w:rsidR="005A056D" w:rsidRPr="001D2D3F" w:rsidRDefault="005A056D" w:rsidP="00A57499">
                  <w:pPr>
                    <w:widowControl w:val="0"/>
                    <w:spacing w:before="20" w:after="20" w:line="264" w:lineRule="auto"/>
                    <w:jc w:val="center"/>
                    <w:rPr>
                      <w:rFonts w:asciiTheme="majorHAnsi" w:hAnsiTheme="majorHAnsi" w:cstheme="majorHAnsi"/>
                      <w:sz w:val="20"/>
                      <w:szCs w:val="20"/>
                    </w:rPr>
                  </w:pPr>
                </w:p>
              </w:tc>
              <w:tc>
                <w:tcPr>
                  <w:tcW w:w="1131" w:type="dxa"/>
                  <w:tcMar>
                    <w:top w:w="0" w:type="dxa"/>
                    <w:left w:w="57" w:type="dxa"/>
                    <w:bottom w:w="0" w:type="dxa"/>
                    <w:right w:w="57" w:type="dxa"/>
                  </w:tcMar>
                </w:tcPr>
                <w:p w14:paraId="1E428AE6" w14:textId="77777777" w:rsidR="005A056D" w:rsidRPr="001D2D3F" w:rsidRDefault="00F53FBD" w:rsidP="00A57499">
                  <w:pPr>
                    <w:widowControl w:val="0"/>
                    <w:spacing w:before="20" w:after="20" w:line="264" w:lineRule="auto"/>
                    <w:jc w:val="center"/>
                    <w:rPr>
                      <w:rFonts w:asciiTheme="majorHAnsi" w:hAnsiTheme="majorHAnsi" w:cstheme="majorHAnsi"/>
                      <w:sz w:val="20"/>
                      <w:szCs w:val="20"/>
                    </w:rPr>
                  </w:pPr>
                  <w:r w:rsidRPr="001D2D3F">
                    <w:rPr>
                      <w:rFonts w:asciiTheme="majorHAnsi" w:hAnsiTheme="majorHAnsi" w:cstheme="majorHAnsi"/>
                      <w:sz w:val="34"/>
                    </w:rPr>
                    <w:sym w:font="Wingdings" w:char="F0FE"/>
                  </w:r>
                </w:p>
              </w:tc>
              <w:tc>
                <w:tcPr>
                  <w:tcW w:w="1039" w:type="dxa"/>
                  <w:tcMar>
                    <w:top w:w="0" w:type="dxa"/>
                    <w:left w:w="57" w:type="dxa"/>
                    <w:bottom w:w="0" w:type="dxa"/>
                    <w:right w:w="57" w:type="dxa"/>
                  </w:tcMar>
                </w:tcPr>
                <w:p w14:paraId="79D76E12" w14:textId="77777777" w:rsidR="005A056D" w:rsidRPr="001D2D3F" w:rsidRDefault="001A123C" w:rsidP="00A57499">
                  <w:pPr>
                    <w:widowControl w:val="0"/>
                    <w:spacing w:before="20" w:after="20" w:line="264" w:lineRule="auto"/>
                    <w:jc w:val="center"/>
                    <w:rPr>
                      <w:rFonts w:asciiTheme="majorHAnsi" w:hAnsiTheme="majorHAnsi" w:cstheme="majorHAnsi"/>
                      <w:szCs w:val="26"/>
                    </w:rPr>
                  </w:pPr>
                  <w:r w:rsidRPr="001D2D3F">
                    <w:rPr>
                      <w:rFonts w:asciiTheme="majorHAnsi" w:hAnsiTheme="majorHAnsi" w:cstheme="majorHAnsi"/>
                      <w:sz w:val="24"/>
                    </w:rPr>
                    <w:fldChar w:fldCharType="begin">
                      <w:ffData>
                        <w:name w:val="Check1"/>
                        <w:enabled/>
                        <w:calcOnExit w:val="0"/>
                        <w:checkBox>
                          <w:sizeAuto/>
                          <w:default w:val="0"/>
                        </w:checkBox>
                      </w:ffData>
                    </w:fldChar>
                  </w:r>
                  <w:r w:rsidRPr="001D2D3F">
                    <w:rPr>
                      <w:rFonts w:asciiTheme="majorHAnsi" w:hAnsiTheme="majorHAnsi" w:cstheme="majorHAnsi"/>
                      <w:sz w:val="24"/>
                    </w:rPr>
                    <w:instrText xml:space="preserve"> FORMCHECKBOX </w:instrText>
                  </w:r>
                  <w:r w:rsidR="005364F2">
                    <w:rPr>
                      <w:rFonts w:asciiTheme="majorHAnsi" w:hAnsiTheme="majorHAnsi" w:cstheme="majorHAnsi"/>
                      <w:sz w:val="24"/>
                    </w:rPr>
                  </w:r>
                  <w:r w:rsidR="005364F2">
                    <w:rPr>
                      <w:rFonts w:asciiTheme="majorHAnsi" w:hAnsiTheme="majorHAnsi" w:cstheme="majorHAnsi"/>
                      <w:sz w:val="24"/>
                    </w:rPr>
                    <w:fldChar w:fldCharType="separate"/>
                  </w:r>
                  <w:r w:rsidRPr="001D2D3F">
                    <w:rPr>
                      <w:rFonts w:asciiTheme="majorHAnsi" w:hAnsiTheme="majorHAnsi" w:cstheme="majorHAnsi"/>
                      <w:sz w:val="24"/>
                    </w:rPr>
                    <w:fldChar w:fldCharType="end"/>
                  </w:r>
                </w:p>
              </w:tc>
            </w:tr>
          </w:tbl>
          <w:p w14:paraId="0C035A04" w14:textId="77777777" w:rsidR="00C14F56" w:rsidRPr="001D2D3F" w:rsidRDefault="00C14F56" w:rsidP="00A57499">
            <w:pPr>
              <w:widowControl w:val="0"/>
              <w:spacing w:before="20" w:after="20" w:line="264" w:lineRule="auto"/>
              <w:rPr>
                <w:rFonts w:asciiTheme="majorHAnsi" w:hAnsiTheme="majorHAnsi" w:cstheme="majorHAnsi"/>
                <w:szCs w:val="26"/>
              </w:rPr>
            </w:pPr>
          </w:p>
        </w:tc>
      </w:tr>
      <w:tr w:rsidR="007334D9" w:rsidRPr="001D2D3F" w14:paraId="72FAC974"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7771D5D8" w14:textId="4E4F9A92" w:rsidR="00C14F56" w:rsidRPr="001D2D3F" w:rsidRDefault="00C14F56" w:rsidP="00BF44D2">
            <w:pPr>
              <w:widowControl w:val="0"/>
              <w:spacing w:before="60" w:after="20" w:line="264" w:lineRule="auto"/>
              <w:rPr>
                <w:rFonts w:asciiTheme="majorHAnsi" w:hAnsiTheme="majorHAnsi" w:cstheme="majorHAnsi"/>
                <w:bCs/>
                <w:sz w:val="22"/>
                <w:szCs w:val="22"/>
              </w:rPr>
            </w:pPr>
            <w:r w:rsidRPr="001D2D3F">
              <w:rPr>
                <w:rFonts w:asciiTheme="majorHAnsi" w:hAnsiTheme="majorHAnsi" w:cstheme="majorHAnsi"/>
                <w:b/>
                <w:bCs/>
                <w:sz w:val="22"/>
                <w:szCs w:val="22"/>
              </w:rPr>
              <w:t>5. THỜI GIAN THỰC HIỆN</w:t>
            </w:r>
            <w:r w:rsidR="00115B05" w:rsidRPr="001D2D3F">
              <w:rPr>
                <w:rFonts w:asciiTheme="majorHAnsi" w:hAnsiTheme="majorHAnsi" w:cstheme="majorHAnsi"/>
                <w:b/>
                <w:bCs/>
                <w:sz w:val="22"/>
                <w:szCs w:val="22"/>
              </w:rPr>
              <w:t xml:space="preserve">  </w:t>
            </w:r>
            <w:r w:rsidR="00A945C1">
              <w:rPr>
                <w:rFonts w:asciiTheme="majorHAnsi" w:hAnsiTheme="majorHAnsi" w:cstheme="majorHAnsi"/>
                <w:sz w:val="22"/>
                <w:szCs w:val="22"/>
              </w:rPr>
              <w:t xml:space="preserve">      </w:t>
            </w:r>
            <w:r w:rsidRPr="001D2D3F">
              <w:rPr>
                <w:rFonts w:asciiTheme="majorHAnsi" w:hAnsiTheme="majorHAnsi" w:cstheme="majorHAnsi"/>
                <w:bCs/>
                <w:sz w:val="22"/>
                <w:szCs w:val="22"/>
              </w:rPr>
              <w:t>tháng</w:t>
            </w:r>
          </w:p>
          <w:p w14:paraId="6525B76D" w14:textId="7A8C6CA9" w:rsidR="00C14F56" w:rsidRPr="001D2D3F" w:rsidRDefault="00A57499" w:rsidP="00A67AA2">
            <w:pPr>
              <w:widowControl w:val="0"/>
              <w:spacing w:before="20" w:after="20" w:line="264" w:lineRule="auto"/>
              <w:rPr>
                <w:rFonts w:asciiTheme="majorHAnsi" w:hAnsiTheme="majorHAnsi" w:cstheme="majorHAnsi"/>
                <w:b/>
                <w:bCs/>
                <w:sz w:val="22"/>
                <w:szCs w:val="22"/>
              </w:rPr>
            </w:pPr>
            <w:r w:rsidRPr="001D2D3F">
              <w:rPr>
                <w:rFonts w:asciiTheme="majorHAnsi" w:hAnsiTheme="majorHAnsi" w:cstheme="majorHAnsi"/>
                <w:sz w:val="22"/>
                <w:szCs w:val="22"/>
              </w:rPr>
              <w:t xml:space="preserve">     T</w:t>
            </w:r>
            <w:r w:rsidR="00C14F56" w:rsidRPr="001D2D3F">
              <w:rPr>
                <w:rFonts w:asciiTheme="majorHAnsi" w:hAnsiTheme="majorHAnsi" w:cstheme="majorHAnsi"/>
                <w:sz w:val="22"/>
                <w:szCs w:val="22"/>
              </w:rPr>
              <w:t>ừ tháng</w:t>
            </w:r>
            <w:r w:rsidR="009379B6" w:rsidRPr="001D2D3F">
              <w:rPr>
                <w:rFonts w:asciiTheme="majorHAnsi" w:hAnsiTheme="majorHAnsi" w:cstheme="majorHAnsi"/>
                <w:sz w:val="22"/>
                <w:szCs w:val="22"/>
              </w:rPr>
              <w:t xml:space="preserve"> </w:t>
            </w:r>
            <w:r w:rsidR="00CA46BF">
              <w:rPr>
                <w:rFonts w:asciiTheme="majorHAnsi" w:hAnsiTheme="majorHAnsi" w:cstheme="majorHAnsi"/>
                <w:sz w:val="22"/>
                <w:szCs w:val="22"/>
              </w:rPr>
              <w:t xml:space="preserve"> 6</w:t>
            </w:r>
            <w:r w:rsidR="009A70E4">
              <w:rPr>
                <w:rFonts w:asciiTheme="majorHAnsi" w:hAnsiTheme="majorHAnsi" w:cstheme="majorHAnsi"/>
                <w:sz w:val="22"/>
                <w:szCs w:val="22"/>
              </w:rPr>
              <w:t xml:space="preserve"> </w:t>
            </w:r>
            <w:r w:rsidR="00C14F56" w:rsidRPr="001D2D3F">
              <w:rPr>
                <w:rFonts w:asciiTheme="majorHAnsi" w:hAnsiTheme="majorHAnsi" w:cstheme="majorHAnsi"/>
                <w:sz w:val="22"/>
                <w:szCs w:val="22"/>
              </w:rPr>
              <w:t>năm</w:t>
            </w:r>
            <w:r w:rsidR="00F25858" w:rsidRPr="001D2D3F">
              <w:rPr>
                <w:rFonts w:asciiTheme="majorHAnsi" w:hAnsiTheme="majorHAnsi" w:cstheme="majorHAnsi"/>
                <w:sz w:val="22"/>
                <w:szCs w:val="22"/>
              </w:rPr>
              <w:t xml:space="preserve"> 20</w:t>
            </w:r>
            <w:r w:rsidR="00F76922" w:rsidRPr="001D2D3F">
              <w:rPr>
                <w:rFonts w:asciiTheme="majorHAnsi" w:hAnsiTheme="majorHAnsi" w:cstheme="majorHAnsi"/>
                <w:sz w:val="22"/>
                <w:szCs w:val="22"/>
              </w:rPr>
              <w:t>2</w:t>
            </w:r>
            <w:r w:rsidR="009305A7">
              <w:rPr>
                <w:rFonts w:asciiTheme="majorHAnsi" w:hAnsiTheme="majorHAnsi" w:cstheme="majorHAnsi"/>
                <w:sz w:val="22"/>
                <w:szCs w:val="22"/>
              </w:rPr>
              <w:t>4</w:t>
            </w:r>
            <w:r w:rsidR="00115B05" w:rsidRPr="001D2D3F">
              <w:rPr>
                <w:rFonts w:asciiTheme="majorHAnsi" w:hAnsiTheme="majorHAnsi" w:cstheme="majorHAnsi"/>
                <w:sz w:val="22"/>
                <w:szCs w:val="22"/>
              </w:rPr>
              <w:t xml:space="preserve"> </w:t>
            </w:r>
            <w:r w:rsidR="00C14F56" w:rsidRPr="001D2D3F">
              <w:rPr>
                <w:rFonts w:asciiTheme="majorHAnsi" w:hAnsiTheme="majorHAnsi" w:cstheme="majorHAnsi"/>
                <w:sz w:val="22"/>
                <w:szCs w:val="22"/>
              </w:rPr>
              <w:t>đến tháng</w:t>
            </w:r>
            <w:r w:rsidR="009379B6" w:rsidRPr="001D2D3F">
              <w:rPr>
                <w:rFonts w:asciiTheme="majorHAnsi" w:hAnsiTheme="majorHAnsi" w:cstheme="majorHAnsi"/>
                <w:sz w:val="22"/>
                <w:szCs w:val="22"/>
              </w:rPr>
              <w:t xml:space="preserve"> </w:t>
            </w:r>
            <w:r w:rsidR="009A70E4">
              <w:rPr>
                <w:rFonts w:asciiTheme="majorHAnsi" w:hAnsiTheme="majorHAnsi" w:cstheme="majorHAnsi"/>
                <w:sz w:val="22"/>
                <w:szCs w:val="22"/>
              </w:rPr>
              <w:t xml:space="preserve">       </w:t>
            </w:r>
            <w:r w:rsidR="00C14F56" w:rsidRPr="001D2D3F">
              <w:rPr>
                <w:rFonts w:asciiTheme="majorHAnsi" w:hAnsiTheme="majorHAnsi" w:cstheme="majorHAnsi"/>
                <w:sz w:val="22"/>
                <w:szCs w:val="22"/>
              </w:rPr>
              <w:t xml:space="preserve">năm </w:t>
            </w:r>
            <w:r w:rsidR="00115B05" w:rsidRPr="001D2D3F">
              <w:rPr>
                <w:rFonts w:asciiTheme="majorHAnsi" w:hAnsiTheme="majorHAnsi" w:cstheme="majorHAnsi"/>
                <w:sz w:val="22"/>
                <w:szCs w:val="22"/>
              </w:rPr>
              <w:t>202</w:t>
            </w:r>
            <w:r w:rsidR="009305A7">
              <w:rPr>
                <w:rFonts w:asciiTheme="majorHAnsi" w:hAnsiTheme="majorHAnsi" w:cstheme="majorHAnsi"/>
                <w:sz w:val="22"/>
                <w:szCs w:val="22"/>
              </w:rPr>
              <w:t>5</w:t>
            </w:r>
          </w:p>
        </w:tc>
      </w:tr>
      <w:tr w:rsidR="007334D9" w:rsidRPr="001D2D3F" w14:paraId="1CB8C8A7"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1A0F66D2" w14:textId="77777777" w:rsidR="00C14F56" w:rsidRPr="001D2D3F" w:rsidRDefault="00C14F56" w:rsidP="00BF44D2">
            <w:pPr>
              <w:widowControl w:val="0"/>
              <w:spacing w:before="60" w:after="20" w:line="264" w:lineRule="auto"/>
              <w:outlineLvl w:val="0"/>
              <w:rPr>
                <w:rFonts w:asciiTheme="majorHAnsi" w:hAnsiTheme="majorHAnsi" w:cstheme="majorHAnsi"/>
                <w:sz w:val="22"/>
                <w:szCs w:val="22"/>
              </w:rPr>
            </w:pPr>
            <w:r w:rsidRPr="001D2D3F">
              <w:rPr>
                <w:rFonts w:asciiTheme="majorHAnsi" w:hAnsiTheme="majorHAnsi" w:cstheme="majorHAnsi"/>
                <w:b/>
                <w:bCs/>
                <w:sz w:val="22"/>
                <w:szCs w:val="22"/>
              </w:rPr>
              <w:t>6. ĐƠN VỊ CHỦ TRÌ Đ</w:t>
            </w:r>
            <w:r w:rsidRPr="001D2D3F">
              <w:rPr>
                <w:rFonts w:asciiTheme="majorHAnsi" w:hAnsiTheme="majorHAnsi" w:cstheme="majorHAnsi"/>
                <w:b/>
                <w:sz w:val="22"/>
                <w:szCs w:val="22"/>
              </w:rPr>
              <w:t>Ề TÀI</w:t>
            </w:r>
          </w:p>
          <w:p w14:paraId="5BE84D8B" w14:textId="6F7EC118" w:rsidR="00F25858" w:rsidRPr="001D2D3F" w:rsidRDefault="009379B6"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 xml:space="preserve">Tên đơn vị: </w:t>
            </w:r>
          </w:p>
          <w:p w14:paraId="79F3C3BB" w14:textId="6CC29A58" w:rsidR="00F25858" w:rsidRPr="001D2D3F" w:rsidRDefault="00F25858"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Điện thoại:</w:t>
            </w:r>
            <w:r w:rsidR="009379B6" w:rsidRPr="001D2D3F">
              <w:rPr>
                <w:rFonts w:asciiTheme="majorHAnsi" w:hAnsiTheme="majorHAnsi" w:cstheme="majorHAnsi"/>
                <w:sz w:val="22"/>
                <w:szCs w:val="22"/>
              </w:rPr>
              <w:t xml:space="preserve"> </w:t>
            </w:r>
          </w:p>
          <w:p w14:paraId="17A8CEE7" w14:textId="00A82014" w:rsidR="00F25858" w:rsidRPr="001D2D3F" w:rsidRDefault="00F25858" w:rsidP="00A57499">
            <w:pPr>
              <w:widowControl w:val="0"/>
              <w:spacing w:before="20" w:after="20"/>
              <w:ind w:left="284"/>
              <w:rPr>
                <w:rFonts w:asciiTheme="majorHAnsi" w:hAnsiTheme="majorHAnsi" w:cstheme="majorHAnsi"/>
                <w:sz w:val="22"/>
                <w:szCs w:val="22"/>
                <w:lang w:val="pt-BR"/>
              </w:rPr>
            </w:pPr>
            <w:r w:rsidRPr="001D2D3F">
              <w:rPr>
                <w:rFonts w:asciiTheme="majorHAnsi" w:hAnsiTheme="majorHAnsi" w:cstheme="majorHAnsi"/>
                <w:sz w:val="22"/>
                <w:szCs w:val="22"/>
                <w:lang w:val="pt-BR"/>
              </w:rPr>
              <w:t xml:space="preserve">E-mail: </w:t>
            </w:r>
          </w:p>
          <w:p w14:paraId="42163209" w14:textId="4CE3475A" w:rsidR="00F25858" w:rsidRPr="001D2D3F" w:rsidRDefault="00F25858" w:rsidP="00A57499">
            <w:pPr>
              <w:widowControl w:val="0"/>
              <w:spacing w:before="20" w:after="20"/>
              <w:ind w:left="284"/>
              <w:rPr>
                <w:rFonts w:asciiTheme="majorHAnsi" w:hAnsiTheme="majorHAnsi" w:cstheme="majorHAnsi"/>
                <w:sz w:val="22"/>
                <w:szCs w:val="22"/>
              </w:rPr>
            </w:pPr>
            <w:r w:rsidRPr="001D2D3F">
              <w:rPr>
                <w:rFonts w:asciiTheme="majorHAnsi" w:hAnsiTheme="majorHAnsi" w:cstheme="majorHAnsi"/>
                <w:sz w:val="22"/>
                <w:szCs w:val="22"/>
              </w:rPr>
              <w:t xml:space="preserve">Địa chỉ: </w:t>
            </w:r>
          </w:p>
          <w:p w14:paraId="688A4CFF" w14:textId="4635285B" w:rsidR="00C14F56" w:rsidRPr="001D2D3F" w:rsidRDefault="00F25858" w:rsidP="005111DB">
            <w:pPr>
              <w:widowControl w:val="0"/>
              <w:spacing w:before="20" w:after="40"/>
              <w:ind w:left="284"/>
              <w:rPr>
                <w:rFonts w:asciiTheme="majorHAnsi" w:hAnsiTheme="majorHAnsi" w:cstheme="majorHAnsi"/>
                <w:sz w:val="22"/>
                <w:szCs w:val="22"/>
              </w:rPr>
            </w:pPr>
            <w:r w:rsidRPr="001D2D3F">
              <w:rPr>
                <w:rFonts w:asciiTheme="majorHAnsi" w:hAnsiTheme="majorHAnsi" w:cstheme="majorHAnsi"/>
                <w:sz w:val="22"/>
                <w:szCs w:val="22"/>
              </w:rPr>
              <w:t xml:space="preserve">Họ và tên thủ trưởng đơn vị chủ trì: </w:t>
            </w:r>
          </w:p>
        </w:tc>
      </w:tr>
      <w:tr w:rsidR="007334D9" w:rsidRPr="001D2D3F" w14:paraId="721066A1" w14:textId="77777777" w:rsidTr="00A67AA2">
        <w:tc>
          <w:tcPr>
            <w:tcW w:w="5495" w:type="dxa"/>
            <w:gridSpan w:val="6"/>
            <w:tcBorders>
              <w:top w:val="single" w:sz="4" w:space="0" w:color="000000"/>
              <w:left w:val="single" w:sz="4" w:space="0" w:color="000000"/>
              <w:bottom w:val="single" w:sz="4" w:space="0" w:color="000000"/>
              <w:right w:val="nil"/>
            </w:tcBorders>
            <w:noWrap/>
          </w:tcPr>
          <w:p w14:paraId="77F6655D" w14:textId="77777777" w:rsidR="00C14F56" w:rsidRPr="001D2D3F" w:rsidRDefault="00C14F56" w:rsidP="00A57499">
            <w:pPr>
              <w:widowControl w:val="0"/>
              <w:spacing w:before="60" w:after="20"/>
              <w:outlineLvl w:val="0"/>
              <w:rPr>
                <w:rFonts w:asciiTheme="majorHAnsi" w:hAnsiTheme="majorHAnsi" w:cstheme="majorHAnsi"/>
                <w:b/>
                <w:bCs/>
                <w:sz w:val="22"/>
                <w:szCs w:val="22"/>
              </w:rPr>
            </w:pPr>
            <w:r w:rsidRPr="001D2D3F">
              <w:rPr>
                <w:rFonts w:asciiTheme="majorHAnsi" w:hAnsiTheme="majorHAnsi" w:cstheme="majorHAnsi"/>
                <w:b/>
                <w:bCs/>
                <w:sz w:val="22"/>
                <w:szCs w:val="22"/>
              </w:rPr>
              <w:t xml:space="preserve">7. CHỦ NHIỆM ĐỀ TÀI </w:t>
            </w:r>
          </w:p>
          <w:p w14:paraId="429B918D" w14:textId="693197BE" w:rsidR="00F25858" w:rsidRPr="001D2D3F" w:rsidRDefault="00F25858" w:rsidP="00A57499">
            <w:pPr>
              <w:widowControl w:val="0"/>
              <w:spacing w:before="20" w:after="20"/>
              <w:ind w:left="284"/>
              <w:rPr>
                <w:rFonts w:asciiTheme="majorHAnsi" w:hAnsiTheme="majorHAnsi" w:cstheme="majorHAnsi"/>
                <w:sz w:val="22"/>
              </w:rPr>
            </w:pPr>
            <w:r w:rsidRPr="001D2D3F">
              <w:rPr>
                <w:rFonts w:asciiTheme="majorHAnsi" w:hAnsiTheme="majorHAnsi" w:cstheme="majorHAnsi"/>
                <w:sz w:val="22"/>
              </w:rPr>
              <w:t xml:space="preserve">Họ và tên: </w:t>
            </w:r>
            <w:r w:rsidR="001B410D" w:rsidRPr="009A70E4">
              <w:rPr>
                <w:rFonts w:asciiTheme="majorHAnsi" w:hAnsiTheme="majorHAnsi" w:cstheme="majorHAnsi"/>
                <w:color w:val="FF0000"/>
                <w:sz w:val="22"/>
              </w:rPr>
              <w:t>Trần Văn A</w:t>
            </w:r>
          </w:p>
          <w:p w14:paraId="652BB64C" w14:textId="046A5E68" w:rsidR="00F25858" w:rsidRPr="001D2D3F" w:rsidRDefault="00F25858" w:rsidP="00A57499">
            <w:pPr>
              <w:widowControl w:val="0"/>
              <w:spacing w:before="20" w:after="20"/>
              <w:ind w:left="284"/>
              <w:rPr>
                <w:rFonts w:asciiTheme="majorHAnsi" w:hAnsiTheme="majorHAnsi" w:cstheme="majorHAnsi"/>
                <w:sz w:val="22"/>
              </w:rPr>
            </w:pPr>
            <w:r w:rsidRPr="001D2D3F">
              <w:rPr>
                <w:rFonts w:asciiTheme="majorHAnsi" w:hAnsiTheme="majorHAnsi" w:cstheme="majorHAnsi"/>
                <w:sz w:val="22"/>
              </w:rPr>
              <w:t xml:space="preserve">Chức danh khoa học: </w:t>
            </w:r>
            <w:r w:rsidRPr="009A70E4">
              <w:rPr>
                <w:rFonts w:asciiTheme="majorHAnsi" w:hAnsiTheme="majorHAnsi" w:cstheme="majorHAnsi"/>
                <w:color w:val="FF0000"/>
                <w:sz w:val="22"/>
              </w:rPr>
              <w:t xml:space="preserve">                                               </w:t>
            </w:r>
          </w:p>
          <w:p w14:paraId="58FD66E9" w14:textId="60A97B29" w:rsidR="00F25858" w:rsidRPr="001D2D3F" w:rsidRDefault="00F25858" w:rsidP="00A57499">
            <w:pPr>
              <w:widowControl w:val="0"/>
              <w:spacing w:before="20" w:after="20"/>
              <w:ind w:left="284"/>
              <w:jc w:val="left"/>
              <w:rPr>
                <w:rFonts w:asciiTheme="majorHAnsi" w:hAnsiTheme="majorHAnsi" w:cstheme="majorHAnsi"/>
                <w:sz w:val="22"/>
              </w:rPr>
            </w:pPr>
            <w:r w:rsidRPr="001D2D3F">
              <w:rPr>
                <w:rFonts w:asciiTheme="majorHAnsi" w:hAnsiTheme="majorHAnsi" w:cstheme="majorHAnsi"/>
                <w:sz w:val="22"/>
              </w:rPr>
              <w:t>Địa chỉ cơ quan: 02 Nguyễn Đình Chiểu,</w:t>
            </w:r>
            <w:r w:rsidR="009A70E4">
              <w:rPr>
                <w:rFonts w:asciiTheme="majorHAnsi" w:hAnsiTheme="majorHAnsi" w:cstheme="majorHAnsi"/>
                <w:sz w:val="22"/>
              </w:rPr>
              <w:t xml:space="preserve"> Vĩnh Thọ, </w:t>
            </w:r>
            <w:r w:rsidR="004C2AD4" w:rsidRPr="001D2D3F">
              <w:rPr>
                <w:rFonts w:asciiTheme="majorHAnsi" w:hAnsiTheme="majorHAnsi" w:cstheme="majorHAnsi"/>
                <w:sz w:val="22"/>
              </w:rPr>
              <w:t xml:space="preserve"> Nha Trang</w:t>
            </w:r>
            <w:r w:rsidR="009A70E4">
              <w:rPr>
                <w:rFonts w:asciiTheme="majorHAnsi" w:hAnsiTheme="majorHAnsi" w:cstheme="majorHAnsi"/>
                <w:sz w:val="22"/>
              </w:rPr>
              <w:t>, Khánh Hòa</w:t>
            </w:r>
            <w:r w:rsidRPr="001D2D3F">
              <w:rPr>
                <w:rFonts w:asciiTheme="majorHAnsi" w:hAnsiTheme="majorHAnsi" w:cstheme="majorHAnsi"/>
                <w:sz w:val="22"/>
              </w:rPr>
              <w:t xml:space="preserve">                                        </w:t>
            </w:r>
          </w:p>
          <w:p w14:paraId="0C61E8AA" w14:textId="5A0C3B8E" w:rsidR="00F25858" w:rsidRPr="001D2D3F" w:rsidRDefault="00F25858" w:rsidP="00A57499">
            <w:pPr>
              <w:widowControl w:val="0"/>
              <w:spacing w:before="20" w:after="20"/>
              <w:ind w:left="284"/>
              <w:rPr>
                <w:rFonts w:asciiTheme="majorHAnsi" w:hAnsiTheme="majorHAnsi" w:cstheme="majorHAnsi"/>
                <w:sz w:val="22"/>
                <w:lang w:val="pt-BR"/>
              </w:rPr>
            </w:pPr>
            <w:r w:rsidRPr="001D2D3F">
              <w:rPr>
                <w:rFonts w:asciiTheme="majorHAnsi" w:hAnsiTheme="majorHAnsi" w:cstheme="majorHAnsi"/>
                <w:sz w:val="22"/>
                <w:lang w:val="pt-BR"/>
              </w:rPr>
              <w:t>Di động:</w:t>
            </w:r>
            <w:r w:rsidR="00EF2BA9" w:rsidRPr="001D2D3F">
              <w:rPr>
                <w:rFonts w:asciiTheme="majorHAnsi" w:hAnsiTheme="majorHAnsi" w:cstheme="majorHAnsi"/>
                <w:sz w:val="22"/>
                <w:lang w:val="pt-BR"/>
              </w:rPr>
              <w:t xml:space="preserve"> </w:t>
            </w:r>
          </w:p>
          <w:p w14:paraId="23278A71" w14:textId="2255A1BC" w:rsidR="00C14F56" w:rsidRPr="001D2D3F" w:rsidRDefault="00F25858" w:rsidP="00A57499">
            <w:pPr>
              <w:widowControl w:val="0"/>
              <w:spacing w:before="20" w:after="20"/>
              <w:ind w:left="284"/>
              <w:rPr>
                <w:rFonts w:asciiTheme="majorHAnsi" w:hAnsiTheme="majorHAnsi" w:cstheme="majorHAnsi"/>
                <w:sz w:val="22"/>
                <w:szCs w:val="22"/>
                <w:lang w:val="pt-BR"/>
              </w:rPr>
            </w:pPr>
            <w:r w:rsidRPr="001D2D3F">
              <w:rPr>
                <w:rFonts w:asciiTheme="majorHAnsi" w:hAnsiTheme="majorHAnsi" w:cstheme="majorHAnsi"/>
                <w:sz w:val="22"/>
                <w:lang w:val="pt-BR"/>
              </w:rPr>
              <w:t xml:space="preserve">E-mail: </w:t>
            </w:r>
          </w:p>
        </w:tc>
        <w:tc>
          <w:tcPr>
            <w:tcW w:w="4252" w:type="dxa"/>
            <w:gridSpan w:val="6"/>
            <w:tcBorders>
              <w:top w:val="single" w:sz="4" w:space="0" w:color="000000"/>
              <w:left w:val="nil"/>
              <w:bottom w:val="single" w:sz="4" w:space="0" w:color="000000"/>
              <w:right w:val="single" w:sz="4" w:space="0" w:color="000000"/>
            </w:tcBorders>
          </w:tcPr>
          <w:p w14:paraId="3EF6CBDF" w14:textId="77777777" w:rsidR="00C14F56" w:rsidRPr="001D2D3F" w:rsidRDefault="00C14F56" w:rsidP="00A57499">
            <w:pPr>
              <w:widowControl w:val="0"/>
              <w:spacing w:before="20" w:after="20"/>
              <w:rPr>
                <w:rFonts w:asciiTheme="majorHAnsi" w:hAnsiTheme="majorHAnsi" w:cstheme="majorHAnsi"/>
                <w:sz w:val="22"/>
                <w:szCs w:val="22"/>
                <w:lang w:val="pt-BR"/>
              </w:rPr>
            </w:pPr>
          </w:p>
          <w:p w14:paraId="1CF7F40B" w14:textId="4A2A7965" w:rsidR="00F25858" w:rsidRPr="001D2D3F" w:rsidRDefault="00F25858" w:rsidP="00A57499">
            <w:pPr>
              <w:widowControl w:val="0"/>
              <w:spacing w:before="20" w:after="20"/>
              <w:rPr>
                <w:rFonts w:asciiTheme="majorHAnsi" w:hAnsiTheme="majorHAnsi" w:cstheme="majorHAnsi"/>
                <w:sz w:val="22"/>
              </w:rPr>
            </w:pPr>
            <w:r w:rsidRPr="001D2D3F">
              <w:rPr>
                <w:rFonts w:asciiTheme="majorHAnsi" w:hAnsiTheme="majorHAnsi" w:cstheme="majorHAnsi"/>
                <w:sz w:val="22"/>
              </w:rPr>
              <w:t xml:space="preserve">Học vị: </w:t>
            </w:r>
          </w:p>
          <w:p w14:paraId="6F5A0F27" w14:textId="5A7FF833" w:rsidR="00F25858" w:rsidRPr="001D2D3F" w:rsidRDefault="00F25858" w:rsidP="00A57499">
            <w:pPr>
              <w:widowControl w:val="0"/>
              <w:spacing w:before="20" w:after="20"/>
              <w:rPr>
                <w:rFonts w:asciiTheme="majorHAnsi" w:hAnsiTheme="majorHAnsi" w:cstheme="majorHAnsi"/>
                <w:sz w:val="22"/>
              </w:rPr>
            </w:pPr>
            <w:r w:rsidRPr="001D2D3F">
              <w:rPr>
                <w:rFonts w:asciiTheme="majorHAnsi" w:hAnsiTheme="majorHAnsi" w:cstheme="majorHAnsi"/>
                <w:sz w:val="22"/>
              </w:rPr>
              <w:t xml:space="preserve">Năm sinh: </w:t>
            </w:r>
          </w:p>
          <w:p w14:paraId="6D043E1B" w14:textId="7FE6D64F" w:rsidR="00212C4E" w:rsidRPr="001D2D3F" w:rsidRDefault="00DE60DC" w:rsidP="00212C4E">
            <w:pPr>
              <w:widowControl w:val="0"/>
              <w:spacing w:before="20" w:after="20"/>
              <w:jc w:val="left"/>
              <w:rPr>
                <w:rFonts w:asciiTheme="majorHAnsi" w:hAnsiTheme="majorHAnsi" w:cstheme="majorHAnsi"/>
                <w:sz w:val="22"/>
              </w:rPr>
            </w:pPr>
            <w:r w:rsidRPr="001D2D3F">
              <w:rPr>
                <w:rFonts w:asciiTheme="majorHAnsi" w:hAnsiTheme="majorHAnsi" w:cstheme="majorHAnsi"/>
                <w:sz w:val="22"/>
              </w:rPr>
              <w:t>Địa chỉ nhà riêng:</w:t>
            </w:r>
            <w:r w:rsidR="002216C5" w:rsidRPr="001D2D3F">
              <w:rPr>
                <w:rFonts w:asciiTheme="majorHAnsi" w:hAnsiTheme="majorHAnsi" w:cstheme="majorHAnsi"/>
                <w:sz w:val="22"/>
              </w:rPr>
              <w:t xml:space="preserve"> </w:t>
            </w:r>
          </w:p>
          <w:p w14:paraId="56CF8439" w14:textId="0C8D68ED" w:rsidR="00C14F56" w:rsidRPr="001D2D3F" w:rsidRDefault="00C14F56" w:rsidP="00A57499">
            <w:pPr>
              <w:widowControl w:val="0"/>
              <w:spacing w:before="20" w:after="20"/>
              <w:rPr>
                <w:rFonts w:asciiTheme="majorHAnsi" w:hAnsiTheme="majorHAnsi" w:cstheme="majorHAnsi"/>
                <w:sz w:val="22"/>
              </w:rPr>
            </w:pPr>
          </w:p>
        </w:tc>
      </w:tr>
      <w:tr w:rsidR="007334D9" w:rsidRPr="001D2D3F" w14:paraId="3E333264"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7A3E2C37" w14:textId="77777777" w:rsidR="00C14F56" w:rsidRPr="001D2D3F" w:rsidRDefault="00C14F56" w:rsidP="00BF44D2">
            <w:pPr>
              <w:widowControl w:val="0"/>
              <w:spacing w:before="40" w:after="40" w:line="264" w:lineRule="auto"/>
              <w:outlineLvl w:val="0"/>
              <w:rPr>
                <w:rFonts w:asciiTheme="majorHAnsi" w:hAnsiTheme="majorHAnsi" w:cstheme="majorHAnsi"/>
                <w:sz w:val="22"/>
                <w:szCs w:val="22"/>
                <w:lang w:val="pt-BR"/>
              </w:rPr>
            </w:pPr>
            <w:r w:rsidRPr="001D2D3F">
              <w:rPr>
                <w:rFonts w:asciiTheme="majorHAnsi" w:hAnsiTheme="majorHAnsi" w:cstheme="majorHAnsi"/>
                <w:b/>
                <w:bCs/>
                <w:sz w:val="22"/>
                <w:szCs w:val="22"/>
              </w:rPr>
              <w:t xml:space="preserve">8. NHỮNG THÀNH VIÊN </w:t>
            </w:r>
            <w:r w:rsidRPr="001D2D3F">
              <w:rPr>
                <w:rFonts w:asciiTheme="majorHAnsi" w:hAnsiTheme="majorHAnsi" w:cstheme="majorHAnsi"/>
                <w:b/>
                <w:bCs/>
                <w:sz w:val="22"/>
                <w:szCs w:val="22"/>
                <w:lang w:val="pt-BR"/>
              </w:rPr>
              <w:t>THAM GIA NGHIÊN CỨU ĐỀ TÀI</w:t>
            </w:r>
          </w:p>
        </w:tc>
      </w:tr>
      <w:tr w:rsidR="007334D9" w:rsidRPr="001D2D3F" w14:paraId="160355EF" w14:textId="77777777" w:rsidTr="00493AFE">
        <w:trPr>
          <w:trHeight w:val="43"/>
        </w:trPr>
        <w:tc>
          <w:tcPr>
            <w:tcW w:w="531" w:type="dxa"/>
            <w:tcBorders>
              <w:top w:val="single" w:sz="4" w:space="0" w:color="000000"/>
              <w:left w:val="single" w:sz="4" w:space="0" w:color="000000"/>
              <w:bottom w:val="single" w:sz="4" w:space="0" w:color="000000"/>
              <w:right w:val="single" w:sz="4" w:space="0" w:color="000000"/>
            </w:tcBorders>
            <w:noWrap/>
            <w:vAlign w:val="center"/>
          </w:tcPr>
          <w:p w14:paraId="4D20FC45"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TT</w:t>
            </w:r>
          </w:p>
        </w:tc>
        <w:tc>
          <w:tcPr>
            <w:tcW w:w="2299" w:type="dxa"/>
            <w:gridSpan w:val="3"/>
            <w:tcBorders>
              <w:top w:val="single" w:sz="4" w:space="0" w:color="000000"/>
              <w:left w:val="single" w:sz="4" w:space="0" w:color="000000"/>
              <w:bottom w:val="single" w:sz="4" w:space="0" w:color="000000"/>
              <w:right w:val="single" w:sz="4" w:space="0" w:color="000000"/>
            </w:tcBorders>
            <w:vAlign w:val="center"/>
          </w:tcPr>
          <w:p w14:paraId="057ACA06"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Họ và tên</w:t>
            </w:r>
          </w:p>
        </w:tc>
        <w:tc>
          <w:tcPr>
            <w:tcW w:w="2665" w:type="dxa"/>
            <w:gridSpan w:val="2"/>
            <w:tcBorders>
              <w:top w:val="single" w:sz="4" w:space="0" w:color="000000"/>
              <w:left w:val="single" w:sz="4" w:space="0" w:color="000000"/>
              <w:bottom w:val="single" w:sz="4" w:space="0" w:color="000000"/>
              <w:right w:val="single" w:sz="4" w:space="0" w:color="000000"/>
            </w:tcBorders>
            <w:noWrap/>
            <w:vAlign w:val="center"/>
          </w:tcPr>
          <w:p w14:paraId="52A4EB52"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Đơn vị công tác và</w:t>
            </w:r>
          </w:p>
          <w:p w14:paraId="1BE489E6"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lĩnh vực chuyên môn</w:t>
            </w:r>
          </w:p>
        </w:tc>
        <w:tc>
          <w:tcPr>
            <w:tcW w:w="3402" w:type="dxa"/>
            <w:gridSpan w:val="5"/>
            <w:tcBorders>
              <w:top w:val="single" w:sz="4" w:space="0" w:color="000000"/>
              <w:left w:val="single" w:sz="4" w:space="0" w:color="000000"/>
              <w:bottom w:val="single" w:sz="4" w:space="0" w:color="000000"/>
              <w:right w:val="single" w:sz="4" w:space="0" w:color="000000"/>
            </w:tcBorders>
            <w:noWrap/>
            <w:vAlign w:val="center"/>
          </w:tcPr>
          <w:p w14:paraId="298AFF9E"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Nội dung nghiên cứu cụ thể được giao</w:t>
            </w:r>
          </w:p>
        </w:tc>
        <w:tc>
          <w:tcPr>
            <w:tcW w:w="850" w:type="dxa"/>
            <w:tcBorders>
              <w:top w:val="single" w:sz="4" w:space="0" w:color="000000"/>
              <w:left w:val="single" w:sz="4" w:space="0" w:color="000000"/>
              <w:bottom w:val="single" w:sz="4" w:space="0" w:color="000000"/>
              <w:right w:val="single" w:sz="4" w:space="0" w:color="000000"/>
            </w:tcBorders>
            <w:noWrap/>
            <w:vAlign w:val="center"/>
          </w:tcPr>
          <w:p w14:paraId="547D19AD" w14:textId="77777777" w:rsidR="00905A5C" w:rsidRPr="001D2D3F" w:rsidRDefault="00905A5C"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Chữ</w:t>
            </w:r>
          </w:p>
          <w:p w14:paraId="5E4EF469" w14:textId="77777777" w:rsidR="00C14F56" w:rsidRPr="001D2D3F" w:rsidRDefault="00C14F56" w:rsidP="00A57499">
            <w:pPr>
              <w:widowControl w:val="0"/>
              <w:spacing w:before="20"/>
              <w:jc w:val="center"/>
              <w:rPr>
                <w:rFonts w:asciiTheme="majorHAnsi" w:hAnsiTheme="majorHAnsi" w:cstheme="majorHAnsi"/>
                <w:sz w:val="22"/>
                <w:szCs w:val="22"/>
              </w:rPr>
            </w:pPr>
            <w:r w:rsidRPr="001D2D3F">
              <w:rPr>
                <w:rFonts w:asciiTheme="majorHAnsi" w:hAnsiTheme="majorHAnsi" w:cstheme="majorHAnsi"/>
                <w:sz w:val="22"/>
                <w:szCs w:val="22"/>
              </w:rPr>
              <w:t>ký</w:t>
            </w:r>
          </w:p>
        </w:tc>
      </w:tr>
      <w:tr w:rsidR="007334D9" w:rsidRPr="001D2D3F" w14:paraId="2D5E1E0F" w14:textId="77777777" w:rsidTr="00493AFE">
        <w:trPr>
          <w:trHeight w:val="570"/>
        </w:trPr>
        <w:tc>
          <w:tcPr>
            <w:tcW w:w="531" w:type="dxa"/>
            <w:tcBorders>
              <w:top w:val="single" w:sz="4" w:space="0" w:color="000000"/>
              <w:left w:val="single" w:sz="4" w:space="0" w:color="000000"/>
              <w:bottom w:val="single" w:sz="4" w:space="0" w:color="000000"/>
              <w:right w:val="single" w:sz="4" w:space="0" w:color="000000"/>
            </w:tcBorders>
            <w:noWrap/>
          </w:tcPr>
          <w:p w14:paraId="190479FC" w14:textId="77777777" w:rsidR="00832D4D" w:rsidRPr="001D2D3F" w:rsidRDefault="006B7C12"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2299" w:type="dxa"/>
            <w:gridSpan w:val="3"/>
            <w:tcBorders>
              <w:top w:val="single" w:sz="4" w:space="0" w:color="000000"/>
              <w:left w:val="single" w:sz="4" w:space="0" w:color="000000"/>
              <w:bottom w:val="single" w:sz="4" w:space="0" w:color="000000"/>
              <w:right w:val="single" w:sz="4" w:space="0" w:color="000000"/>
            </w:tcBorders>
          </w:tcPr>
          <w:p w14:paraId="78301E58" w14:textId="77777777" w:rsidR="00E96CE3" w:rsidRPr="00212C4E" w:rsidRDefault="00E96CE3" w:rsidP="00BF44D2">
            <w:pPr>
              <w:widowControl w:val="0"/>
              <w:spacing w:before="20" w:line="252" w:lineRule="auto"/>
              <w:jc w:val="left"/>
              <w:rPr>
                <w:rFonts w:asciiTheme="majorHAnsi" w:hAnsiTheme="majorHAnsi" w:cstheme="majorHAnsi"/>
                <w:i/>
                <w:color w:val="FF0000"/>
                <w:sz w:val="22"/>
              </w:rPr>
            </w:pPr>
            <w:r w:rsidRPr="00212C4E">
              <w:rPr>
                <w:rFonts w:asciiTheme="majorHAnsi" w:hAnsiTheme="majorHAnsi" w:cstheme="majorHAnsi"/>
                <w:i/>
                <w:color w:val="FF0000"/>
                <w:sz w:val="22"/>
              </w:rPr>
              <w:t xml:space="preserve">TS. Trần Văn A </w:t>
            </w:r>
          </w:p>
          <w:p w14:paraId="326F1928" w14:textId="228234CB" w:rsidR="006B7C12" w:rsidRPr="00212C4E" w:rsidRDefault="00DA7D80" w:rsidP="00BF44D2">
            <w:pPr>
              <w:widowControl w:val="0"/>
              <w:spacing w:before="20" w:line="252" w:lineRule="auto"/>
              <w:jc w:val="left"/>
              <w:rPr>
                <w:rFonts w:asciiTheme="majorHAnsi" w:hAnsiTheme="majorHAnsi" w:cstheme="majorHAnsi"/>
                <w:i/>
                <w:color w:val="FF0000"/>
                <w:sz w:val="22"/>
                <w:szCs w:val="22"/>
              </w:rPr>
            </w:pPr>
            <w:r w:rsidRPr="00212C4E">
              <w:rPr>
                <w:rFonts w:asciiTheme="majorHAnsi" w:hAnsiTheme="majorHAnsi" w:cstheme="majorHAnsi"/>
                <w:i/>
                <w:color w:val="FF0000"/>
                <w:sz w:val="22"/>
              </w:rPr>
              <w:t>C</w:t>
            </w:r>
            <w:r w:rsidR="00FB26EB" w:rsidRPr="00212C4E">
              <w:rPr>
                <w:rFonts w:asciiTheme="majorHAnsi" w:hAnsiTheme="majorHAnsi" w:cstheme="majorHAnsi"/>
                <w:i/>
                <w:color w:val="FF0000"/>
                <w:sz w:val="22"/>
              </w:rPr>
              <w:t>hủ nhiệm đề tài</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6B24D611" w14:textId="6FD6F4DE" w:rsidR="00A57499" w:rsidRPr="00212C4E" w:rsidRDefault="00EF2BA9" w:rsidP="00BF44D2">
            <w:pPr>
              <w:widowControl w:val="0"/>
              <w:spacing w:before="20" w:line="252" w:lineRule="auto"/>
              <w:jc w:val="left"/>
              <w:rPr>
                <w:rFonts w:asciiTheme="majorHAnsi" w:hAnsiTheme="majorHAnsi" w:cstheme="majorHAnsi"/>
                <w:color w:val="FF0000"/>
                <w:sz w:val="22"/>
                <w:lang w:val="pt-BR"/>
              </w:rPr>
            </w:pPr>
            <w:r w:rsidRPr="00212C4E">
              <w:rPr>
                <w:rFonts w:asciiTheme="majorHAnsi" w:hAnsiTheme="majorHAnsi" w:cstheme="majorHAnsi"/>
                <w:color w:val="FF0000"/>
                <w:sz w:val="22"/>
                <w:lang w:val="pt-BR"/>
              </w:rPr>
              <w:t xml:space="preserve">BM. </w:t>
            </w:r>
            <w:r w:rsidR="001E1F4A" w:rsidRPr="00212C4E">
              <w:rPr>
                <w:rFonts w:asciiTheme="majorHAnsi" w:hAnsiTheme="majorHAnsi" w:cstheme="majorHAnsi"/>
                <w:color w:val="FF0000"/>
                <w:sz w:val="22"/>
                <w:lang w:val="pt-BR"/>
              </w:rPr>
              <w:t>Quản lý sức khỏe động vật thủy sản</w:t>
            </w:r>
            <w:r w:rsidR="00D7355D" w:rsidRPr="00212C4E">
              <w:rPr>
                <w:rFonts w:asciiTheme="majorHAnsi" w:hAnsiTheme="majorHAnsi" w:cstheme="majorHAnsi"/>
                <w:color w:val="FF0000"/>
                <w:sz w:val="22"/>
                <w:lang w:val="pt-BR"/>
              </w:rPr>
              <w:t xml:space="preserve">. Viện </w:t>
            </w:r>
            <w:r w:rsidR="00D7355D" w:rsidRPr="00212C4E">
              <w:rPr>
                <w:rFonts w:asciiTheme="majorHAnsi" w:hAnsiTheme="majorHAnsi" w:cstheme="majorHAnsi"/>
                <w:color w:val="FF0000"/>
                <w:sz w:val="22"/>
                <w:lang w:val="en-US"/>
              </w:rPr>
              <w:t>Nuôi trồng thủy sản</w:t>
            </w:r>
          </w:p>
          <w:p w14:paraId="7F352F66" w14:textId="247CDD50" w:rsidR="001E1F4A" w:rsidRPr="00212C4E" w:rsidRDefault="001E1F4A" w:rsidP="005111DB">
            <w:pPr>
              <w:widowControl w:val="0"/>
              <w:spacing w:before="20" w:line="252" w:lineRule="auto"/>
              <w:jc w:val="left"/>
              <w:rPr>
                <w:rFonts w:asciiTheme="majorHAnsi" w:hAnsiTheme="majorHAnsi" w:cstheme="majorHAnsi"/>
                <w:color w:val="FF0000"/>
                <w:sz w:val="22"/>
              </w:rPr>
            </w:pPr>
          </w:p>
        </w:tc>
        <w:tc>
          <w:tcPr>
            <w:tcW w:w="3402" w:type="dxa"/>
            <w:gridSpan w:val="5"/>
            <w:tcBorders>
              <w:top w:val="single" w:sz="4" w:space="0" w:color="000000"/>
              <w:left w:val="single" w:sz="4" w:space="0" w:color="000000"/>
              <w:bottom w:val="single" w:sz="4" w:space="0" w:color="000000"/>
              <w:right w:val="single" w:sz="4" w:space="0" w:color="000000"/>
            </w:tcBorders>
            <w:noWrap/>
          </w:tcPr>
          <w:p w14:paraId="13278059" w14:textId="77777777" w:rsidR="00212C4E" w:rsidRDefault="00493AFE" w:rsidP="00313D12">
            <w:pPr>
              <w:widowControl w:val="0"/>
              <w:spacing w:before="20" w:line="252" w:lineRule="auto"/>
              <w:jc w:val="left"/>
              <w:rPr>
                <w:rFonts w:asciiTheme="majorHAnsi" w:hAnsiTheme="majorHAnsi" w:cstheme="majorHAnsi"/>
                <w:color w:val="FF0000"/>
                <w:sz w:val="22"/>
              </w:rPr>
            </w:pPr>
            <w:r w:rsidRPr="00212C4E">
              <w:rPr>
                <w:rFonts w:asciiTheme="majorHAnsi" w:hAnsiTheme="majorHAnsi" w:cstheme="majorHAnsi"/>
                <w:color w:val="FF0000"/>
                <w:sz w:val="22"/>
              </w:rPr>
              <w:t>Thành viên chính nghiên cứu</w:t>
            </w:r>
            <w:r w:rsidR="00212C4E">
              <w:rPr>
                <w:rFonts w:asciiTheme="majorHAnsi" w:hAnsiTheme="majorHAnsi" w:cstheme="majorHAnsi"/>
                <w:color w:val="FF0000"/>
                <w:sz w:val="22"/>
              </w:rPr>
              <w:t> :</w:t>
            </w:r>
          </w:p>
          <w:p w14:paraId="744BDC76" w14:textId="5CA51132" w:rsidR="00E96CE3" w:rsidRPr="00212C4E" w:rsidRDefault="00212C4E" w:rsidP="00313D12">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C</w:t>
            </w:r>
            <w:r w:rsidR="00FF6521" w:rsidRPr="00212C4E">
              <w:rPr>
                <w:rFonts w:asciiTheme="majorHAnsi" w:hAnsiTheme="majorHAnsi" w:cstheme="majorHAnsi"/>
                <w:color w:val="FF0000"/>
                <w:sz w:val="22"/>
              </w:rPr>
              <w:t>ông việc 1.1</w:t>
            </w:r>
            <w:r w:rsidR="00E96CE3" w:rsidRPr="00212C4E">
              <w:rPr>
                <w:rFonts w:asciiTheme="majorHAnsi" w:hAnsiTheme="majorHAnsi" w:cstheme="majorHAnsi"/>
                <w:color w:val="FF0000"/>
                <w:sz w:val="22"/>
              </w:rPr>
              <w:t xml:space="preserve"> : Khảo sát nhu cầu nguồn giống cá hề  </w:t>
            </w:r>
            <w:r w:rsidR="00E96CE3" w:rsidRPr="00212C4E">
              <w:rPr>
                <w:rFonts w:asciiTheme="majorHAnsi" w:hAnsiTheme="majorHAnsi" w:cstheme="majorHAnsi"/>
                <w:bCs/>
                <w:color w:val="FF0000"/>
                <w:sz w:val="22"/>
                <w:szCs w:val="22"/>
                <w:lang w:val="pt-BR"/>
              </w:rPr>
              <w:t>maroon</w:t>
            </w:r>
            <w:r w:rsidR="00B614F0" w:rsidRPr="00212C4E">
              <w:rPr>
                <w:rFonts w:asciiTheme="majorHAnsi" w:hAnsiTheme="majorHAnsi" w:cstheme="majorHAnsi"/>
                <w:bCs/>
                <w:color w:val="FF0000"/>
                <w:sz w:val="22"/>
                <w:szCs w:val="22"/>
                <w:lang w:val="pt-BR"/>
              </w:rPr>
              <w:t xml:space="preserve"> trên địa bàn tỉnh Khánh Hòa </w:t>
            </w:r>
          </w:p>
          <w:p w14:paraId="12071496" w14:textId="77777777" w:rsidR="00212C4E" w:rsidRDefault="00493AFE" w:rsidP="00313D12">
            <w:pPr>
              <w:widowControl w:val="0"/>
              <w:spacing w:before="20" w:line="252" w:lineRule="auto"/>
              <w:jc w:val="left"/>
              <w:rPr>
                <w:rFonts w:asciiTheme="majorHAnsi" w:hAnsiTheme="majorHAnsi" w:cstheme="majorHAnsi"/>
                <w:color w:val="FF0000"/>
                <w:sz w:val="22"/>
              </w:rPr>
            </w:pPr>
            <w:r w:rsidRPr="00212C4E">
              <w:rPr>
                <w:rFonts w:asciiTheme="majorHAnsi" w:hAnsiTheme="majorHAnsi" w:cstheme="majorHAnsi"/>
                <w:color w:val="FF0000"/>
                <w:sz w:val="22"/>
              </w:rPr>
              <w:t xml:space="preserve"> </w:t>
            </w:r>
            <w:r w:rsidR="00212C4E">
              <w:rPr>
                <w:rFonts w:asciiTheme="majorHAnsi" w:hAnsiTheme="majorHAnsi" w:cstheme="majorHAnsi"/>
                <w:color w:val="FF0000"/>
                <w:sz w:val="22"/>
              </w:rPr>
              <w:t xml:space="preserve">- </w:t>
            </w:r>
            <w:r w:rsidRPr="00212C4E">
              <w:rPr>
                <w:rFonts w:asciiTheme="majorHAnsi" w:hAnsiTheme="majorHAnsi" w:cstheme="majorHAnsi"/>
                <w:color w:val="FF0000"/>
                <w:sz w:val="22"/>
              </w:rPr>
              <w:t>Công việc 1.</w:t>
            </w:r>
            <w:r w:rsidR="00E96CE3" w:rsidRPr="00212C4E">
              <w:rPr>
                <w:rFonts w:asciiTheme="majorHAnsi" w:hAnsiTheme="majorHAnsi" w:cstheme="majorHAnsi"/>
                <w:color w:val="FF0000"/>
                <w:sz w:val="22"/>
              </w:rPr>
              <w:t>2</w:t>
            </w:r>
            <w:r w:rsidRPr="00212C4E">
              <w:rPr>
                <w:rFonts w:asciiTheme="majorHAnsi" w:hAnsiTheme="majorHAnsi" w:cstheme="majorHAnsi"/>
                <w:color w:val="FF0000"/>
                <w:sz w:val="22"/>
              </w:rPr>
              <w:t xml:space="preserve"> : Nuôi vỗ thành thục cá hề maroon bố mẹ ; </w:t>
            </w:r>
          </w:p>
          <w:p w14:paraId="3CDB738F" w14:textId="7EAEF51B" w:rsidR="00313D12" w:rsidRPr="00212C4E" w:rsidRDefault="00212C4E" w:rsidP="00313D12">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xml:space="preserve">- </w:t>
            </w:r>
            <w:r w:rsidR="00493AFE" w:rsidRPr="00212C4E">
              <w:rPr>
                <w:rFonts w:asciiTheme="majorHAnsi" w:hAnsiTheme="majorHAnsi" w:cstheme="majorHAnsi"/>
                <w:color w:val="FF0000"/>
                <w:sz w:val="22"/>
              </w:rPr>
              <w:t xml:space="preserve">Công việc 2.1 : </w:t>
            </w:r>
            <w:r w:rsidR="00313D12" w:rsidRPr="00212C4E">
              <w:rPr>
                <w:rFonts w:asciiTheme="majorHAnsi" w:hAnsiTheme="majorHAnsi" w:cstheme="majorHAnsi"/>
                <w:color w:val="FF0000"/>
                <w:sz w:val="22"/>
              </w:rPr>
              <w:t xml:space="preserve">Nghiên cứu ảnh hưởng của hàm lượng DHA Protein Selco (DPS) làm giàu thức ăn sống lên kết quả ương ấu trùng cá hề maroon ; </w:t>
            </w:r>
          </w:p>
          <w:p w14:paraId="14D9AA8F" w14:textId="7E45926D" w:rsidR="00493AFE" w:rsidRPr="00212C4E" w:rsidRDefault="00212C4E" w:rsidP="0086659F">
            <w:pPr>
              <w:widowControl w:val="0"/>
              <w:spacing w:before="20" w:line="252" w:lineRule="auto"/>
              <w:jc w:val="left"/>
              <w:rPr>
                <w:rFonts w:asciiTheme="majorHAnsi" w:hAnsiTheme="majorHAnsi" w:cstheme="majorHAnsi"/>
                <w:color w:val="FF0000"/>
                <w:sz w:val="22"/>
              </w:rPr>
            </w:pPr>
            <w:r>
              <w:rPr>
                <w:rFonts w:asciiTheme="majorHAnsi" w:hAnsiTheme="majorHAnsi" w:cstheme="majorHAnsi"/>
                <w:color w:val="FF0000"/>
                <w:sz w:val="22"/>
              </w:rPr>
              <w:t xml:space="preserve">- </w:t>
            </w:r>
            <w:r w:rsidR="00493AFE" w:rsidRPr="00212C4E">
              <w:rPr>
                <w:rFonts w:asciiTheme="majorHAnsi" w:hAnsiTheme="majorHAnsi" w:cstheme="majorHAnsi"/>
                <w:color w:val="FF0000"/>
                <w:sz w:val="22"/>
              </w:rPr>
              <w:t xml:space="preserve">Nội dung 3 : Thực nghiệm ương ấu trùng cá hề maroon </w:t>
            </w:r>
          </w:p>
          <w:p w14:paraId="5EF28757" w14:textId="3FB86330" w:rsidR="00D11CEA" w:rsidRPr="001D2D3F" w:rsidRDefault="00212C4E" w:rsidP="00313D12">
            <w:pPr>
              <w:widowControl w:val="0"/>
              <w:spacing w:before="20" w:line="252" w:lineRule="auto"/>
              <w:jc w:val="left"/>
              <w:rPr>
                <w:rFonts w:asciiTheme="majorHAnsi" w:hAnsiTheme="majorHAnsi" w:cstheme="majorHAnsi"/>
                <w:sz w:val="22"/>
              </w:rPr>
            </w:pPr>
            <w:r>
              <w:rPr>
                <w:rFonts w:asciiTheme="majorHAnsi" w:hAnsiTheme="majorHAnsi" w:cstheme="majorHAnsi"/>
                <w:color w:val="FF0000"/>
                <w:sz w:val="22"/>
              </w:rPr>
              <w:t xml:space="preserve">- </w:t>
            </w:r>
            <w:r w:rsidR="00F17AB8" w:rsidRPr="00212C4E">
              <w:rPr>
                <w:rFonts w:asciiTheme="majorHAnsi" w:hAnsiTheme="majorHAnsi" w:cstheme="majorHAnsi"/>
                <w:color w:val="FF0000"/>
                <w:sz w:val="22"/>
              </w:rPr>
              <w:t>Quản lý chung đề tài</w:t>
            </w:r>
            <w:r w:rsidR="004D316D" w:rsidRPr="00212C4E">
              <w:rPr>
                <w:rFonts w:asciiTheme="majorHAnsi" w:hAnsiTheme="majorHAnsi" w:cstheme="majorHAnsi"/>
                <w:color w:val="FF0000"/>
                <w:sz w:val="22"/>
              </w:rPr>
              <w:t xml:space="preserve"> ; </w:t>
            </w:r>
            <w:r w:rsidR="00313D12" w:rsidRPr="00212C4E">
              <w:rPr>
                <w:rFonts w:asciiTheme="majorHAnsi" w:hAnsiTheme="majorHAnsi" w:cstheme="majorHAnsi"/>
                <w:color w:val="FF0000"/>
                <w:sz w:val="22"/>
              </w:rPr>
              <w:t xml:space="preserve">Xây dựng thuyết minh, </w:t>
            </w:r>
            <w:r w:rsidR="004D316D" w:rsidRPr="00212C4E">
              <w:rPr>
                <w:rFonts w:asciiTheme="majorHAnsi" w:hAnsiTheme="majorHAnsi" w:cstheme="majorHAnsi"/>
                <w:color w:val="FF0000"/>
                <w:sz w:val="22"/>
              </w:rPr>
              <w:t xml:space="preserve">Viết bài báo khoa học; Viết </w:t>
            </w:r>
            <w:r w:rsidR="00313D12" w:rsidRPr="00212C4E">
              <w:rPr>
                <w:rFonts w:asciiTheme="majorHAnsi" w:hAnsiTheme="majorHAnsi" w:cstheme="majorHAnsi"/>
                <w:color w:val="FF0000"/>
                <w:sz w:val="22"/>
              </w:rPr>
              <w:t xml:space="preserve">báo cáo tổng kết,  nghiệm thu đề tài. </w:t>
            </w:r>
          </w:p>
        </w:tc>
        <w:tc>
          <w:tcPr>
            <w:tcW w:w="850" w:type="dxa"/>
            <w:tcBorders>
              <w:top w:val="single" w:sz="4" w:space="0" w:color="000000"/>
              <w:left w:val="single" w:sz="4" w:space="0" w:color="000000"/>
              <w:bottom w:val="single" w:sz="4" w:space="0" w:color="000000"/>
              <w:right w:val="single" w:sz="4" w:space="0" w:color="000000"/>
            </w:tcBorders>
            <w:noWrap/>
          </w:tcPr>
          <w:p w14:paraId="193EF843" w14:textId="77777777" w:rsidR="00C14F56" w:rsidRPr="001D2D3F" w:rsidRDefault="00C14F56" w:rsidP="00BF44D2">
            <w:pPr>
              <w:widowControl w:val="0"/>
              <w:spacing w:before="20" w:line="252" w:lineRule="auto"/>
              <w:rPr>
                <w:rFonts w:asciiTheme="majorHAnsi" w:hAnsiTheme="majorHAnsi" w:cstheme="majorHAnsi"/>
                <w:sz w:val="22"/>
                <w:szCs w:val="22"/>
              </w:rPr>
            </w:pPr>
          </w:p>
          <w:p w14:paraId="1FC6EC26" w14:textId="77777777" w:rsidR="00C14F56" w:rsidRPr="001D2D3F" w:rsidRDefault="00C14F56" w:rsidP="00BF44D2">
            <w:pPr>
              <w:widowControl w:val="0"/>
              <w:spacing w:before="20" w:line="252" w:lineRule="auto"/>
              <w:rPr>
                <w:rFonts w:asciiTheme="majorHAnsi" w:hAnsiTheme="majorHAnsi" w:cstheme="majorHAnsi"/>
                <w:sz w:val="22"/>
                <w:szCs w:val="22"/>
              </w:rPr>
            </w:pPr>
          </w:p>
        </w:tc>
      </w:tr>
      <w:tr w:rsidR="007334D9" w:rsidRPr="001D2D3F" w14:paraId="0306434B" w14:textId="77777777" w:rsidTr="00493AFE">
        <w:trPr>
          <w:trHeight w:val="560"/>
        </w:trPr>
        <w:tc>
          <w:tcPr>
            <w:tcW w:w="531" w:type="dxa"/>
            <w:tcBorders>
              <w:top w:val="single" w:sz="4" w:space="0" w:color="000000"/>
              <w:left w:val="single" w:sz="4" w:space="0" w:color="000000"/>
              <w:bottom w:val="single" w:sz="4" w:space="0" w:color="000000"/>
              <w:right w:val="single" w:sz="4" w:space="0" w:color="000000"/>
            </w:tcBorders>
            <w:noWrap/>
          </w:tcPr>
          <w:p w14:paraId="0EB3FE64" w14:textId="77777777" w:rsidR="00832D4D" w:rsidRPr="001D2D3F" w:rsidRDefault="00832D4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lastRenderedPageBreak/>
              <w:t>2</w:t>
            </w:r>
          </w:p>
        </w:tc>
        <w:tc>
          <w:tcPr>
            <w:tcW w:w="2299" w:type="dxa"/>
            <w:gridSpan w:val="3"/>
            <w:tcBorders>
              <w:top w:val="single" w:sz="4" w:space="0" w:color="000000"/>
              <w:left w:val="single" w:sz="4" w:space="0" w:color="000000"/>
              <w:bottom w:val="single" w:sz="4" w:space="0" w:color="000000"/>
              <w:right w:val="single" w:sz="4" w:space="0" w:color="000000"/>
            </w:tcBorders>
          </w:tcPr>
          <w:p w14:paraId="2A330D1C" w14:textId="1A45A7A6" w:rsidR="00251D3F" w:rsidRPr="00AA3C59" w:rsidRDefault="00EF2BA9" w:rsidP="00BF44D2">
            <w:pPr>
              <w:widowControl w:val="0"/>
              <w:spacing w:before="20" w:line="252"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w:t>
            </w:r>
            <w:r w:rsidR="001E1F4A" w:rsidRPr="00AA3C59">
              <w:rPr>
                <w:rFonts w:asciiTheme="majorHAnsi" w:hAnsiTheme="majorHAnsi" w:cstheme="majorHAnsi"/>
                <w:color w:val="FF0000"/>
                <w:sz w:val="22"/>
                <w:szCs w:val="22"/>
                <w:lang w:val="en-US"/>
              </w:rPr>
              <w:t>h</w:t>
            </w:r>
            <w:r w:rsidR="003D3E71" w:rsidRPr="00AA3C59">
              <w:rPr>
                <w:rFonts w:asciiTheme="majorHAnsi" w:hAnsiTheme="majorHAnsi" w:cstheme="majorHAnsi"/>
                <w:color w:val="FF0000"/>
                <w:sz w:val="22"/>
                <w:szCs w:val="22"/>
                <w:lang w:val="en-US"/>
              </w:rPr>
              <w:t xml:space="preserve">S. </w:t>
            </w:r>
            <w:r w:rsidR="00E96CE3" w:rsidRPr="00AA3C59">
              <w:rPr>
                <w:rFonts w:asciiTheme="majorHAnsi" w:hAnsiTheme="majorHAnsi" w:cstheme="majorHAnsi"/>
                <w:color w:val="FF0000"/>
                <w:sz w:val="22"/>
                <w:szCs w:val="22"/>
                <w:lang w:val="en-US"/>
              </w:rPr>
              <w:t xml:space="preserve">Lê Thị B </w:t>
            </w:r>
          </w:p>
          <w:p w14:paraId="038AA94B" w14:textId="6AC2F451" w:rsidR="003A7FDB" w:rsidRPr="00AA3C59" w:rsidRDefault="003A7FDB" w:rsidP="00BF44D2">
            <w:pPr>
              <w:widowControl w:val="0"/>
              <w:spacing w:before="20" w:line="252" w:lineRule="auto"/>
              <w:jc w:val="left"/>
              <w:rPr>
                <w:rFonts w:asciiTheme="majorHAnsi" w:hAnsiTheme="majorHAnsi" w:cstheme="majorHAnsi"/>
                <w:i/>
                <w:color w:val="FF0000"/>
                <w:sz w:val="22"/>
                <w:szCs w:val="22"/>
                <w:lang w:val="en-US"/>
              </w:rPr>
            </w:pPr>
          </w:p>
        </w:tc>
        <w:tc>
          <w:tcPr>
            <w:tcW w:w="2665" w:type="dxa"/>
            <w:gridSpan w:val="2"/>
            <w:tcBorders>
              <w:top w:val="single" w:sz="4" w:space="0" w:color="000000"/>
              <w:left w:val="single" w:sz="4" w:space="0" w:color="000000"/>
              <w:bottom w:val="single" w:sz="4" w:space="0" w:color="000000"/>
              <w:right w:val="single" w:sz="4" w:space="0" w:color="000000"/>
            </w:tcBorders>
            <w:noWrap/>
          </w:tcPr>
          <w:p w14:paraId="798D459C" w14:textId="77777777" w:rsidR="001E1F4A" w:rsidRPr="00AA3C59" w:rsidRDefault="00F17AB8" w:rsidP="00BF44D2">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 xml:space="preserve">BM. </w:t>
            </w:r>
            <w:r w:rsidR="001E1F4A" w:rsidRPr="00AA3C59">
              <w:rPr>
                <w:rFonts w:asciiTheme="majorHAnsi" w:hAnsiTheme="majorHAnsi" w:cstheme="majorHAnsi"/>
                <w:color w:val="FF0000"/>
                <w:sz w:val="22"/>
                <w:lang w:val="en-US"/>
              </w:rPr>
              <w:t>Kỹ thuật nuôi trồng thủy sản</w:t>
            </w:r>
          </w:p>
          <w:p w14:paraId="3BB467AF" w14:textId="58EF86D9" w:rsidR="001E1F4A" w:rsidRPr="00AA3C59" w:rsidRDefault="00D7355D" w:rsidP="00BF44D2">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 xml:space="preserve">Viện </w:t>
            </w:r>
            <w:r w:rsidR="001E1F4A" w:rsidRPr="00AA3C59">
              <w:rPr>
                <w:rFonts w:asciiTheme="majorHAnsi" w:hAnsiTheme="majorHAnsi" w:cstheme="majorHAnsi"/>
                <w:color w:val="FF0000"/>
                <w:sz w:val="22"/>
                <w:lang w:val="en-US"/>
              </w:rPr>
              <w:t>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6FE8BF28" w14:textId="77777777" w:rsidR="00212C4E" w:rsidRPr="00AA3C59" w:rsidRDefault="00313D12"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Thành viên  nghiên cứu</w:t>
            </w:r>
            <w:r w:rsidR="00212C4E" w:rsidRPr="00AA3C59">
              <w:rPr>
                <w:rFonts w:asciiTheme="majorHAnsi" w:hAnsiTheme="majorHAnsi" w:cstheme="majorHAnsi"/>
                <w:color w:val="FF0000"/>
                <w:sz w:val="22"/>
              </w:rPr>
              <w:t> :</w:t>
            </w:r>
          </w:p>
          <w:p w14:paraId="324E189D" w14:textId="77777777" w:rsidR="00212C4E" w:rsidRPr="00AA3C59" w:rsidRDefault="00212C4E" w:rsidP="0086659F">
            <w:pPr>
              <w:widowControl w:val="0"/>
              <w:spacing w:before="20" w:line="252" w:lineRule="auto"/>
              <w:jc w:val="left"/>
              <w:rPr>
                <w:rFonts w:asciiTheme="majorHAnsi" w:hAnsiTheme="majorHAnsi" w:cstheme="majorHAnsi"/>
                <w:bCs/>
                <w:color w:val="FF0000"/>
                <w:sz w:val="22"/>
                <w:szCs w:val="22"/>
                <w:lang w:val="pt-BR"/>
              </w:rPr>
            </w:pPr>
            <w:r w:rsidRPr="00AA3C59">
              <w:rPr>
                <w:rFonts w:asciiTheme="majorHAnsi" w:hAnsiTheme="majorHAnsi" w:cstheme="majorHAnsi"/>
                <w:color w:val="FF0000"/>
                <w:sz w:val="22"/>
              </w:rPr>
              <w:t>-C</w:t>
            </w:r>
            <w:r w:rsidR="00313D12" w:rsidRPr="00AA3C59">
              <w:rPr>
                <w:rFonts w:asciiTheme="majorHAnsi" w:hAnsiTheme="majorHAnsi" w:cstheme="majorHAnsi"/>
                <w:color w:val="FF0000"/>
                <w:sz w:val="22"/>
              </w:rPr>
              <w:t xml:space="preserve">ông việc 1.1 : </w:t>
            </w:r>
            <w:r w:rsidR="00E96CE3" w:rsidRPr="00AA3C59">
              <w:rPr>
                <w:rFonts w:asciiTheme="majorHAnsi" w:hAnsiTheme="majorHAnsi" w:cstheme="majorHAnsi"/>
                <w:color w:val="FF0000"/>
                <w:sz w:val="22"/>
              </w:rPr>
              <w:t xml:space="preserve">Khảo sát nhu cầu nguồn giống cá hề  </w:t>
            </w:r>
            <w:r w:rsidR="00E96CE3" w:rsidRPr="00AA3C59">
              <w:rPr>
                <w:rFonts w:asciiTheme="majorHAnsi" w:hAnsiTheme="majorHAnsi" w:cstheme="majorHAnsi"/>
                <w:bCs/>
                <w:color w:val="FF0000"/>
                <w:sz w:val="22"/>
                <w:szCs w:val="22"/>
                <w:lang w:val="pt-BR"/>
              </w:rPr>
              <w:t>maroon</w:t>
            </w:r>
            <w:r w:rsidR="00B614F0" w:rsidRPr="00AA3C59">
              <w:rPr>
                <w:rFonts w:asciiTheme="majorHAnsi" w:hAnsiTheme="majorHAnsi" w:cstheme="majorHAnsi"/>
                <w:bCs/>
                <w:color w:val="FF0000"/>
                <w:sz w:val="22"/>
                <w:szCs w:val="22"/>
                <w:lang w:val="pt-BR"/>
              </w:rPr>
              <w:t xml:space="preserve"> trên địa bàn tỉnh Khánh Hòa</w:t>
            </w:r>
            <w:r w:rsidR="00E96CE3" w:rsidRPr="00AA3C59">
              <w:rPr>
                <w:rFonts w:asciiTheme="majorHAnsi" w:hAnsiTheme="majorHAnsi" w:cstheme="majorHAnsi"/>
                <w:bCs/>
                <w:color w:val="FF0000"/>
                <w:sz w:val="22"/>
                <w:szCs w:val="22"/>
                <w:lang w:val="pt-BR"/>
              </w:rPr>
              <w:t xml:space="preserve">; </w:t>
            </w:r>
          </w:p>
          <w:p w14:paraId="3572843B" w14:textId="6AD0F083" w:rsidR="00E96CE3" w:rsidRPr="00AA3C59" w:rsidRDefault="00212C4E"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bCs/>
                <w:color w:val="FF0000"/>
                <w:sz w:val="22"/>
                <w:szCs w:val="22"/>
                <w:lang w:val="pt-BR"/>
              </w:rPr>
              <w:t xml:space="preserve">- </w:t>
            </w:r>
            <w:r w:rsidR="00E96CE3" w:rsidRPr="00AA3C59">
              <w:rPr>
                <w:rFonts w:asciiTheme="majorHAnsi" w:hAnsiTheme="majorHAnsi" w:cstheme="majorHAnsi"/>
                <w:bCs/>
                <w:color w:val="FF0000"/>
                <w:sz w:val="22"/>
                <w:szCs w:val="22"/>
                <w:lang w:val="pt-BR"/>
              </w:rPr>
              <w:t>Công việc 1.2</w:t>
            </w:r>
          </w:p>
          <w:p w14:paraId="7C1FB663" w14:textId="77777777" w:rsidR="00212C4E" w:rsidRPr="00AA3C59" w:rsidRDefault="00313D12"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Nuôi vỗ thành thục cá hề maroon bố mẹ ; </w:t>
            </w:r>
          </w:p>
          <w:p w14:paraId="6A7243B4" w14:textId="3E8863BF" w:rsidR="00F13C1D" w:rsidRPr="00AA3C59" w:rsidRDefault="00212C4E" w:rsidP="0086659F">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 </w:t>
            </w:r>
            <w:r w:rsidR="00D7355D" w:rsidRPr="00AA3C59">
              <w:rPr>
                <w:rFonts w:asciiTheme="majorHAnsi" w:hAnsiTheme="majorHAnsi" w:cstheme="majorHAnsi"/>
                <w:color w:val="FF0000"/>
                <w:sz w:val="22"/>
              </w:rPr>
              <w:t>Nội dung 3 : Thực nghiệm ương ấu trùng cá hề maroon</w:t>
            </w:r>
          </w:p>
          <w:p w14:paraId="71C869BF" w14:textId="77777777" w:rsidR="00212C4E" w:rsidRPr="00AA3C59" w:rsidRDefault="00313D12" w:rsidP="00D7355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Thành viên chính nghiên cứu</w:t>
            </w:r>
            <w:r w:rsidR="00212C4E" w:rsidRPr="00AA3C59">
              <w:rPr>
                <w:rFonts w:asciiTheme="majorHAnsi" w:hAnsiTheme="majorHAnsi" w:cstheme="majorHAnsi"/>
                <w:color w:val="FF0000"/>
                <w:sz w:val="22"/>
              </w:rPr>
              <w:t> :</w:t>
            </w:r>
          </w:p>
          <w:p w14:paraId="61EF7DE1" w14:textId="490D4508" w:rsidR="00212C4E" w:rsidRPr="00AA3C59" w:rsidRDefault="00212C4E" w:rsidP="00D7355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 </w:t>
            </w:r>
            <w:r w:rsidR="00313D12" w:rsidRPr="00AA3C59">
              <w:rPr>
                <w:rFonts w:asciiTheme="majorHAnsi" w:hAnsiTheme="majorHAnsi" w:cstheme="majorHAnsi"/>
                <w:color w:val="FF0000"/>
                <w:sz w:val="22"/>
              </w:rPr>
              <w:t xml:space="preserve"> Công việc 1.2 : Cho sinh sản cá hề maroon bố mẹ</w:t>
            </w:r>
            <w:r w:rsidRPr="00AA3C59">
              <w:rPr>
                <w:rFonts w:asciiTheme="majorHAnsi" w:hAnsiTheme="majorHAnsi" w:cstheme="majorHAnsi"/>
                <w:color w:val="FF0000"/>
                <w:sz w:val="22"/>
              </w:rPr>
              <w:t xml:space="preserve">. </w:t>
            </w:r>
            <w:r w:rsidR="00313D12" w:rsidRPr="00AA3C59">
              <w:rPr>
                <w:rFonts w:asciiTheme="majorHAnsi" w:hAnsiTheme="majorHAnsi" w:cstheme="majorHAnsi"/>
                <w:color w:val="FF0000"/>
                <w:sz w:val="22"/>
              </w:rPr>
              <w:t xml:space="preserve"> </w:t>
            </w:r>
          </w:p>
          <w:p w14:paraId="12FA81B7" w14:textId="60975B61" w:rsidR="001E1F4A" w:rsidRPr="00AA3C59" w:rsidRDefault="00212C4E" w:rsidP="00D7355D">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rPr>
              <w:t xml:space="preserve">- </w:t>
            </w:r>
            <w:r w:rsidR="00F13C1D" w:rsidRPr="00AA3C59">
              <w:rPr>
                <w:rFonts w:asciiTheme="majorHAnsi" w:hAnsiTheme="majorHAnsi" w:cstheme="majorHAnsi"/>
                <w:color w:val="FF0000"/>
                <w:sz w:val="22"/>
              </w:rPr>
              <w:t xml:space="preserve">Công việc 2.2. </w:t>
            </w:r>
            <w:r w:rsidR="00D7355D" w:rsidRPr="00AA3C59">
              <w:rPr>
                <w:rFonts w:asciiTheme="majorHAnsi" w:hAnsiTheme="majorHAnsi" w:cstheme="majorHAnsi"/>
                <w:color w:val="FF0000"/>
                <w:sz w:val="22"/>
              </w:rPr>
              <w:t>Nghiên cứu ảnh hưởng của chế độ tập chuyển đổi thức ăn lên kết quả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2F4EF47E" w14:textId="77777777" w:rsidR="00832D4D" w:rsidRPr="001D2D3F" w:rsidRDefault="00832D4D" w:rsidP="00BF44D2">
            <w:pPr>
              <w:widowControl w:val="0"/>
              <w:spacing w:before="20" w:line="252" w:lineRule="auto"/>
              <w:rPr>
                <w:rFonts w:asciiTheme="majorHAnsi" w:hAnsiTheme="majorHAnsi" w:cstheme="majorHAnsi"/>
                <w:sz w:val="22"/>
                <w:szCs w:val="22"/>
              </w:rPr>
            </w:pPr>
          </w:p>
        </w:tc>
      </w:tr>
      <w:tr w:rsidR="00D7355D" w:rsidRPr="001D2D3F" w14:paraId="49995398" w14:textId="77777777" w:rsidTr="00493AFE">
        <w:trPr>
          <w:trHeight w:val="560"/>
        </w:trPr>
        <w:tc>
          <w:tcPr>
            <w:tcW w:w="531" w:type="dxa"/>
            <w:tcBorders>
              <w:top w:val="single" w:sz="4" w:space="0" w:color="000000"/>
              <w:left w:val="single" w:sz="4" w:space="0" w:color="000000"/>
              <w:bottom w:val="single" w:sz="4" w:space="0" w:color="000000"/>
              <w:right w:val="single" w:sz="4" w:space="0" w:color="000000"/>
            </w:tcBorders>
            <w:noWrap/>
          </w:tcPr>
          <w:p w14:paraId="3235E537" w14:textId="77777777" w:rsidR="00D7355D" w:rsidRPr="001D2D3F" w:rsidRDefault="00D7355D" w:rsidP="00BF44D2">
            <w:pPr>
              <w:widowControl w:val="0"/>
              <w:spacing w:before="20" w:line="252" w:lineRule="auto"/>
              <w:jc w:val="center"/>
              <w:rPr>
                <w:rFonts w:asciiTheme="majorHAnsi" w:hAnsiTheme="majorHAnsi" w:cstheme="majorHAnsi"/>
                <w:sz w:val="22"/>
                <w:szCs w:val="22"/>
              </w:rPr>
            </w:pPr>
          </w:p>
        </w:tc>
        <w:tc>
          <w:tcPr>
            <w:tcW w:w="2299" w:type="dxa"/>
            <w:gridSpan w:val="3"/>
            <w:tcBorders>
              <w:top w:val="single" w:sz="4" w:space="0" w:color="000000"/>
              <w:left w:val="single" w:sz="4" w:space="0" w:color="000000"/>
              <w:bottom w:val="single" w:sz="4" w:space="0" w:color="000000"/>
              <w:right w:val="single" w:sz="4" w:space="0" w:color="000000"/>
            </w:tcBorders>
          </w:tcPr>
          <w:p w14:paraId="58A73842" w14:textId="68255963" w:rsidR="00D7355D" w:rsidRPr="00AA3C59" w:rsidRDefault="00D7355D" w:rsidP="00BF44D2">
            <w:pPr>
              <w:widowControl w:val="0"/>
              <w:spacing w:before="20" w:line="252"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w:t>
            </w:r>
            <w:r w:rsidR="00103800" w:rsidRPr="00AA3C59">
              <w:rPr>
                <w:rFonts w:asciiTheme="majorHAnsi" w:hAnsiTheme="majorHAnsi" w:cstheme="majorHAnsi"/>
                <w:color w:val="FF0000"/>
                <w:sz w:val="22"/>
                <w:szCs w:val="22"/>
                <w:lang w:val="en-US"/>
              </w:rPr>
              <w:t>h</w:t>
            </w:r>
            <w:r w:rsidRPr="00AA3C59">
              <w:rPr>
                <w:rFonts w:asciiTheme="majorHAnsi" w:hAnsiTheme="majorHAnsi" w:cstheme="majorHAnsi"/>
                <w:color w:val="FF0000"/>
                <w:sz w:val="22"/>
                <w:szCs w:val="22"/>
                <w:lang w:val="en-US"/>
              </w:rPr>
              <w:t xml:space="preserve">S. </w:t>
            </w:r>
            <w:r w:rsidR="001E56C9" w:rsidRPr="00AA3C59">
              <w:rPr>
                <w:rFonts w:asciiTheme="majorHAnsi" w:hAnsiTheme="majorHAnsi" w:cstheme="majorHAnsi"/>
                <w:color w:val="FF0000"/>
                <w:sz w:val="22"/>
                <w:szCs w:val="22"/>
                <w:lang w:val="en-US"/>
              </w:rPr>
              <w:t xml:space="preserve">Trần Văn N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31F25BE2" w14:textId="77777777" w:rsidR="0015651D" w:rsidRPr="00AA3C59" w:rsidRDefault="0015651D" w:rsidP="0015651D">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BM. Kỹ thuật nuôi trồng thủy sản</w:t>
            </w:r>
          </w:p>
          <w:p w14:paraId="22262E8B" w14:textId="39BBBA34" w:rsidR="00D7355D" w:rsidRPr="00AA3C59" w:rsidRDefault="0015651D" w:rsidP="0015651D">
            <w:pPr>
              <w:widowControl w:val="0"/>
              <w:spacing w:before="20" w:line="252" w:lineRule="auto"/>
              <w:jc w:val="left"/>
              <w:rPr>
                <w:rFonts w:asciiTheme="majorHAnsi" w:hAnsiTheme="majorHAnsi" w:cstheme="majorHAnsi"/>
                <w:color w:val="FF0000"/>
                <w:sz w:val="22"/>
                <w:lang w:val="en-US"/>
              </w:rPr>
            </w:pPr>
            <w:r w:rsidRPr="00AA3C59">
              <w:rPr>
                <w:rFonts w:asciiTheme="majorHAnsi" w:hAnsiTheme="majorHAnsi" w:cstheme="majorHAnsi"/>
                <w:color w:val="FF0000"/>
                <w:sz w:val="22"/>
                <w:lang w:val="en-US"/>
              </w:rPr>
              <w:t>Viện 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27586C00" w14:textId="77777777" w:rsidR="00212C4E" w:rsidRPr="00AA3C59" w:rsidRDefault="00EA0D88"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Thành viên nghên cứu</w:t>
            </w:r>
            <w:r w:rsidR="00212C4E" w:rsidRPr="00AA3C59">
              <w:rPr>
                <w:rFonts w:asciiTheme="majorHAnsi" w:hAnsiTheme="majorHAnsi" w:cstheme="majorHAnsi"/>
                <w:color w:val="FF0000"/>
                <w:sz w:val="22"/>
                <w:szCs w:val="22"/>
              </w:rPr>
              <w:t> :</w:t>
            </w:r>
          </w:p>
          <w:p w14:paraId="7617B4AB" w14:textId="77777777" w:rsidR="00212C4E" w:rsidRPr="00AA3C59" w:rsidRDefault="00212C4E"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5651D" w:rsidRPr="00AA3C59">
              <w:rPr>
                <w:rFonts w:asciiTheme="majorHAnsi" w:hAnsiTheme="majorHAnsi" w:cstheme="majorHAnsi"/>
                <w:color w:val="FF0000"/>
                <w:sz w:val="22"/>
                <w:szCs w:val="22"/>
              </w:rPr>
              <w:t> </w:t>
            </w:r>
            <w:r w:rsidR="00EA0D88" w:rsidRPr="00AA3C59">
              <w:rPr>
                <w:rFonts w:asciiTheme="majorHAnsi" w:hAnsiTheme="majorHAnsi" w:cstheme="majorHAnsi"/>
                <w:color w:val="FF0000"/>
                <w:sz w:val="22"/>
                <w:szCs w:val="22"/>
              </w:rPr>
              <w:t>Công việc 1.2</w:t>
            </w:r>
            <w:r w:rsidR="0015651D" w:rsidRPr="00AA3C59">
              <w:rPr>
                <w:rFonts w:asciiTheme="majorHAnsi" w:hAnsiTheme="majorHAnsi" w:cstheme="majorHAnsi"/>
                <w:color w:val="FF0000"/>
                <w:sz w:val="22"/>
                <w:szCs w:val="22"/>
              </w:rPr>
              <w:t> :</w:t>
            </w:r>
            <w:r w:rsidR="00161F05" w:rsidRPr="00AA3C59">
              <w:rPr>
                <w:rFonts w:asciiTheme="majorHAnsi" w:hAnsiTheme="majorHAnsi" w:cstheme="majorHAnsi"/>
                <w:color w:val="FF0000"/>
                <w:sz w:val="22"/>
                <w:szCs w:val="22"/>
              </w:rPr>
              <w:t xml:space="preserve"> </w:t>
            </w:r>
            <w:r w:rsidR="00EA0D88" w:rsidRPr="00AA3C59">
              <w:rPr>
                <w:rFonts w:asciiTheme="majorHAnsi" w:hAnsiTheme="majorHAnsi" w:cstheme="majorHAnsi"/>
                <w:color w:val="FF0000"/>
                <w:sz w:val="22"/>
                <w:szCs w:val="22"/>
              </w:rPr>
              <w:t>Cho sinh sản cá hề maroon bố mẹ</w:t>
            </w:r>
            <w:r w:rsidR="00103800" w:rsidRPr="00AA3C59">
              <w:rPr>
                <w:rFonts w:asciiTheme="majorHAnsi" w:hAnsiTheme="majorHAnsi" w:cstheme="majorHAnsi"/>
                <w:color w:val="FF0000"/>
                <w:sz w:val="22"/>
                <w:szCs w:val="22"/>
              </w:rPr>
              <w:t> </w:t>
            </w:r>
            <w:r w:rsidRPr="00AA3C59">
              <w:rPr>
                <w:rFonts w:asciiTheme="majorHAnsi" w:hAnsiTheme="majorHAnsi" w:cstheme="majorHAnsi"/>
                <w:color w:val="FF0000"/>
                <w:sz w:val="22"/>
                <w:szCs w:val="22"/>
              </w:rPr>
              <w:t>.</w:t>
            </w:r>
          </w:p>
          <w:p w14:paraId="38F0FD84" w14:textId="77777777" w:rsidR="00212C4E" w:rsidRPr="00AA3C59" w:rsidRDefault="00212C4E" w:rsidP="001420B9">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03800" w:rsidRPr="00AA3C59">
              <w:rPr>
                <w:rFonts w:asciiTheme="majorHAnsi" w:hAnsiTheme="majorHAnsi" w:cstheme="majorHAnsi"/>
                <w:color w:val="FF0000"/>
                <w:sz w:val="22"/>
                <w:szCs w:val="22"/>
              </w:rPr>
              <w:t xml:space="preserve"> Công việc 2.1. Nghiên cứu ảnh hưởng của hàm lượng DHA Protein Selco (DPS) làm giàu thức ăn sống lên kết quả ương ấu trùng cá hề maroon </w:t>
            </w:r>
            <w:r w:rsidRPr="00AA3C59">
              <w:rPr>
                <w:rFonts w:asciiTheme="majorHAnsi" w:hAnsiTheme="majorHAnsi" w:cstheme="majorHAnsi"/>
                <w:color w:val="FF0000"/>
                <w:sz w:val="22"/>
                <w:szCs w:val="22"/>
              </w:rPr>
              <w:t xml:space="preserve">. </w:t>
            </w:r>
          </w:p>
          <w:p w14:paraId="2DD459EC" w14:textId="2D9E4571" w:rsidR="00D7355D" w:rsidRPr="00AA3C59" w:rsidRDefault="00212C4E" w:rsidP="001420B9">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rPr>
              <w:t xml:space="preserve">- </w:t>
            </w:r>
            <w:r w:rsidR="00103800"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468A7AE4" w14:textId="77777777" w:rsidR="00D7355D" w:rsidRPr="001D2D3F" w:rsidRDefault="00D7355D" w:rsidP="00BF44D2">
            <w:pPr>
              <w:widowControl w:val="0"/>
              <w:spacing w:before="20" w:line="252" w:lineRule="auto"/>
              <w:rPr>
                <w:rFonts w:asciiTheme="majorHAnsi" w:hAnsiTheme="majorHAnsi" w:cstheme="majorHAnsi"/>
                <w:sz w:val="22"/>
                <w:szCs w:val="22"/>
              </w:rPr>
            </w:pPr>
          </w:p>
        </w:tc>
      </w:tr>
      <w:tr w:rsidR="007334D9" w:rsidRPr="001D2D3F" w14:paraId="5666223B"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22504C98" w14:textId="77777777" w:rsidR="00832D4D" w:rsidRPr="001D2D3F" w:rsidRDefault="00832D4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3</w:t>
            </w:r>
          </w:p>
        </w:tc>
        <w:tc>
          <w:tcPr>
            <w:tcW w:w="2299" w:type="dxa"/>
            <w:gridSpan w:val="3"/>
            <w:tcBorders>
              <w:top w:val="single" w:sz="4" w:space="0" w:color="000000"/>
              <w:left w:val="single" w:sz="4" w:space="0" w:color="000000"/>
              <w:bottom w:val="single" w:sz="4" w:space="0" w:color="000000"/>
              <w:right w:val="single" w:sz="4" w:space="0" w:color="000000"/>
            </w:tcBorders>
          </w:tcPr>
          <w:p w14:paraId="2BB86C07" w14:textId="64338B7B" w:rsidR="00832D4D" w:rsidRPr="00AA3C59" w:rsidRDefault="001E1F4A" w:rsidP="001E56C9">
            <w:pPr>
              <w:widowControl w:val="0"/>
              <w:spacing w:before="20" w:line="252" w:lineRule="auto"/>
              <w:jc w:val="left"/>
              <w:rPr>
                <w:rFonts w:asciiTheme="majorHAnsi" w:hAnsiTheme="majorHAnsi" w:cstheme="majorHAnsi"/>
                <w:i/>
                <w:color w:val="FF0000"/>
                <w:sz w:val="22"/>
                <w:szCs w:val="22"/>
                <w:lang w:val="en-US"/>
              </w:rPr>
            </w:pPr>
            <w:r w:rsidRPr="00AA3C59">
              <w:rPr>
                <w:rFonts w:asciiTheme="majorHAnsi" w:hAnsiTheme="majorHAnsi" w:cstheme="majorHAnsi"/>
                <w:color w:val="FF0000"/>
                <w:sz w:val="22"/>
                <w:szCs w:val="22"/>
                <w:lang w:val="en-US"/>
              </w:rPr>
              <w:t xml:space="preserve">Nguyễn </w:t>
            </w:r>
            <w:r w:rsidR="001E56C9" w:rsidRPr="00AA3C59">
              <w:rPr>
                <w:rFonts w:asciiTheme="majorHAnsi" w:hAnsiTheme="majorHAnsi" w:cstheme="majorHAnsi"/>
                <w:color w:val="FF0000"/>
                <w:sz w:val="22"/>
                <w:szCs w:val="22"/>
                <w:lang w:val="en-US"/>
              </w:rPr>
              <w:t xml:space="preserve">Văn C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5D14FFC4" w14:textId="77777777" w:rsidR="00A243A7" w:rsidRPr="00AA3C59" w:rsidRDefault="001E1F4A" w:rsidP="00BF44D2">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Lớp 62.NTTS - </w:t>
            </w:r>
            <w:r w:rsidR="00FC41FB" w:rsidRPr="00AA3C59">
              <w:rPr>
                <w:rFonts w:asciiTheme="majorHAnsi" w:hAnsiTheme="majorHAnsi" w:cstheme="majorHAnsi"/>
                <w:color w:val="FF0000"/>
                <w:sz w:val="22"/>
              </w:rPr>
              <w:t>2</w:t>
            </w:r>
          </w:p>
          <w:p w14:paraId="09A4D707" w14:textId="77777777" w:rsidR="00F17AB8" w:rsidRPr="00AA3C59" w:rsidRDefault="001E1F4A" w:rsidP="00BF44D2">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Nuôi trồng t</w:t>
            </w:r>
            <w:r w:rsidR="002A5929" w:rsidRPr="00AA3C59">
              <w:rPr>
                <w:rFonts w:asciiTheme="majorHAnsi" w:hAnsiTheme="majorHAnsi" w:cstheme="majorHAnsi"/>
                <w:color w:val="FF0000"/>
                <w:sz w:val="22"/>
              </w:rPr>
              <w: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1D04B072" w14:textId="77777777" w:rsidR="00212C4E" w:rsidRPr="00AA3C59" w:rsidRDefault="0015651D"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nghiên cứu</w:t>
            </w:r>
            <w:r w:rsidR="00212C4E" w:rsidRPr="00AA3C59">
              <w:rPr>
                <w:rFonts w:asciiTheme="majorHAnsi" w:hAnsiTheme="majorHAnsi" w:cstheme="majorHAnsi"/>
                <w:color w:val="FF0000"/>
                <w:sz w:val="22"/>
                <w:szCs w:val="22"/>
              </w:rPr>
              <w:t> :</w:t>
            </w:r>
          </w:p>
          <w:p w14:paraId="330BF71D" w14:textId="77777777" w:rsidR="00212C4E"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15651D" w:rsidRPr="00AA3C59">
              <w:rPr>
                <w:rFonts w:asciiTheme="majorHAnsi" w:hAnsiTheme="majorHAnsi" w:cstheme="majorHAnsi"/>
                <w:color w:val="FF0000"/>
                <w:sz w:val="22"/>
                <w:szCs w:val="22"/>
              </w:rPr>
              <w:t> Công việc 1.1. Nuôi vỗ thành thục cá hề maroon bố mẹ</w:t>
            </w:r>
            <w:r w:rsidR="001F349D" w:rsidRPr="00AA3C59">
              <w:rPr>
                <w:rFonts w:asciiTheme="majorHAnsi" w:hAnsiTheme="majorHAnsi" w:cstheme="majorHAnsi"/>
                <w:color w:val="FF0000"/>
                <w:sz w:val="22"/>
                <w:szCs w:val="22"/>
              </w:rPr>
              <w:t> </w:t>
            </w:r>
            <w:r w:rsidRPr="00AA3C59">
              <w:rPr>
                <w:rFonts w:asciiTheme="majorHAnsi" w:hAnsiTheme="majorHAnsi" w:cstheme="majorHAnsi"/>
                <w:color w:val="FF0000"/>
                <w:sz w:val="22"/>
                <w:szCs w:val="22"/>
              </w:rPr>
              <w:t xml:space="preserve">. </w:t>
            </w:r>
          </w:p>
          <w:p w14:paraId="266136C6" w14:textId="30E24969" w:rsidR="001F349D" w:rsidRPr="00AA3C59" w:rsidRDefault="00212C4E" w:rsidP="001F349D">
            <w:pPr>
              <w:jc w:val="lef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rPr>
              <w:t xml:space="preserve">- </w:t>
            </w:r>
            <w:r w:rsidR="001F349D"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r w:rsidR="001F349D" w:rsidRPr="00AA3C59">
              <w:rPr>
                <w:rFonts w:asciiTheme="majorHAnsi" w:hAnsiTheme="majorHAnsi" w:cstheme="majorHAnsi"/>
                <w:b/>
                <w:bCs/>
                <w:i/>
                <w:iCs/>
                <w:color w:val="FF0000"/>
                <w:sz w:val="22"/>
                <w:szCs w:val="22"/>
              </w:rPr>
              <w:t xml:space="preserve"> </w:t>
            </w:r>
          </w:p>
          <w:p w14:paraId="13D9CC56" w14:textId="34305BAF" w:rsidR="0086659F" w:rsidRPr="00AA3C59" w:rsidRDefault="0086659F" w:rsidP="0086659F">
            <w:pPr>
              <w:widowControl w:val="0"/>
              <w:spacing w:before="20" w:line="252" w:lineRule="auto"/>
              <w:jc w:val="left"/>
              <w:rPr>
                <w:rFonts w:asciiTheme="majorHAnsi" w:hAnsiTheme="majorHAnsi" w:cstheme="majorHAnsi"/>
                <w:color w:val="FF0000"/>
                <w:sz w:val="22"/>
              </w:rPr>
            </w:pPr>
          </w:p>
        </w:tc>
        <w:tc>
          <w:tcPr>
            <w:tcW w:w="850" w:type="dxa"/>
            <w:tcBorders>
              <w:top w:val="single" w:sz="4" w:space="0" w:color="000000"/>
              <w:left w:val="single" w:sz="4" w:space="0" w:color="000000"/>
              <w:bottom w:val="single" w:sz="4" w:space="0" w:color="000000"/>
              <w:right w:val="single" w:sz="4" w:space="0" w:color="000000"/>
            </w:tcBorders>
            <w:noWrap/>
          </w:tcPr>
          <w:p w14:paraId="2580B9D7" w14:textId="77777777" w:rsidR="00832D4D" w:rsidRPr="001D2D3F" w:rsidRDefault="00832D4D" w:rsidP="00BF44D2">
            <w:pPr>
              <w:widowControl w:val="0"/>
              <w:spacing w:before="20" w:line="252" w:lineRule="auto"/>
              <w:rPr>
                <w:rFonts w:asciiTheme="majorHAnsi" w:hAnsiTheme="majorHAnsi" w:cstheme="majorHAnsi"/>
                <w:sz w:val="22"/>
                <w:szCs w:val="22"/>
              </w:rPr>
            </w:pPr>
          </w:p>
        </w:tc>
      </w:tr>
      <w:tr w:rsidR="001F349D" w:rsidRPr="001D2D3F" w14:paraId="244D65F5"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4036E6C9" w14:textId="484D1EDA" w:rsidR="001F349D" w:rsidRPr="001D2D3F" w:rsidRDefault="001F349D"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2299" w:type="dxa"/>
            <w:gridSpan w:val="3"/>
            <w:tcBorders>
              <w:top w:val="single" w:sz="4" w:space="0" w:color="000000"/>
              <w:left w:val="single" w:sz="4" w:space="0" w:color="000000"/>
              <w:bottom w:val="single" w:sz="4" w:space="0" w:color="000000"/>
              <w:right w:val="single" w:sz="4" w:space="0" w:color="000000"/>
            </w:tcBorders>
          </w:tcPr>
          <w:p w14:paraId="154081EB" w14:textId="0EC2D21D" w:rsidR="001F349D" w:rsidRPr="00AA3C59" w:rsidRDefault="001F349D" w:rsidP="001F349D">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rPr>
              <w:t xml:space="preserve">Nguyễn Văn T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77ECC809" w14:textId="609DE229" w:rsidR="001F349D" w:rsidRPr="00AA3C59" w:rsidRDefault="001F349D"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Lớp 63.NTTS - 2</w:t>
            </w:r>
          </w:p>
          <w:p w14:paraId="66C4C021" w14:textId="51C2EEBD" w:rsidR="001F349D" w:rsidRPr="00AA3C59" w:rsidRDefault="001F349D"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Nuôi trồng thủy sản</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45C7F408" w14:textId="77777777" w:rsidR="00212C4E"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nghiên cứu</w:t>
            </w:r>
            <w:r w:rsidR="00212C4E" w:rsidRPr="00AA3C59">
              <w:rPr>
                <w:rFonts w:asciiTheme="majorHAnsi" w:hAnsiTheme="majorHAnsi" w:cstheme="majorHAnsi"/>
                <w:color w:val="FF0000"/>
                <w:sz w:val="22"/>
                <w:szCs w:val="22"/>
              </w:rPr>
              <w:t> :</w:t>
            </w:r>
          </w:p>
          <w:p w14:paraId="68F2B862" w14:textId="77777777" w:rsidR="00212C4E"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0312A" w:rsidRPr="00AA3C59">
              <w:rPr>
                <w:rFonts w:asciiTheme="majorHAnsi" w:hAnsiTheme="majorHAnsi" w:cstheme="majorHAnsi"/>
                <w:color w:val="FF0000"/>
                <w:sz w:val="22"/>
                <w:szCs w:val="22"/>
              </w:rPr>
              <w:t> Công việc 2.1. Nghiên cứu ảnh hưởng của hàm lượng DHA Protein Selco (DPS) làm giàu thức ăn sống lên kết quả ương ấu trùng cá hề maroon </w:t>
            </w:r>
            <w:r w:rsidRPr="00AA3C59">
              <w:rPr>
                <w:rFonts w:asciiTheme="majorHAnsi" w:hAnsiTheme="majorHAnsi" w:cstheme="majorHAnsi"/>
                <w:color w:val="FF0000"/>
                <w:sz w:val="22"/>
                <w:szCs w:val="22"/>
              </w:rPr>
              <w:t>.</w:t>
            </w:r>
          </w:p>
          <w:p w14:paraId="250B8ED4" w14:textId="6C6E8BBE" w:rsidR="001F349D" w:rsidRPr="00AA3C59" w:rsidRDefault="00212C4E"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0312A" w:rsidRPr="00AA3C59">
              <w:rPr>
                <w:rFonts w:asciiTheme="majorHAnsi" w:hAnsiTheme="majorHAnsi" w:cstheme="majorHAnsi"/>
                <w:color w:val="FF0000"/>
                <w:sz w:val="22"/>
                <w:szCs w:val="22"/>
              </w:rPr>
              <w:t>Nội dung 3 : Thực nghiệm ương ấu trùng cá hề maroon</w:t>
            </w:r>
          </w:p>
        </w:tc>
        <w:tc>
          <w:tcPr>
            <w:tcW w:w="850" w:type="dxa"/>
            <w:tcBorders>
              <w:top w:val="single" w:sz="4" w:space="0" w:color="000000"/>
              <w:left w:val="single" w:sz="4" w:space="0" w:color="000000"/>
              <w:bottom w:val="single" w:sz="4" w:space="0" w:color="000000"/>
              <w:right w:val="single" w:sz="4" w:space="0" w:color="000000"/>
            </w:tcBorders>
            <w:noWrap/>
          </w:tcPr>
          <w:p w14:paraId="47731084" w14:textId="77777777" w:rsidR="001F349D" w:rsidRPr="001D2D3F" w:rsidRDefault="001F349D" w:rsidP="00BF44D2">
            <w:pPr>
              <w:widowControl w:val="0"/>
              <w:spacing w:before="20" w:line="252" w:lineRule="auto"/>
              <w:rPr>
                <w:rFonts w:asciiTheme="majorHAnsi" w:hAnsiTheme="majorHAnsi" w:cstheme="majorHAnsi"/>
                <w:sz w:val="22"/>
                <w:szCs w:val="22"/>
              </w:rPr>
            </w:pPr>
          </w:p>
        </w:tc>
      </w:tr>
      <w:tr w:rsidR="0090312A" w:rsidRPr="001D2D3F" w14:paraId="70A7030F" w14:textId="77777777" w:rsidTr="00493AFE">
        <w:trPr>
          <w:trHeight w:val="138"/>
        </w:trPr>
        <w:tc>
          <w:tcPr>
            <w:tcW w:w="531" w:type="dxa"/>
            <w:tcBorders>
              <w:top w:val="single" w:sz="4" w:space="0" w:color="000000"/>
              <w:left w:val="single" w:sz="4" w:space="0" w:color="000000"/>
              <w:bottom w:val="single" w:sz="4" w:space="0" w:color="000000"/>
              <w:right w:val="single" w:sz="4" w:space="0" w:color="000000"/>
            </w:tcBorders>
            <w:noWrap/>
          </w:tcPr>
          <w:p w14:paraId="77C7B60C" w14:textId="522D4DF6" w:rsidR="0090312A" w:rsidRPr="001D2D3F" w:rsidRDefault="0090312A"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5</w:t>
            </w:r>
          </w:p>
        </w:tc>
        <w:tc>
          <w:tcPr>
            <w:tcW w:w="2299" w:type="dxa"/>
            <w:gridSpan w:val="3"/>
            <w:tcBorders>
              <w:top w:val="single" w:sz="4" w:space="0" w:color="000000"/>
              <w:left w:val="single" w:sz="4" w:space="0" w:color="000000"/>
              <w:bottom w:val="single" w:sz="4" w:space="0" w:color="000000"/>
              <w:right w:val="single" w:sz="4" w:space="0" w:color="000000"/>
            </w:tcBorders>
          </w:tcPr>
          <w:p w14:paraId="439FE53E" w14:textId="298914BE" w:rsidR="0090312A"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w:t>
            </w:r>
            <w:r w:rsidR="001E56C9" w:rsidRPr="00AA3C59">
              <w:rPr>
                <w:rFonts w:asciiTheme="majorHAnsi" w:hAnsiTheme="majorHAnsi" w:cstheme="majorHAnsi"/>
                <w:color w:val="FF0000"/>
                <w:sz w:val="22"/>
                <w:szCs w:val="22"/>
              </w:rPr>
              <w:t xml:space="preserve">H </w:t>
            </w:r>
          </w:p>
        </w:tc>
        <w:tc>
          <w:tcPr>
            <w:tcW w:w="2665" w:type="dxa"/>
            <w:gridSpan w:val="2"/>
            <w:tcBorders>
              <w:top w:val="single" w:sz="4" w:space="0" w:color="000000"/>
              <w:left w:val="single" w:sz="4" w:space="0" w:color="000000"/>
              <w:bottom w:val="single" w:sz="4" w:space="0" w:color="000000"/>
              <w:right w:val="single" w:sz="4" w:space="0" w:color="000000"/>
            </w:tcBorders>
            <w:noWrap/>
          </w:tcPr>
          <w:p w14:paraId="682A512A" w14:textId="3C7BBCB8" w:rsidR="0090312A" w:rsidRPr="00AA3C59" w:rsidRDefault="0090312A" w:rsidP="001F349D">
            <w:pPr>
              <w:widowControl w:val="0"/>
              <w:spacing w:before="20" w:line="252" w:lineRule="auto"/>
              <w:jc w:val="left"/>
              <w:rPr>
                <w:rFonts w:asciiTheme="majorHAnsi" w:hAnsiTheme="majorHAnsi" w:cstheme="majorHAnsi"/>
                <w:color w:val="FF0000"/>
                <w:sz w:val="22"/>
              </w:rPr>
            </w:pPr>
            <w:r w:rsidRPr="00AA3C59">
              <w:rPr>
                <w:rFonts w:asciiTheme="majorHAnsi" w:hAnsiTheme="majorHAnsi" w:cstheme="majorHAnsi"/>
                <w:color w:val="FF0000"/>
                <w:sz w:val="22"/>
              </w:rPr>
              <w:t xml:space="preserve">Tổ 4 – Vĩnh Hòa – Nha Trang – Khánh Hòa </w:t>
            </w:r>
          </w:p>
        </w:tc>
        <w:tc>
          <w:tcPr>
            <w:tcW w:w="3402" w:type="dxa"/>
            <w:gridSpan w:val="5"/>
            <w:tcBorders>
              <w:top w:val="single" w:sz="4" w:space="0" w:color="000000"/>
              <w:left w:val="single" w:sz="4" w:space="0" w:color="000000"/>
              <w:bottom w:val="single" w:sz="4" w:space="0" w:color="000000"/>
              <w:right w:val="single" w:sz="4" w:space="0" w:color="000000"/>
            </w:tcBorders>
            <w:noWrap/>
          </w:tcPr>
          <w:p w14:paraId="6D6F2C6B" w14:textId="2CAB73C3" w:rsidR="0090312A" w:rsidRPr="00AA3C59" w:rsidRDefault="0090312A" w:rsidP="001F349D">
            <w:pPr>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Lao động phổ thông</w:t>
            </w:r>
            <w:r w:rsidR="00E80E34" w:rsidRPr="00AA3C59">
              <w:rPr>
                <w:rFonts w:asciiTheme="majorHAnsi" w:hAnsiTheme="majorHAnsi" w:cstheme="majorHAnsi"/>
                <w:color w:val="FF0000"/>
                <w:sz w:val="22"/>
                <w:szCs w:val="22"/>
              </w:rPr>
              <w:t xml:space="preserve"> : Vệ sinh dụng cụ </w:t>
            </w:r>
            <w:r w:rsidR="00A622AB" w:rsidRPr="00AA3C59">
              <w:rPr>
                <w:rFonts w:asciiTheme="majorHAnsi" w:hAnsiTheme="majorHAnsi" w:cstheme="majorHAnsi"/>
                <w:color w:val="FF0000"/>
                <w:sz w:val="22"/>
                <w:szCs w:val="22"/>
              </w:rPr>
              <w:t>trước và sau các thí nghiệm ương ấu trùng cá hề maroon tại Nội dung 3: Thực nghiệm ương ấu trùng cá hề maroon</w:t>
            </w:r>
          </w:p>
          <w:p w14:paraId="3A78A9B3" w14:textId="7FB21226" w:rsidR="0090312A" w:rsidRPr="00AA3C59" w:rsidRDefault="0090312A" w:rsidP="001F349D">
            <w:pPr>
              <w:jc w:val="left"/>
              <w:rPr>
                <w:rFonts w:asciiTheme="majorHAnsi" w:hAnsiTheme="majorHAnsi" w:cstheme="majorHAnsi"/>
                <w:color w:val="FF0000"/>
                <w:sz w:val="22"/>
                <w:szCs w:val="22"/>
              </w:rPr>
            </w:pPr>
          </w:p>
        </w:tc>
        <w:tc>
          <w:tcPr>
            <w:tcW w:w="850" w:type="dxa"/>
            <w:tcBorders>
              <w:top w:val="single" w:sz="4" w:space="0" w:color="000000"/>
              <w:left w:val="single" w:sz="4" w:space="0" w:color="000000"/>
              <w:bottom w:val="single" w:sz="4" w:space="0" w:color="000000"/>
              <w:right w:val="single" w:sz="4" w:space="0" w:color="000000"/>
            </w:tcBorders>
            <w:noWrap/>
          </w:tcPr>
          <w:p w14:paraId="42131204" w14:textId="77777777" w:rsidR="0090312A" w:rsidRPr="001D2D3F" w:rsidRDefault="0090312A" w:rsidP="00BF44D2">
            <w:pPr>
              <w:widowControl w:val="0"/>
              <w:spacing w:before="20" w:line="252" w:lineRule="auto"/>
              <w:rPr>
                <w:rFonts w:asciiTheme="majorHAnsi" w:hAnsiTheme="majorHAnsi" w:cstheme="majorHAnsi"/>
                <w:sz w:val="22"/>
                <w:szCs w:val="22"/>
              </w:rPr>
            </w:pPr>
          </w:p>
        </w:tc>
      </w:tr>
      <w:tr w:rsidR="007334D9" w:rsidRPr="001D2D3F" w14:paraId="444A3C75" w14:textId="77777777" w:rsidTr="00A57499">
        <w:trPr>
          <w:trHeight w:val="194"/>
        </w:trPr>
        <w:tc>
          <w:tcPr>
            <w:tcW w:w="9747" w:type="dxa"/>
            <w:gridSpan w:val="12"/>
            <w:tcBorders>
              <w:top w:val="single" w:sz="4" w:space="0" w:color="000000"/>
              <w:left w:val="single" w:sz="4" w:space="0" w:color="000000"/>
              <w:bottom w:val="single" w:sz="4" w:space="0" w:color="000000"/>
              <w:right w:val="single" w:sz="4" w:space="0" w:color="000000"/>
            </w:tcBorders>
            <w:noWrap/>
          </w:tcPr>
          <w:p w14:paraId="273C02F5" w14:textId="77777777" w:rsidR="00C14F56" w:rsidRPr="001D2D3F" w:rsidRDefault="00C14F56" w:rsidP="00A57499">
            <w:pPr>
              <w:widowControl w:val="0"/>
              <w:spacing w:before="60" w:after="20" w:line="252" w:lineRule="auto"/>
              <w:rPr>
                <w:rFonts w:asciiTheme="majorHAnsi" w:hAnsiTheme="majorHAnsi" w:cstheme="majorHAnsi"/>
                <w:b/>
                <w:bCs/>
                <w:sz w:val="22"/>
                <w:szCs w:val="22"/>
              </w:rPr>
            </w:pPr>
            <w:r w:rsidRPr="001D2D3F">
              <w:rPr>
                <w:rFonts w:asciiTheme="majorHAnsi" w:hAnsiTheme="majorHAnsi" w:cstheme="majorHAnsi"/>
                <w:b/>
                <w:bCs/>
                <w:sz w:val="22"/>
                <w:szCs w:val="22"/>
              </w:rPr>
              <w:t xml:space="preserve">9. ĐƠN VỊ PHỐI HỢP CHÍNH </w:t>
            </w:r>
          </w:p>
        </w:tc>
      </w:tr>
      <w:tr w:rsidR="007334D9" w:rsidRPr="001D2D3F" w14:paraId="7D7E1AD3" w14:textId="77777777" w:rsidTr="00A57499">
        <w:trPr>
          <w:trHeight w:val="375"/>
        </w:trPr>
        <w:tc>
          <w:tcPr>
            <w:tcW w:w="2802" w:type="dxa"/>
            <w:gridSpan w:val="3"/>
            <w:tcBorders>
              <w:top w:val="single" w:sz="4" w:space="0" w:color="000000"/>
              <w:left w:val="single" w:sz="4" w:space="0" w:color="000000"/>
              <w:bottom w:val="single" w:sz="4" w:space="0" w:color="000000"/>
              <w:right w:val="single" w:sz="4" w:space="0" w:color="000000"/>
            </w:tcBorders>
            <w:noWrap/>
            <w:vAlign w:val="center"/>
          </w:tcPr>
          <w:p w14:paraId="6EFE2AF8"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Tên đơn vị</w:t>
            </w:r>
          </w:p>
          <w:p w14:paraId="27C35D76"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trong và ngoài nước</w:t>
            </w:r>
          </w:p>
        </w:tc>
        <w:tc>
          <w:tcPr>
            <w:tcW w:w="3862" w:type="dxa"/>
            <w:gridSpan w:val="6"/>
            <w:tcBorders>
              <w:top w:val="single" w:sz="4" w:space="0" w:color="000000"/>
              <w:left w:val="single" w:sz="4" w:space="0" w:color="000000"/>
              <w:bottom w:val="single" w:sz="4" w:space="0" w:color="000000"/>
              <w:right w:val="single" w:sz="4" w:space="0" w:color="000000"/>
            </w:tcBorders>
            <w:noWrap/>
            <w:vAlign w:val="center"/>
          </w:tcPr>
          <w:p w14:paraId="0CE54AF7"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Nội dung phối hợp nghiên cứu</w:t>
            </w:r>
          </w:p>
        </w:tc>
        <w:tc>
          <w:tcPr>
            <w:tcW w:w="3083" w:type="dxa"/>
            <w:gridSpan w:val="3"/>
            <w:tcBorders>
              <w:top w:val="single" w:sz="4" w:space="0" w:color="000000"/>
              <w:left w:val="single" w:sz="4" w:space="0" w:color="000000"/>
              <w:bottom w:val="single" w:sz="4" w:space="0" w:color="000000"/>
              <w:right w:val="single" w:sz="4" w:space="0" w:color="000000"/>
            </w:tcBorders>
            <w:noWrap/>
            <w:vAlign w:val="center"/>
          </w:tcPr>
          <w:p w14:paraId="5379AA10" w14:textId="77777777" w:rsidR="00C14F56" w:rsidRPr="001D2D3F" w:rsidRDefault="00C14F56" w:rsidP="00A57499">
            <w:pPr>
              <w:widowControl w:val="0"/>
              <w:spacing w:before="40"/>
              <w:jc w:val="center"/>
              <w:rPr>
                <w:rFonts w:asciiTheme="majorHAnsi" w:hAnsiTheme="majorHAnsi" w:cstheme="majorHAnsi"/>
                <w:sz w:val="22"/>
                <w:szCs w:val="22"/>
              </w:rPr>
            </w:pPr>
            <w:r w:rsidRPr="001D2D3F">
              <w:rPr>
                <w:rFonts w:asciiTheme="majorHAnsi" w:hAnsiTheme="majorHAnsi" w:cstheme="majorHAnsi"/>
                <w:sz w:val="22"/>
                <w:szCs w:val="22"/>
              </w:rPr>
              <w:t>Họ và tên người đại diện đơn vị</w:t>
            </w:r>
          </w:p>
        </w:tc>
      </w:tr>
      <w:tr w:rsidR="007334D9" w:rsidRPr="001D2D3F" w14:paraId="06E558CE" w14:textId="77777777" w:rsidTr="00A57499">
        <w:trPr>
          <w:trHeight w:val="619"/>
        </w:trPr>
        <w:tc>
          <w:tcPr>
            <w:tcW w:w="2802" w:type="dxa"/>
            <w:gridSpan w:val="3"/>
            <w:tcBorders>
              <w:top w:val="single" w:sz="4" w:space="0" w:color="000000"/>
              <w:left w:val="single" w:sz="4" w:space="0" w:color="000000"/>
              <w:bottom w:val="single" w:sz="4" w:space="0" w:color="000000"/>
              <w:right w:val="single" w:sz="4" w:space="0" w:color="000000"/>
            </w:tcBorders>
            <w:noWrap/>
          </w:tcPr>
          <w:p w14:paraId="69D809E2" w14:textId="77777777" w:rsidR="007E2266" w:rsidRPr="00AA3C59" w:rsidRDefault="00F17AB8" w:rsidP="00BF44D2">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Trung tâm Thí nghiệm - Thực hành</w:t>
            </w:r>
          </w:p>
        </w:tc>
        <w:tc>
          <w:tcPr>
            <w:tcW w:w="3862" w:type="dxa"/>
            <w:gridSpan w:val="6"/>
            <w:tcBorders>
              <w:top w:val="single" w:sz="4" w:space="0" w:color="000000"/>
              <w:left w:val="single" w:sz="4" w:space="0" w:color="000000"/>
              <w:bottom w:val="single" w:sz="4" w:space="0" w:color="000000"/>
              <w:right w:val="single" w:sz="4" w:space="0" w:color="000000"/>
            </w:tcBorders>
            <w:noWrap/>
          </w:tcPr>
          <w:p w14:paraId="20001F69" w14:textId="77777777" w:rsidR="007E2266" w:rsidRPr="00AA3C59" w:rsidRDefault="00F17AB8" w:rsidP="00BF44D2">
            <w:pPr>
              <w:widowControl w:val="0"/>
              <w:spacing w:before="20" w:line="252"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Hỗ trợ các trang thiết bị đánh giá và phân tích kết quả thí nghiệm</w:t>
            </w:r>
            <w:r w:rsidR="00A243A7" w:rsidRPr="00AA3C59">
              <w:rPr>
                <w:rFonts w:asciiTheme="majorHAnsi" w:hAnsiTheme="majorHAnsi" w:cstheme="majorHAnsi"/>
                <w:color w:val="FF0000"/>
                <w:sz w:val="22"/>
                <w:szCs w:val="22"/>
              </w:rPr>
              <w:t>.</w:t>
            </w:r>
          </w:p>
        </w:tc>
        <w:tc>
          <w:tcPr>
            <w:tcW w:w="3083" w:type="dxa"/>
            <w:gridSpan w:val="3"/>
            <w:tcBorders>
              <w:top w:val="single" w:sz="4" w:space="0" w:color="000000"/>
              <w:left w:val="single" w:sz="4" w:space="0" w:color="000000"/>
              <w:bottom w:val="single" w:sz="4" w:space="0" w:color="000000"/>
              <w:right w:val="single" w:sz="4" w:space="0" w:color="000000"/>
            </w:tcBorders>
            <w:noWrap/>
          </w:tcPr>
          <w:p w14:paraId="3FC1BFBC" w14:textId="77777777" w:rsidR="007E2266" w:rsidRPr="00AA3C59" w:rsidRDefault="00A57499" w:rsidP="00BF44D2">
            <w:pPr>
              <w:widowControl w:val="0"/>
              <w:spacing w:before="20" w:line="252" w:lineRule="auto"/>
              <w:jc w:val="center"/>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PGS. </w:t>
            </w:r>
            <w:r w:rsidR="00F17AB8" w:rsidRPr="00AA3C59">
              <w:rPr>
                <w:rFonts w:asciiTheme="majorHAnsi" w:hAnsiTheme="majorHAnsi" w:cstheme="majorHAnsi"/>
                <w:color w:val="FF0000"/>
                <w:sz w:val="22"/>
                <w:szCs w:val="22"/>
              </w:rPr>
              <w:t>TS. Nguyễn Văn Hòa</w:t>
            </w:r>
          </w:p>
        </w:tc>
      </w:tr>
      <w:tr w:rsidR="007334D9" w:rsidRPr="001D2D3F" w14:paraId="67D4D2D4" w14:textId="77777777" w:rsidTr="00A57499">
        <w:trPr>
          <w:trHeight w:val="619"/>
        </w:trPr>
        <w:tc>
          <w:tcPr>
            <w:tcW w:w="2802" w:type="dxa"/>
            <w:gridSpan w:val="3"/>
            <w:tcBorders>
              <w:top w:val="single" w:sz="4" w:space="0" w:color="000000"/>
              <w:left w:val="single" w:sz="4" w:space="0" w:color="000000"/>
              <w:bottom w:val="single" w:sz="4" w:space="0" w:color="000000"/>
              <w:right w:val="single" w:sz="4" w:space="0" w:color="000000"/>
            </w:tcBorders>
            <w:noWrap/>
          </w:tcPr>
          <w:p w14:paraId="278C9195" w14:textId="77777777" w:rsidR="00C47921" w:rsidRPr="001D2D3F" w:rsidRDefault="00F17AB8" w:rsidP="00BF44D2">
            <w:pPr>
              <w:widowControl w:val="0"/>
              <w:spacing w:before="20" w:line="252" w:lineRule="auto"/>
              <w:jc w:val="left"/>
              <w:rPr>
                <w:rFonts w:asciiTheme="majorHAnsi" w:hAnsiTheme="majorHAnsi" w:cstheme="majorHAnsi"/>
                <w:sz w:val="22"/>
                <w:szCs w:val="22"/>
              </w:rPr>
            </w:pPr>
            <w:r w:rsidRPr="001D2D3F">
              <w:rPr>
                <w:rFonts w:asciiTheme="majorHAnsi" w:hAnsiTheme="majorHAnsi" w:cstheme="majorHAnsi"/>
                <w:sz w:val="22"/>
                <w:szCs w:val="22"/>
              </w:rPr>
              <w:lastRenderedPageBreak/>
              <w:t xml:space="preserve">Trại Sản xuất giống cá cảnh </w:t>
            </w:r>
            <w:r w:rsidR="00871974" w:rsidRPr="001D2D3F">
              <w:rPr>
                <w:rFonts w:asciiTheme="majorHAnsi" w:hAnsiTheme="majorHAnsi" w:cstheme="majorHAnsi"/>
                <w:sz w:val="22"/>
                <w:szCs w:val="22"/>
              </w:rPr>
              <w:t xml:space="preserve">Biển Đường Đệ, </w:t>
            </w:r>
            <w:r w:rsidRPr="001D2D3F">
              <w:rPr>
                <w:rFonts w:asciiTheme="majorHAnsi" w:hAnsiTheme="majorHAnsi" w:cstheme="majorHAnsi"/>
                <w:sz w:val="22"/>
                <w:szCs w:val="22"/>
              </w:rPr>
              <w:t>Vĩnh Hòa</w:t>
            </w:r>
          </w:p>
        </w:tc>
        <w:tc>
          <w:tcPr>
            <w:tcW w:w="3862" w:type="dxa"/>
            <w:gridSpan w:val="6"/>
            <w:tcBorders>
              <w:top w:val="single" w:sz="4" w:space="0" w:color="000000"/>
              <w:left w:val="single" w:sz="4" w:space="0" w:color="000000"/>
              <w:bottom w:val="single" w:sz="4" w:space="0" w:color="000000"/>
              <w:right w:val="single" w:sz="4" w:space="0" w:color="000000"/>
            </w:tcBorders>
            <w:noWrap/>
          </w:tcPr>
          <w:p w14:paraId="56B9C430" w14:textId="77777777" w:rsidR="00C47921" w:rsidRPr="001D2D3F" w:rsidRDefault="00A243A7" w:rsidP="00BF44D2">
            <w:pPr>
              <w:widowControl w:val="0"/>
              <w:spacing w:before="20" w:line="252" w:lineRule="auto"/>
              <w:jc w:val="left"/>
              <w:rPr>
                <w:rFonts w:asciiTheme="majorHAnsi" w:hAnsiTheme="majorHAnsi" w:cstheme="majorHAnsi"/>
                <w:sz w:val="22"/>
                <w:szCs w:val="22"/>
              </w:rPr>
            </w:pPr>
            <w:r w:rsidRPr="001D2D3F">
              <w:rPr>
                <w:rFonts w:asciiTheme="majorHAnsi" w:hAnsiTheme="majorHAnsi" w:cstheme="majorHAnsi"/>
                <w:sz w:val="22"/>
                <w:szCs w:val="22"/>
              </w:rPr>
              <w:t>Hỗ trợ địa điểm, một số trang thiết bị phụ</w:t>
            </w:r>
            <w:r w:rsidR="00C47214" w:rsidRPr="001D2D3F">
              <w:rPr>
                <w:rFonts w:asciiTheme="majorHAnsi" w:hAnsiTheme="majorHAnsi" w:cstheme="majorHAnsi"/>
                <w:sz w:val="22"/>
                <w:szCs w:val="22"/>
              </w:rPr>
              <w:t>c</w:t>
            </w:r>
            <w:r w:rsidRPr="001D2D3F">
              <w:rPr>
                <w:rFonts w:asciiTheme="majorHAnsi" w:hAnsiTheme="majorHAnsi" w:cstheme="majorHAnsi"/>
                <w:sz w:val="22"/>
                <w:szCs w:val="22"/>
              </w:rPr>
              <w:t xml:space="preserve"> vụ </w:t>
            </w:r>
            <w:r w:rsidR="00F17AB8" w:rsidRPr="001D2D3F">
              <w:rPr>
                <w:rFonts w:asciiTheme="majorHAnsi" w:hAnsiTheme="majorHAnsi" w:cstheme="majorHAnsi"/>
                <w:sz w:val="22"/>
                <w:szCs w:val="22"/>
              </w:rPr>
              <w:t>triển khai đề tài.</w:t>
            </w:r>
          </w:p>
        </w:tc>
        <w:tc>
          <w:tcPr>
            <w:tcW w:w="3083" w:type="dxa"/>
            <w:gridSpan w:val="3"/>
            <w:tcBorders>
              <w:top w:val="single" w:sz="4" w:space="0" w:color="000000"/>
              <w:left w:val="single" w:sz="4" w:space="0" w:color="000000"/>
              <w:bottom w:val="single" w:sz="4" w:space="0" w:color="000000"/>
              <w:right w:val="single" w:sz="4" w:space="0" w:color="000000"/>
            </w:tcBorders>
            <w:noWrap/>
          </w:tcPr>
          <w:p w14:paraId="2FA85515" w14:textId="77777777" w:rsidR="00C47921" w:rsidRPr="001D2D3F" w:rsidRDefault="00F17AB8" w:rsidP="00BF44D2">
            <w:pPr>
              <w:widowControl w:val="0"/>
              <w:spacing w:before="20" w:line="252" w:lineRule="auto"/>
              <w:jc w:val="center"/>
              <w:rPr>
                <w:rFonts w:asciiTheme="majorHAnsi" w:hAnsiTheme="majorHAnsi" w:cstheme="majorHAnsi"/>
                <w:sz w:val="22"/>
                <w:szCs w:val="22"/>
              </w:rPr>
            </w:pPr>
            <w:r w:rsidRPr="001D2D3F">
              <w:rPr>
                <w:rFonts w:asciiTheme="majorHAnsi" w:hAnsiTheme="majorHAnsi" w:cstheme="majorHAnsi"/>
                <w:sz w:val="22"/>
                <w:szCs w:val="22"/>
              </w:rPr>
              <w:t>Nguyễn Thị Kim Bích</w:t>
            </w:r>
          </w:p>
        </w:tc>
      </w:tr>
      <w:tr w:rsidR="007334D9" w:rsidRPr="001D2D3F" w14:paraId="45605715" w14:textId="77777777" w:rsidTr="00A57499">
        <w:trPr>
          <w:trHeight w:val="14538"/>
        </w:trPr>
        <w:tc>
          <w:tcPr>
            <w:tcW w:w="9747" w:type="dxa"/>
            <w:gridSpan w:val="12"/>
            <w:tcBorders>
              <w:top w:val="single" w:sz="4" w:space="0" w:color="000000"/>
              <w:left w:val="single" w:sz="4" w:space="0" w:color="000000"/>
              <w:bottom w:val="single" w:sz="4" w:space="0" w:color="auto"/>
              <w:right w:val="single" w:sz="4" w:space="0" w:color="000000"/>
            </w:tcBorders>
            <w:noWrap/>
            <w:vAlign w:val="center"/>
          </w:tcPr>
          <w:p w14:paraId="6AA904CD" w14:textId="77777777" w:rsidR="008F1727" w:rsidRPr="00AA3C59" w:rsidRDefault="00A57499" w:rsidP="00CF38F5">
            <w:pPr>
              <w:widowControl w:val="0"/>
              <w:spacing w:before="40" w:after="40" w:line="264" w:lineRule="auto"/>
              <w:jc w:val="left"/>
              <w:outlineLvl w:val="0"/>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 xml:space="preserve">10. </w:t>
            </w:r>
            <w:r w:rsidR="008F1727" w:rsidRPr="00AA3C59">
              <w:rPr>
                <w:rFonts w:asciiTheme="majorHAnsi" w:hAnsiTheme="majorHAnsi" w:cstheme="majorHAnsi"/>
                <w:b/>
                <w:bCs/>
                <w:color w:val="FF0000"/>
                <w:position w:val="2"/>
                <w:sz w:val="22"/>
                <w:szCs w:val="22"/>
              </w:rPr>
              <w:t>TỔNG QUAN TÌNH HÌNH NGHIÊN CỨU THUỘC LĨNH VỰC CỦA ĐỀ TÀI Ở TRONG VÀ NGOÀI NƯỚC</w:t>
            </w:r>
            <w:r w:rsidR="008F1727" w:rsidRPr="00AA3C59">
              <w:rPr>
                <w:rFonts w:asciiTheme="majorHAnsi" w:hAnsiTheme="majorHAnsi" w:cstheme="majorHAnsi"/>
                <w:b/>
                <w:bCs/>
                <w:color w:val="FF0000"/>
                <w:sz w:val="22"/>
                <w:szCs w:val="22"/>
              </w:rPr>
              <w:t xml:space="preserve"> </w:t>
            </w:r>
          </w:p>
          <w:p w14:paraId="712A1AFD" w14:textId="77777777" w:rsidR="008F1727" w:rsidRPr="00AA3C59" w:rsidRDefault="008F1727" w:rsidP="00CF38F5">
            <w:pPr>
              <w:widowControl w:val="0"/>
              <w:spacing w:before="40" w:after="40" w:line="264" w:lineRule="auto"/>
              <w:jc w:val="left"/>
              <w:rPr>
                <w:rFonts w:asciiTheme="majorHAnsi" w:hAnsiTheme="majorHAnsi" w:cstheme="majorHAnsi"/>
                <w:i/>
                <w:iCs/>
                <w:color w:val="FF0000"/>
                <w:sz w:val="22"/>
                <w:szCs w:val="22"/>
              </w:rPr>
            </w:pPr>
            <w:r w:rsidRPr="00AA3C59">
              <w:rPr>
                <w:rFonts w:asciiTheme="majorHAnsi" w:hAnsiTheme="majorHAnsi" w:cstheme="majorHAnsi"/>
                <w:b/>
                <w:color w:val="FF0000"/>
                <w:sz w:val="22"/>
                <w:szCs w:val="22"/>
              </w:rPr>
              <w:t xml:space="preserve">10.1. Ngoài nước </w:t>
            </w:r>
            <w:r w:rsidRPr="00AA3C59">
              <w:rPr>
                <w:rFonts w:asciiTheme="majorHAnsi" w:hAnsiTheme="majorHAnsi" w:cstheme="majorHAnsi"/>
                <w:i/>
                <w:iCs/>
                <w:color w:val="FF0000"/>
                <w:sz w:val="20"/>
                <w:szCs w:val="22"/>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775A590A" w14:textId="77777777" w:rsidR="0001328A" w:rsidRPr="00AA3C59" w:rsidRDefault="0001328A" w:rsidP="00CF38F5">
            <w:pPr>
              <w:spacing w:before="40" w:after="40" w:line="288" w:lineRule="auto"/>
              <w:ind w:firstLine="425"/>
              <w:rPr>
                <w:rFonts w:asciiTheme="majorHAnsi" w:hAnsiTheme="majorHAnsi" w:cstheme="majorHAnsi"/>
                <w:color w:val="FF0000"/>
                <w:sz w:val="22"/>
                <w:szCs w:val="22"/>
              </w:rPr>
            </w:pPr>
            <w:r w:rsidRPr="00AA3C59">
              <w:rPr>
                <w:rFonts w:asciiTheme="majorHAnsi" w:hAnsiTheme="majorHAnsi" w:cstheme="majorHAnsi"/>
                <w:color w:val="FF0000"/>
                <w:sz w:val="22"/>
                <w:szCs w:val="22"/>
              </w:rPr>
              <w:t>Trong những năm gần đây, nghề nuôi cá cảnh đã có những bước phát triển mạnh, đặc biệt là cá cảnh biển vì chúng có màu sắc đẹp mắt, hình thái cơ thể độc đáo. Tuy nhiên, hầu hết các loài cá cảnh biển cung cấp cho thị trường hiện nay đều được khai thác từ tự nhiên, nguồn giống từ sinh sản nhân tạo đáp ứng nhu cầu thị trường còn rất hạn chế (Calado et al., 2017). Cá hề maroon (</w:t>
            </w:r>
            <w:r w:rsidRPr="00AA3C59">
              <w:rPr>
                <w:rFonts w:asciiTheme="majorHAnsi" w:hAnsiTheme="majorHAnsi" w:cstheme="majorHAnsi"/>
                <w:i/>
                <w:color w:val="FF0000"/>
                <w:sz w:val="22"/>
                <w:szCs w:val="22"/>
              </w:rPr>
              <w:t xml:space="preserve">Premnas biaculeatus </w:t>
            </w:r>
            <w:r w:rsidRPr="00AA3C59">
              <w:rPr>
                <w:rFonts w:asciiTheme="majorHAnsi" w:hAnsiTheme="majorHAnsi" w:cstheme="majorHAnsi"/>
                <w:color w:val="FF0000"/>
                <w:sz w:val="22"/>
                <w:szCs w:val="22"/>
              </w:rPr>
              <w:t>Bloch, 1790) là một trong số những loài cá đáng chú ý trong họ cá thia (Pomacentridae). Chúng còn có tên gọi khác là cá hề má gai do có một ngạnh lớn trên nắp mang (ngay dưới mắt) giúp phân biệt với các loài trong giống cá khoang cổ (Amphiprion). Cá hề maroon có hình thái và màu sắc cơ thể đa dạng, ít nhất ba biến thể theo vùng địa lý được biết đến (màu hạt dẻ, đỏ, cam với các sọc trắng, vàng) cùng với nhiều dạng đột biến được tạo ra đang lưu hành trên thị trường cá cảnh biển (Fautin and Allen, 1997). Cá hề maroon phân bố tập trung ở khu vực phía Đông Ấn Độ Dương và Tây Thái Bình Dương, từ quần đảo Andaman và Nicobar (Ấn Độ) trải dài đến vùng biển các nước Đông Nam Á, Papua New Guinea, quần đảo Solomon và Vanuatu, giới hạn phía nam đến các rạn san hô vòng ngoài khơi Tây Úc và eo biển Torres (Úc). Cá hề maroon sống cộng sinh với hải quỳ, thường bắt gặp ở các rạn san hô gần bờ và trong các đầm phá, độ sâu đến ít nhất là 18 m (Dianne, 2021). Ngoài tự nhiên, cá hề maroon ăn tảo và động vật phù du (Fautin and Allen, 1997).</w:t>
            </w:r>
          </w:p>
          <w:p w14:paraId="6016BBA8" w14:textId="77777777" w:rsidR="00CF38F5" w:rsidRPr="00AA3C59" w:rsidRDefault="00CF38F5" w:rsidP="00CF38F5">
            <w:pPr>
              <w:spacing w:before="40" w:after="40" w:line="264" w:lineRule="auto"/>
              <w:ind w:firstLine="426"/>
              <w:rPr>
                <w:rFonts w:asciiTheme="majorHAnsi" w:hAnsiTheme="majorHAnsi" w:cstheme="majorHAnsi"/>
                <w:color w:val="FF0000"/>
                <w:sz w:val="2"/>
                <w:szCs w:val="22"/>
              </w:rPr>
            </w:pPr>
          </w:p>
          <w:p w14:paraId="632A12F1" w14:textId="77777777" w:rsidR="00CF38F5" w:rsidRPr="00AA3C59" w:rsidRDefault="00F0159B" w:rsidP="00CF38F5">
            <w:pPr>
              <w:spacing w:before="40" w:after="40" w:line="264" w:lineRule="auto"/>
              <w:ind w:firstLine="2127"/>
              <w:rPr>
                <w:rFonts w:asciiTheme="majorHAnsi" w:hAnsiTheme="majorHAnsi" w:cstheme="majorHAnsi"/>
                <w:noProof/>
                <w:color w:val="FF0000"/>
                <w:sz w:val="22"/>
                <w:szCs w:val="22"/>
                <w:lang w:val="en-US"/>
              </w:rPr>
            </w:pPr>
            <w:r w:rsidRPr="00AA3C59">
              <w:rPr>
                <w:rFonts w:asciiTheme="majorHAnsi" w:hAnsiTheme="majorHAnsi" w:cstheme="majorHAnsi"/>
                <w:noProof/>
                <w:color w:val="FF0000"/>
                <w:sz w:val="22"/>
                <w:szCs w:val="22"/>
                <w:lang w:val="en-US"/>
              </w:rPr>
              <w:drawing>
                <wp:inline distT="0" distB="0" distL="0" distR="0" wp14:anchorId="44ECB611" wp14:editId="48117F98">
                  <wp:extent cx="3476625" cy="18935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6625" cy="1893570"/>
                          </a:xfrm>
                          <a:prstGeom prst="rect">
                            <a:avLst/>
                          </a:prstGeom>
                          <a:noFill/>
                          <a:ln>
                            <a:noFill/>
                          </a:ln>
                        </pic:spPr>
                      </pic:pic>
                    </a:graphicData>
                  </a:graphic>
                </wp:inline>
              </w:drawing>
            </w:r>
          </w:p>
          <w:p w14:paraId="60258B81" w14:textId="77777777" w:rsidR="00CF38F5" w:rsidRPr="00AA3C59" w:rsidRDefault="00CF38F5" w:rsidP="00CF38F5">
            <w:pPr>
              <w:spacing w:before="40" w:after="40" w:line="264" w:lineRule="auto"/>
              <w:ind w:firstLine="2127"/>
              <w:rPr>
                <w:rFonts w:asciiTheme="majorHAnsi" w:hAnsiTheme="majorHAnsi" w:cstheme="majorHAnsi"/>
                <w:color w:val="FF0000"/>
                <w:sz w:val="2"/>
                <w:szCs w:val="22"/>
              </w:rPr>
            </w:pPr>
          </w:p>
          <w:p w14:paraId="1B65B98B" w14:textId="77777777" w:rsidR="00CF38F5" w:rsidRPr="00AA3C59" w:rsidRDefault="00CF38F5" w:rsidP="00CF38F5">
            <w:pPr>
              <w:spacing w:before="40" w:after="40" w:line="264" w:lineRule="auto"/>
              <w:jc w:val="center"/>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Hình 1. Cá hề maroon</w:t>
            </w:r>
            <w:r w:rsidR="00781562" w:rsidRPr="00AA3C59">
              <w:rPr>
                <w:rFonts w:asciiTheme="majorHAnsi" w:hAnsiTheme="majorHAnsi" w:cstheme="majorHAnsi"/>
                <w:b/>
                <w:color w:val="FF0000"/>
                <w:sz w:val="22"/>
                <w:szCs w:val="22"/>
              </w:rPr>
              <w:t xml:space="preserve"> </w:t>
            </w:r>
            <w:r w:rsidR="00781562" w:rsidRPr="00AA3C59">
              <w:rPr>
                <w:rFonts w:asciiTheme="majorHAnsi" w:hAnsiTheme="majorHAnsi" w:cstheme="majorHAnsi"/>
                <w:b/>
                <w:i/>
                <w:color w:val="FF0000"/>
                <w:sz w:val="22"/>
                <w:szCs w:val="22"/>
              </w:rPr>
              <w:t xml:space="preserve">Premnas biaculeatus </w:t>
            </w:r>
            <w:r w:rsidR="00781562" w:rsidRPr="00AA3C59">
              <w:rPr>
                <w:rFonts w:asciiTheme="majorHAnsi" w:hAnsiTheme="majorHAnsi" w:cstheme="majorHAnsi"/>
                <w:b/>
                <w:color w:val="FF0000"/>
                <w:sz w:val="22"/>
                <w:szCs w:val="22"/>
              </w:rPr>
              <w:t>Bloch, 1790</w:t>
            </w:r>
          </w:p>
          <w:p w14:paraId="288BCFA1" w14:textId="77777777" w:rsidR="0001328A" w:rsidRPr="00AA3C59" w:rsidRDefault="0001328A" w:rsidP="00CF38F5">
            <w:pPr>
              <w:spacing w:before="40" w:after="40" w:line="264"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Các nghiên cứu về đặc điểm sinh học, sinh sản của cá hề maroon cho thấy chúng có một số điểm tương đồng với nhóm cá khoang cổ và có thể được gọi với tên chung là nhóm cá hải quỳ. Tương tự như nhóm cá khoang cổ, cá hề maroon là loài lưỡng tính tuần tự, phân cấp thứ bậc nghiêm ngặt dựa trên kích thước, và cặp cá lớn nhất giữ vai trò thống trị, chi phối các cá thể còn lại (Fautin and Allen, 1997). Trong một ổ cá hề maroon, con lớn nhất là con cái, con thứ hai là con đực, cả hai làm nhiệm vụ sinh sản và chi phối các cá thể còn lại về sinh trưởng và sự thành thục. So với cá khoang cổ, cá hề maroon có kích thước lớn hơn, con cái có thể đạt kích thước tối đa tới 17 cm so với 13 cm của cá khoang cổ (Wilkerson, 2001). </w:t>
            </w:r>
          </w:p>
          <w:p w14:paraId="16A92DEE" w14:textId="77777777" w:rsidR="0001328A" w:rsidRPr="00AA3C59" w:rsidRDefault="0001328A" w:rsidP="00CF38F5">
            <w:pPr>
              <w:spacing w:before="40" w:after="40" w:line="264"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Các nghiên cứu về sản xuất giống nhân tạo cá hề maroon đã được thực hiện ở một số nước, ví dụ Ấn Độ và Hàn Quốc. Kết quả cho thấy cá hề maroon có khả năng thích nghi cao trong điều kiện nuôi, thành thục và sinh sản quanh năm nếu được cung cấp các điều kiện đầy đủ về môi trường và dinh dưỡng. Về cơ bản, chúng có tập tính sinh sản tương tự như cá khoang cổ, con đực có tập tính chăm sóc trứng cho đến khi nở </w:t>
            </w:r>
            <w:r w:rsidRPr="00AA3C59">
              <w:rPr>
                <w:rFonts w:asciiTheme="majorHAnsi" w:hAnsiTheme="majorHAnsi" w:cstheme="majorHAnsi"/>
                <w:color w:val="FF0000"/>
                <w:sz w:val="22"/>
                <w:szCs w:val="22"/>
                <w:lang w:val="vi-VN"/>
              </w:rPr>
              <w:t xml:space="preserve">(Hoff, 1996). </w:t>
            </w:r>
            <w:r w:rsidRPr="00AA3C59">
              <w:rPr>
                <w:rFonts w:asciiTheme="majorHAnsi" w:hAnsiTheme="majorHAnsi" w:cstheme="majorHAnsi"/>
                <w:color w:val="FF0000"/>
                <w:sz w:val="22"/>
                <w:szCs w:val="22"/>
                <w:lang w:val="en-US"/>
              </w:rPr>
              <w:t>Tuy nhiên, kích thước ấu trùng mới nở nhỏ hơn, trong suốt cùng với thị lực kém phát triển khiến cho việc cung cấp thức ăn cho giai đoạn đầu của loài cá này gặp nhiều khó khăn</w:t>
            </w:r>
            <w:r w:rsidRPr="00AA3C59">
              <w:rPr>
                <w:rFonts w:asciiTheme="majorHAnsi" w:hAnsiTheme="majorHAnsi" w:cstheme="majorHAnsi"/>
                <w:color w:val="FF0000"/>
                <w:sz w:val="22"/>
                <w:szCs w:val="22"/>
              </w:rPr>
              <w:t>. Tại Ấn Độ, Mahdu et al. (2012) đã thử nghiệm sản xuất giống nhân tạo thành công loài cá này với chu kỳ tái thành thục (đẻ trứng) từ 15 - 20 ngày (2,1 lần đẻ/tháng), sức sinh sản khoảng 1.752 – 11.832 trứng/cặp/năm. Quá trình phát triển phôi của cá hề maroon đã được mô tả chi tiết, từ khi bắt đầu phân cắt tế bào đến khi nở, kéo dài khoảng 144 tiếng. Quá trình biến thái ấu trùng cũng được xác định chi tiết, ấu trùng hoàn tất biến thái sau 20 ngày, và đạt kích cỡ con giống ở ngày ương thứ 60 (2,7 – 3,0 cm). Một số tập tính sinh sản như kết cặp, đẻ trứng, chăm sóc trứng, ấp nở... khá tương đồng với cá khoang cổ. Ấu trùng có thể được ương thành công bằng luân trùng kết hợp với Artemia. Việc làm giàu thức ăn sống bằng các loài vi tảo (</w:t>
            </w:r>
            <w:r w:rsidRPr="00AA3C59">
              <w:rPr>
                <w:rFonts w:asciiTheme="majorHAnsi" w:hAnsiTheme="majorHAnsi" w:cstheme="majorHAnsi"/>
                <w:i/>
                <w:color w:val="FF0000"/>
                <w:sz w:val="22"/>
                <w:szCs w:val="22"/>
              </w:rPr>
              <w:t xml:space="preserve">Nannochloropsis </w:t>
            </w:r>
            <w:r w:rsidRPr="00AA3C59">
              <w:rPr>
                <w:rFonts w:asciiTheme="majorHAnsi" w:hAnsiTheme="majorHAnsi" w:cstheme="majorHAnsi"/>
                <w:color w:val="FF0000"/>
                <w:sz w:val="22"/>
                <w:szCs w:val="22"/>
              </w:rPr>
              <w:t xml:space="preserve">sp. và </w:t>
            </w:r>
            <w:r w:rsidRPr="00AA3C59">
              <w:rPr>
                <w:rFonts w:asciiTheme="majorHAnsi" w:hAnsiTheme="majorHAnsi" w:cstheme="majorHAnsi"/>
                <w:i/>
                <w:color w:val="FF0000"/>
                <w:sz w:val="22"/>
                <w:szCs w:val="22"/>
              </w:rPr>
              <w:t>Chlorella marina</w:t>
            </w:r>
            <w:r w:rsidRPr="00AA3C59">
              <w:rPr>
                <w:rFonts w:asciiTheme="majorHAnsi" w:hAnsiTheme="majorHAnsi" w:cstheme="majorHAnsi"/>
                <w:color w:val="FF0000"/>
                <w:sz w:val="22"/>
                <w:szCs w:val="22"/>
              </w:rPr>
              <w:t xml:space="preserve">) giúp </w:t>
            </w:r>
            <w:r w:rsidRPr="00AA3C59">
              <w:rPr>
                <w:rFonts w:asciiTheme="majorHAnsi" w:hAnsiTheme="majorHAnsi" w:cstheme="majorHAnsi"/>
                <w:color w:val="FF0000"/>
                <w:sz w:val="22"/>
                <w:szCs w:val="22"/>
              </w:rPr>
              <w:lastRenderedPageBreak/>
              <w:t xml:space="preserve">cải thiện tỷ lệ sống từ 30,2 lên đến 78,9% (Mahdu et al., 2012). Tương tự, Ghosh et a. (2011) cũng nhận thấy việc làm giàu thức ăn sống với vi tảo giúp cải thiện tỷ lệ sống của cá lên đến 60% so với 30% khi làm giàu bằng các sản phẩm thương mại, trong khi đó, ấu trùng không hoàn tất biến thái được khi cho ăn thức ăn không làm giàu (Ghosh et al., 2011). Ở Hàn Quốc, cá hề maroon cũng được ghi nhận sản xuất giống thành công. Kim et al. (2009) đã mô tả chi tiết tập tính đẻ trứng, sự phát triển phôi, biến thái ấu trùng và nhận thấy một số điểm tương đồng với cá khoang cổ. Từ nhiều thử nghiệm, tác giả đã xác định được một số điều kiện ương thích hợp cho cá hề maroon: chế độ cho ăn bắt đầu với luân trùng 3 ngày đầu, Artemia từ ngày thứ 4, Copepoda từ ngày thứ 9, và thức ăn tổng hợp từ ngày thứ 15 trở đi. Mật độ ương 3 con/lít đạt kết quả sinh trưởng và tỷ lệ sống tốt hơn so với mật độ 6 và 9 con/lít. Việc bổ sung vi tảo vào bể ương cũng có nhiều tác động tích cực đến kết quả ương ấu trùng (Kim et al., 2009). </w:t>
            </w:r>
          </w:p>
          <w:p w14:paraId="7353C026" w14:textId="77777777" w:rsidR="00905A5C" w:rsidRPr="00AA3C59" w:rsidRDefault="00905A5C" w:rsidP="00CF38F5">
            <w:pPr>
              <w:widowControl w:val="0"/>
              <w:spacing w:before="40" w:after="40" w:line="264" w:lineRule="auto"/>
              <w:ind w:firstLine="420"/>
              <w:rPr>
                <w:rFonts w:asciiTheme="majorHAnsi" w:eastAsia="Batang" w:hAnsiTheme="majorHAnsi" w:cstheme="majorHAnsi"/>
                <w:b/>
                <w:i/>
                <w:color w:val="FF0000"/>
                <w:sz w:val="22"/>
                <w:szCs w:val="22"/>
                <w:lang w:val="vi-VN"/>
              </w:rPr>
            </w:pPr>
            <w:r w:rsidRPr="00AA3C59">
              <w:rPr>
                <w:rFonts w:asciiTheme="majorHAnsi" w:eastAsia="Batang" w:hAnsiTheme="majorHAnsi" w:cstheme="majorHAnsi"/>
                <w:b/>
                <w:i/>
                <w:color w:val="FF0000"/>
                <w:sz w:val="22"/>
                <w:szCs w:val="22"/>
                <w:lang w:val="it-IT"/>
              </w:rPr>
              <w:t>Danh mục tài liệu tham khảo:</w:t>
            </w:r>
          </w:p>
          <w:p w14:paraId="6EFF76F3" w14:textId="77777777" w:rsidR="0001328A" w:rsidRPr="00AA3C59" w:rsidRDefault="0001328A" w:rsidP="00CF38F5">
            <w:pPr>
              <w:pStyle w:val="NormalWeb"/>
              <w:keepNext/>
              <w:numPr>
                <w:ilvl w:val="0"/>
                <w:numId w:val="13"/>
              </w:numPr>
              <w:tabs>
                <w:tab w:val="clear" w:pos="720"/>
                <w:tab w:val="num" w:pos="426"/>
              </w:tabs>
              <w:spacing w:before="40" w:beforeAutospacing="0" w:after="40" w:afterAutospacing="0" w:line="264" w:lineRule="auto"/>
              <w:ind w:left="426" w:hanging="284"/>
              <w:jc w:val="both"/>
              <w:rPr>
                <w:rFonts w:asciiTheme="majorHAnsi" w:hAnsiTheme="majorHAnsi" w:cstheme="majorHAnsi"/>
                <w:color w:val="FF0000"/>
                <w:sz w:val="22"/>
                <w:szCs w:val="22"/>
              </w:rPr>
            </w:pPr>
            <w:r w:rsidRPr="00AA3C59">
              <w:rPr>
                <w:rFonts w:asciiTheme="majorHAnsi" w:hAnsiTheme="majorHAnsi" w:cstheme="majorHAnsi"/>
                <w:color w:val="FF0000"/>
                <w:sz w:val="22"/>
                <w:szCs w:val="22"/>
                <w:lang w:val="pt-BR"/>
              </w:rPr>
              <w:t xml:space="preserve">Calado, R., Olivotto, I., Oliver, M.P., Holt, G.J., 2017. </w:t>
            </w:r>
            <w:r w:rsidRPr="00AA3C59">
              <w:rPr>
                <w:rFonts w:asciiTheme="majorHAnsi" w:hAnsiTheme="majorHAnsi" w:cstheme="majorHAnsi"/>
                <w:color w:val="FF0000"/>
                <w:sz w:val="22"/>
                <w:szCs w:val="22"/>
              </w:rPr>
              <w:t>Marine Ornamental Species Aquaculture. Wiley Blackwell. 712 pages.</w:t>
            </w:r>
          </w:p>
          <w:p w14:paraId="59833FF0"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Dianne, J.B., 2021. Spine-cheek Clownfish, </w:t>
            </w:r>
            <w:r w:rsidRPr="00AA3C59">
              <w:rPr>
                <w:rFonts w:asciiTheme="majorHAnsi" w:hAnsiTheme="majorHAnsi" w:cstheme="majorHAnsi"/>
                <w:i/>
                <w:color w:val="FF0000"/>
                <w:sz w:val="22"/>
              </w:rPr>
              <w:t>Amphiprion biaculeatus</w:t>
            </w:r>
            <w:r w:rsidRPr="00AA3C59">
              <w:rPr>
                <w:rFonts w:asciiTheme="majorHAnsi" w:hAnsiTheme="majorHAnsi" w:cstheme="majorHAnsi"/>
                <w:color w:val="FF0000"/>
                <w:sz w:val="22"/>
              </w:rPr>
              <w:t xml:space="preserve"> Bloch 1790. Fishes of Australia. </w:t>
            </w:r>
          </w:p>
          <w:p w14:paraId="1B38B72D"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Fautin, D.G. and Allen, G.R., 1997. Field guide to anemone fishes and their host sea anemones. Western Australian Museum. </w:t>
            </w:r>
          </w:p>
          <w:p w14:paraId="69D7FCC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Ghosh, S., Kumar, T.T.A., Vinoth, R., Balasubramanian, T., Dabbagh, A.R., and Keshavarz, M., 2011. Effect of short-term enrichment of wild zooplankton on survival of larval maroon clownfish (</w:t>
            </w:r>
            <w:r w:rsidRPr="00AA3C59">
              <w:rPr>
                <w:rFonts w:asciiTheme="majorHAnsi" w:hAnsiTheme="majorHAnsi" w:cstheme="majorHAnsi"/>
                <w:i/>
                <w:color w:val="FF0000"/>
                <w:sz w:val="22"/>
              </w:rPr>
              <w:t>Premnas biaculeatus</w:t>
            </w:r>
            <w:r w:rsidRPr="00AA3C59">
              <w:rPr>
                <w:rFonts w:asciiTheme="majorHAnsi" w:hAnsiTheme="majorHAnsi" w:cstheme="majorHAnsi"/>
                <w:color w:val="FF0000"/>
                <w:sz w:val="22"/>
              </w:rPr>
              <w:t>). Middle-East Journal of Scientific Research 7 (5): 674-677.</w:t>
            </w:r>
          </w:p>
          <w:p w14:paraId="1E0970C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Hoff, F.H., 1996. Conditioning, spawning and rearing of fish with emphasis on marine clownfish. Florida Aquafarms Inc. 212 pp.</w:t>
            </w:r>
          </w:p>
          <w:p w14:paraId="6B386040"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 xml:space="preserve">Kim, J.S., Rho, S., Choi, Y.U., Kim, W.P., and Jung, M.M., 2009. Feeding regime of phyto- and zoo live food organisms for the optimum growth and survival of maroon clown fish, </w:t>
            </w:r>
            <w:r w:rsidRPr="00AA3C59">
              <w:rPr>
                <w:rFonts w:asciiTheme="majorHAnsi" w:hAnsiTheme="majorHAnsi" w:cstheme="majorHAnsi"/>
                <w:i/>
                <w:color w:val="FF0000"/>
                <w:sz w:val="22"/>
              </w:rPr>
              <w:t>Premnas biaculeatus</w:t>
            </w:r>
            <w:r w:rsidRPr="00AA3C59">
              <w:rPr>
                <w:rFonts w:asciiTheme="majorHAnsi" w:hAnsiTheme="majorHAnsi" w:cstheme="majorHAnsi"/>
                <w:color w:val="FF0000"/>
                <w:sz w:val="22"/>
              </w:rPr>
              <w:t xml:space="preserve"> early larvae. J. Kor. Fish. Soc. 42(1), 56-62.</w:t>
            </w:r>
          </w:p>
          <w:p w14:paraId="6CD16EE8"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Madhu, K., Madhu, R., and Retheesh, T., 2012. Broodstock development, breeding, embryonic development and larviculture of spine-cheek anemonefish, Premnas biaculeatus (Bloch, 1790). Indian J. Fish., 59(1): 65-75.</w:t>
            </w:r>
          </w:p>
          <w:p w14:paraId="3998BDA2" w14:textId="77777777" w:rsidR="0001328A" w:rsidRPr="00AA3C59" w:rsidRDefault="0001328A" w:rsidP="00CF38F5">
            <w:pPr>
              <w:pStyle w:val="ListParagraph"/>
              <w:numPr>
                <w:ilvl w:val="0"/>
                <w:numId w:val="13"/>
              </w:numPr>
              <w:tabs>
                <w:tab w:val="clear" w:pos="720"/>
                <w:tab w:val="num" w:pos="426"/>
              </w:tabs>
              <w:spacing w:before="40" w:after="40" w:line="264" w:lineRule="auto"/>
              <w:ind w:left="426" w:hanging="284"/>
              <w:jc w:val="both"/>
              <w:rPr>
                <w:rFonts w:asciiTheme="majorHAnsi" w:hAnsiTheme="majorHAnsi" w:cstheme="majorHAnsi"/>
                <w:color w:val="FF0000"/>
                <w:sz w:val="22"/>
              </w:rPr>
            </w:pPr>
            <w:r w:rsidRPr="00AA3C59">
              <w:rPr>
                <w:rFonts w:asciiTheme="majorHAnsi" w:hAnsiTheme="majorHAnsi" w:cstheme="majorHAnsi"/>
                <w:color w:val="FF0000"/>
                <w:sz w:val="22"/>
              </w:rPr>
              <w:t>Wilkerson, J.D., 2001. Clownfishes: A guide to their captive care, breeding and natural history, T.F.H Publications Inc. Neptune City, New Jersey, USA.</w:t>
            </w:r>
          </w:p>
          <w:p w14:paraId="33AFB35D" w14:textId="77777777" w:rsidR="005111DB" w:rsidRPr="00AA3C59" w:rsidRDefault="005111DB" w:rsidP="00CF38F5">
            <w:pPr>
              <w:pStyle w:val="ListParagraph"/>
              <w:spacing w:before="40" w:after="40" w:line="264" w:lineRule="auto"/>
              <w:ind w:left="0"/>
              <w:jc w:val="both"/>
              <w:rPr>
                <w:rFonts w:asciiTheme="majorHAnsi" w:hAnsiTheme="majorHAnsi" w:cstheme="majorHAnsi"/>
                <w:color w:val="FF0000"/>
                <w:sz w:val="6"/>
              </w:rPr>
            </w:pPr>
          </w:p>
          <w:p w14:paraId="7680C382" w14:textId="77777777" w:rsidR="005111DB" w:rsidRPr="00AA3C59" w:rsidRDefault="005111DB" w:rsidP="00CF38F5">
            <w:pPr>
              <w:widowControl w:val="0"/>
              <w:spacing w:before="40" w:after="40" w:line="264" w:lineRule="auto"/>
              <w:jc w:val="left"/>
              <w:rPr>
                <w:rFonts w:asciiTheme="majorHAnsi" w:hAnsiTheme="majorHAnsi" w:cstheme="majorHAnsi"/>
                <w:i/>
                <w:iCs/>
                <w:color w:val="FF0000"/>
                <w:sz w:val="20"/>
                <w:szCs w:val="22"/>
                <w:lang w:val="en-US"/>
              </w:rPr>
            </w:pPr>
            <w:r w:rsidRPr="00AA3C59">
              <w:rPr>
                <w:rFonts w:asciiTheme="majorHAnsi" w:hAnsiTheme="majorHAnsi" w:cstheme="majorHAnsi"/>
                <w:b/>
                <w:color w:val="FF0000"/>
                <w:sz w:val="22"/>
                <w:szCs w:val="22"/>
                <w:lang w:val="en-US"/>
              </w:rPr>
              <w:t xml:space="preserve">10.2. Trong nước </w:t>
            </w:r>
            <w:r w:rsidRPr="00AA3C59">
              <w:rPr>
                <w:rFonts w:asciiTheme="majorHAnsi" w:hAnsiTheme="majorHAnsi" w:cstheme="majorHAnsi"/>
                <w:i/>
                <w:iCs/>
                <w:color w:val="FF0000"/>
                <w:sz w:val="20"/>
                <w:szCs w:val="22"/>
                <w:lang w:val="en-US"/>
              </w:rPr>
              <w:t>(phân tích, đánh giá tình hình nghiên cứu thuộc lĩnh vực của đề tài ở Việt Nam, liệt kê danh mục các công trình nghiên cứu, tài liệu có liên quan đến đề tài được trích dẫn khi đánh giá tổng quan)</w:t>
            </w:r>
          </w:p>
          <w:p w14:paraId="44D9526E" w14:textId="77777777" w:rsidR="005111DB" w:rsidRPr="00AA3C59" w:rsidRDefault="005111DB" w:rsidP="00CF38F5">
            <w:pPr>
              <w:keepNext/>
              <w:spacing w:before="40" w:after="40" w:line="276" w:lineRule="auto"/>
              <w:ind w:firstLine="425"/>
              <w:rPr>
                <w:rFonts w:asciiTheme="majorHAnsi" w:eastAsia="Batang" w:hAnsiTheme="majorHAnsi" w:cstheme="majorHAnsi"/>
                <w:color w:val="FF0000"/>
                <w:sz w:val="22"/>
                <w:szCs w:val="22"/>
              </w:rPr>
            </w:pPr>
            <w:r w:rsidRPr="00AA3C59">
              <w:rPr>
                <w:rFonts w:asciiTheme="majorHAnsi" w:hAnsiTheme="majorHAnsi" w:cstheme="majorHAnsi"/>
                <w:color w:val="FF0000"/>
                <w:sz w:val="22"/>
                <w:szCs w:val="22"/>
              </w:rPr>
              <w:t xml:space="preserve">Việt Nam nằm trong vùng khí hậu nhiệt đới, có nhiều đảo, vịnh, rạn san hô tự nhiên nên nguồn lợi cá cảnh biển vô cùng đa dạng và phong phú. Đặt biệt, khu hệ biển miền Trung với nhiều hòn đảo lớn nhỏ là nơi phân bố của nhiều loài cá rạn san hô quí hiếm, và cũng là nơi phân bố của nhiều loài cá cảnh biển có giá trị kinh tế cao, đặc biệt là các giống, loài trong họ cá thia (Nguyễn Văn Lục và ctv., 1991). Từ đầu những năm 90, việc nghiên cứu cá cảnh chủ yếu tập trung nghiên cứu thành phần loài, sinh thái và phân bố. Năm 1999, Viện Hải dương học đã nghiên cứu về sự cộng sinh giữa các loài hải quì và các loài cá khoang cổ. </w:t>
            </w:r>
            <w:r w:rsidRPr="00AA3C59">
              <w:rPr>
                <w:rFonts w:asciiTheme="majorHAnsi" w:eastAsia="Batang" w:hAnsiTheme="majorHAnsi" w:cstheme="majorHAnsi"/>
                <w:color w:val="FF0000"/>
                <w:sz w:val="22"/>
                <w:szCs w:val="22"/>
              </w:rPr>
              <w:t xml:space="preserve">Kết quả đã xác định được vùng biển Nha Trang có 5 loài cá khoang cổ, 8 loài hải quì và mô tả được mối quan hệ cộng sinh giữa chúng (Đào Tấn Hổ, 2001). </w:t>
            </w:r>
          </w:p>
          <w:p w14:paraId="603C17B5" w14:textId="77777777" w:rsidR="005111DB" w:rsidRPr="00AA3C59" w:rsidRDefault="005111DB" w:rsidP="00CF38F5">
            <w:pPr>
              <w:keepNext/>
              <w:spacing w:before="40" w:after="40" w:line="276" w:lineRule="auto"/>
              <w:ind w:firstLine="425"/>
              <w:rPr>
                <w:rFonts w:asciiTheme="majorHAnsi" w:eastAsia="Batang" w:hAnsiTheme="majorHAnsi" w:cstheme="majorHAnsi"/>
                <w:color w:val="FF0000"/>
                <w:sz w:val="22"/>
                <w:szCs w:val="22"/>
              </w:rPr>
            </w:pPr>
            <w:r w:rsidRPr="00AA3C59">
              <w:rPr>
                <w:rFonts w:asciiTheme="majorHAnsi" w:hAnsiTheme="majorHAnsi" w:cstheme="majorHAnsi"/>
                <w:color w:val="FF0000"/>
                <w:sz w:val="22"/>
                <w:szCs w:val="22"/>
              </w:rPr>
              <w:t>Các nghiên cứu về sản xuất giống nhân tạo bắt được được thực hiện từ đầu những năm 2000s, và bước đầu đã sinh sản nhân tạo thành công loài cá khoang cổ đỏ (</w:t>
            </w:r>
            <w:r w:rsidRPr="00AA3C59">
              <w:rPr>
                <w:rFonts w:asciiTheme="majorHAnsi" w:hAnsiTheme="majorHAnsi" w:cstheme="majorHAnsi"/>
                <w:i/>
                <w:color w:val="FF0000"/>
                <w:sz w:val="22"/>
                <w:szCs w:val="22"/>
              </w:rPr>
              <w:t>Amphiprion frenatus</w:t>
            </w:r>
            <w:r w:rsidRPr="00AA3C59">
              <w:rPr>
                <w:rFonts w:asciiTheme="majorHAnsi" w:hAnsiTheme="majorHAnsi" w:cstheme="majorHAnsi"/>
                <w:color w:val="FF0000"/>
                <w:sz w:val="22"/>
                <w:szCs w:val="22"/>
              </w:rPr>
              <w:t xml:space="preserve">) (Hà Lê Thị Lộc, 2005). Tiếp nối thành công này, năm 2008, cá khoang cổ nemo được sản xuất giống nhân tạo thành công, với hơn 10.000 con được sản xuất đáp ứng nhu cầu thị trường (Hà Lê Thị Lộc, 2011). Từ năm 2014, Trần Văn Dũng đã xây dựng thành công quy trình sản xuất giống và nuôi thương phẩm cá khoang cổ cam </w:t>
            </w:r>
            <w:r w:rsidRPr="00AA3C59">
              <w:rPr>
                <w:rFonts w:asciiTheme="majorHAnsi" w:hAnsiTheme="majorHAnsi" w:cstheme="majorHAnsi"/>
                <w:i/>
                <w:color w:val="FF0000"/>
                <w:sz w:val="22"/>
                <w:szCs w:val="22"/>
              </w:rPr>
              <w:t>Amphiprion percula</w:t>
            </w:r>
            <w:r w:rsidRPr="00AA3C59">
              <w:rPr>
                <w:rFonts w:asciiTheme="majorHAnsi" w:hAnsiTheme="majorHAnsi" w:cstheme="majorHAnsi"/>
                <w:color w:val="FF0000"/>
                <w:sz w:val="22"/>
                <w:szCs w:val="22"/>
              </w:rPr>
              <w:t xml:space="preserve"> (Trần Văn Dũng, 2017)</w:t>
            </w:r>
            <w:r w:rsidRPr="00AA3C59">
              <w:rPr>
                <w:rFonts w:asciiTheme="majorHAnsi" w:eastAsia="Batang" w:hAnsiTheme="majorHAnsi" w:cstheme="majorHAnsi"/>
                <w:color w:val="FF0000"/>
                <w:sz w:val="22"/>
                <w:szCs w:val="22"/>
              </w:rPr>
              <w:t xml:space="preserve">. Từ năm 2017 – 2020, Nguyễn Thị Hải Thanh (2021) cũng đã thử nghiệm nghiên cứu và bước đầu sản xuất giống thành công cá khoang cổ yên ngựa </w:t>
            </w:r>
            <w:r w:rsidRPr="00AA3C59">
              <w:rPr>
                <w:rFonts w:asciiTheme="majorHAnsi" w:eastAsia="Batang" w:hAnsiTheme="majorHAnsi" w:cstheme="majorHAnsi"/>
                <w:i/>
                <w:color w:val="FF0000"/>
                <w:sz w:val="22"/>
                <w:szCs w:val="22"/>
              </w:rPr>
              <w:t>Amphiprion polymnus</w:t>
            </w:r>
            <w:r w:rsidRPr="00AA3C59">
              <w:rPr>
                <w:rFonts w:asciiTheme="majorHAnsi" w:eastAsia="Batang" w:hAnsiTheme="majorHAnsi" w:cstheme="majorHAnsi"/>
                <w:color w:val="FF0000"/>
                <w:sz w:val="22"/>
                <w:szCs w:val="22"/>
              </w:rPr>
              <w:t xml:space="preserve"> (Nguyễn Thị Hải Thanh, 2021). Từ những thành công kể trên, có thể nhận thấy quy trình áp dụng chung cho ương nuôi cá khoang cổ như sau: cá bố mẹ được thu gom, thuần dưỡng và nuôi vỗ trong hệ thống bể kính, lọc sinh học tuần hoàn. Thời gian nuôi vỗ thành thục 3 – 6 tháng. Cá đẻ trứng đều đặn trong điều kiện được cung cấp thức ăn và môi trường phù hợp với chu kỳ tái phát dục và đẻ trứng dao động từ 2 – 4 tuần. Sức sinh sản dao động từ 50 – 500 trứng. Thời gian ấp nở trứng từ 6 – 10 ngày tùy theo nhiệt độ nước. Ấu trùng mới nở được ương với mật </w:t>
            </w:r>
            <w:r w:rsidRPr="00AA3C59">
              <w:rPr>
                <w:rFonts w:asciiTheme="majorHAnsi" w:eastAsia="Batang" w:hAnsiTheme="majorHAnsi" w:cstheme="majorHAnsi"/>
                <w:color w:val="FF0000"/>
                <w:sz w:val="22"/>
                <w:szCs w:val="22"/>
              </w:rPr>
              <w:lastRenderedPageBreak/>
              <w:t>độ 1 – 3 con/l, độ mặn 30 – 35‰, cho ăn luân trùng từ ngày 0 – 7, nauplius Artemia từ ngày 5 – 20, thức ăn tổng hợp từ ngày thứ 18 đến khi thu hoạch. Tỷ lệ sống từ bột lên giống dao động từ 40 – 50% (Hà Lê Thị Lộc, 2005, 2011; Trần Văn Dũng, 2017; Nguyễn Thị Hải Thanh, 2021).</w:t>
            </w:r>
          </w:p>
          <w:p w14:paraId="7C665B1C" w14:textId="77777777" w:rsidR="005111DB" w:rsidRPr="00AA3C59" w:rsidRDefault="005111DB" w:rsidP="00CF38F5">
            <w:pPr>
              <w:keepNext/>
              <w:widowControl w:val="0"/>
              <w:tabs>
                <w:tab w:val="left" w:pos="420"/>
                <w:tab w:val="left" w:pos="720"/>
                <w:tab w:val="left" w:pos="3780"/>
                <w:tab w:val="left" w:pos="6660"/>
              </w:tabs>
              <w:spacing w:before="40" w:after="40" w:line="264" w:lineRule="auto"/>
              <w:ind w:right="91" w:firstLine="425"/>
              <w:rPr>
                <w:rFonts w:asciiTheme="majorHAnsi" w:eastAsia="Batang" w:hAnsiTheme="majorHAnsi" w:cstheme="majorHAnsi"/>
                <w:color w:val="FF0000"/>
                <w:sz w:val="22"/>
                <w:szCs w:val="22"/>
              </w:rPr>
            </w:pPr>
            <w:r w:rsidRPr="00AA3C59">
              <w:rPr>
                <w:rFonts w:asciiTheme="majorHAnsi" w:eastAsia="Batang" w:hAnsiTheme="majorHAnsi" w:cstheme="majorHAnsi"/>
                <w:color w:val="FF0000"/>
                <w:sz w:val="22"/>
                <w:szCs w:val="22"/>
              </w:rPr>
              <w:t xml:space="preserve"> Trong ương nuôi ấu trùng cá khoang cổ nói chung, thời điểm cung cấp thức ăn, đặc biệt từ thức ăn sống – thức ăn tổng hợp đóng vai trò quan trọng đối với sinh trưởng và tỷ lệ sống của ấu trùng. Trên cá khoang cổ cam, Trần Văn Dũng và Trần Thị Lê Trang nhận thấy thời điểm thích hợp để cung cấp nauplius Artemia thay thế cho luân trùng từ ngày thứ 7, trong khi thức ăn tổng hợp nên được tập cho ăn từ ngày thứ 18 để đơn giản hóa quy trình và tối ưu hóa kết quả ương nuôi (Trần Văn Dũng và Trần Thị Lê Trang, 2017; Trần Thị Lê Trang và Trần Văn Dũng, 2020). Bên cạnh đó, thời điểm cung cấp thức ăn, việc làm giàu dinh dưỡng cũng góp phần cải thiện kết quả ương nuôi. Trên cá khoang cổ nemo, Hồ Sơn Lâm và ctv. (2019) nhận thấy việc làm giàu luân trùng và Artemia với DHA Protein Selco 100 ppm giúp cải thiện đáng kể sinh trưởng và tỷ lệ sống của ấu trùng so với nghiệm thức đối chứng và các hàm lượng bổ sung khác (Hồ Sơn Lâm và ctv., 2019). </w:t>
            </w:r>
          </w:p>
          <w:p w14:paraId="7DC231A3" w14:textId="77777777" w:rsidR="005111DB" w:rsidRPr="00AA3C59" w:rsidRDefault="005111DB" w:rsidP="00CF38F5">
            <w:pPr>
              <w:keepNext/>
              <w:widowControl w:val="0"/>
              <w:tabs>
                <w:tab w:val="left" w:pos="420"/>
                <w:tab w:val="left" w:pos="720"/>
                <w:tab w:val="left" w:pos="3780"/>
                <w:tab w:val="left" w:pos="6660"/>
              </w:tabs>
              <w:spacing w:before="40" w:after="40" w:line="264" w:lineRule="auto"/>
              <w:ind w:right="91" w:firstLine="425"/>
              <w:rPr>
                <w:rFonts w:asciiTheme="majorHAnsi" w:eastAsia="Batang" w:hAnsiTheme="majorHAnsi" w:cstheme="majorHAnsi"/>
                <w:color w:val="FF0000"/>
                <w:sz w:val="22"/>
                <w:szCs w:val="22"/>
              </w:rPr>
            </w:pPr>
            <w:r w:rsidRPr="00AA3C59">
              <w:rPr>
                <w:rFonts w:asciiTheme="majorHAnsi" w:eastAsia="Batang" w:hAnsiTheme="majorHAnsi" w:cstheme="majorHAnsi"/>
                <w:color w:val="FF0000"/>
                <w:sz w:val="22"/>
                <w:szCs w:val="22"/>
              </w:rPr>
              <w:t>Cá hề maroon không phân bố tự nhiên ở vùng biển nước ta, tuy nhiên, do màu sắc đẹp, tập tính sống độc đáo, màu sắc đa dạng nên loài cá này được thị trường ưa chuộng. Nguồn con giống đáp ứng cho nhu cầu nuôi hiện tại vẫn nhập từ nước ngoài, thường từ Indonesia hay Úc. Cá hề maroon có giá bán trên thị trường khá cao, dao động từ 0,5 – 1,5 triệu đồng/con tùy kích cỡ và màu sắc (nguyên bản hay đột biến). Để đáp ứng nhu cầu nuôi và đa dạng hóa đối tượng, việc nghiên cứu sản xuất giống loài cá này là cần thiết. Các thành công trên cá khoang cổ nói chung là tiền đề quan trọng cho việc thử nghiệm sinh sản nhân tạo loài cá này.</w:t>
            </w:r>
          </w:p>
          <w:p w14:paraId="1DF72CC8" w14:textId="77777777" w:rsidR="005111DB" w:rsidRPr="00AA3C59" w:rsidRDefault="005111DB" w:rsidP="00CF38F5">
            <w:pPr>
              <w:widowControl w:val="0"/>
              <w:spacing w:before="40" w:after="40" w:line="264" w:lineRule="auto"/>
              <w:ind w:firstLine="436"/>
              <w:rPr>
                <w:rFonts w:asciiTheme="majorHAnsi" w:eastAsia="Batang" w:hAnsiTheme="majorHAnsi" w:cstheme="majorHAnsi"/>
                <w:b/>
                <w:i/>
                <w:color w:val="FF0000"/>
                <w:sz w:val="22"/>
                <w:szCs w:val="22"/>
                <w:lang w:val="vi-VN"/>
              </w:rPr>
            </w:pPr>
            <w:r w:rsidRPr="00AA3C59">
              <w:rPr>
                <w:rFonts w:asciiTheme="majorHAnsi" w:eastAsia="Batang" w:hAnsiTheme="majorHAnsi" w:cstheme="majorHAnsi"/>
                <w:b/>
                <w:i/>
                <w:color w:val="FF0000"/>
                <w:sz w:val="22"/>
                <w:szCs w:val="22"/>
                <w:lang w:val="it-IT"/>
              </w:rPr>
              <w:t>Danh mục tài liệu tham khảo:</w:t>
            </w:r>
          </w:p>
          <w:p w14:paraId="2E7DC428"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vi-VN"/>
              </w:rPr>
              <w:t>Trần Văn Dũng, 201</w:t>
            </w:r>
            <w:r w:rsidRPr="00AA3C59">
              <w:rPr>
                <w:rFonts w:asciiTheme="majorHAnsi" w:hAnsiTheme="majorHAnsi" w:cstheme="majorHAnsi"/>
                <w:color w:val="FF0000"/>
                <w:sz w:val="22"/>
                <w:szCs w:val="22"/>
              </w:rPr>
              <w:t>7</w:t>
            </w:r>
            <w:r w:rsidRPr="00AA3C59">
              <w:rPr>
                <w:rFonts w:asciiTheme="majorHAnsi" w:hAnsiTheme="majorHAnsi" w:cstheme="majorHAnsi"/>
                <w:color w:val="FF0000"/>
                <w:sz w:val="22"/>
                <w:szCs w:val="22"/>
                <w:lang w:val="vi-VN"/>
              </w:rPr>
              <w:t xml:space="preserve">. Nghiên cứu xây dựng quy trình sản xuất giống và nuôi thương phẩm cá khoang cổ cam </w:t>
            </w:r>
            <w:r w:rsidRPr="00AA3C59">
              <w:rPr>
                <w:rFonts w:asciiTheme="majorHAnsi" w:hAnsiTheme="majorHAnsi" w:cstheme="majorHAnsi"/>
                <w:i/>
                <w:color w:val="FF0000"/>
                <w:sz w:val="22"/>
                <w:szCs w:val="22"/>
                <w:lang w:val="vi-VN"/>
              </w:rPr>
              <w:t>Amphiprion percula</w:t>
            </w:r>
            <w:r w:rsidRPr="00AA3C59">
              <w:rPr>
                <w:rFonts w:asciiTheme="majorHAnsi" w:hAnsiTheme="majorHAnsi" w:cstheme="majorHAnsi"/>
                <w:color w:val="FF0000"/>
                <w:sz w:val="22"/>
                <w:szCs w:val="22"/>
                <w:lang w:val="vi-VN"/>
              </w:rPr>
              <w:t xml:space="preserve"> Lacepede, 1802. Báo cáo tổng kết Đề tài nghiên cứu khoa học và công nghệ cấp Bộ. </w:t>
            </w:r>
            <w:r w:rsidRPr="00AA3C59">
              <w:rPr>
                <w:rFonts w:asciiTheme="majorHAnsi" w:hAnsiTheme="majorHAnsi" w:cstheme="majorHAnsi"/>
                <w:color w:val="FF0000"/>
                <w:sz w:val="22"/>
                <w:szCs w:val="22"/>
              </w:rPr>
              <w:t xml:space="preserve">Trường Đại học Nha Trang. </w:t>
            </w:r>
          </w:p>
          <w:p w14:paraId="29DB01A8"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iCs/>
                <w:color w:val="FF0000"/>
                <w:sz w:val="22"/>
                <w:szCs w:val="22"/>
                <w:lang w:val="it-IT"/>
              </w:rPr>
              <w:t>Trần Văn Dũng, Trần Thị Lê Trang, 2017. Đánh giá ảnh hưởng của thời điểm chuyển đổi thức ăn lên kết quả ương ấu trùng cá khoang cổ cam (</w:t>
            </w:r>
            <w:r w:rsidRPr="00AA3C59">
              <w:rPr>
                <w:rFonts w:asciiTheme="majorHAnsi" w:hAnsiTheme="majorHAnsi" w:cstheme="majorHAnsi"/>
                <w:i/>
                <w:color w:val="FF0000"/>
                <w:sz w:val="22"/>
                <w:szCs w:val="22"/>
                <w:lang w:val="it-IT"/>
              </w:rPr>
              <w:t xml:space="preserve">Amphiprion percula </w:t>
            </w:r>
            <w:r w:rsidRPr="00AA3C59">
              <w:rPr>
                <w:rFonts w:asciiTheme="majorHAnsi" w:hAnsiTheme="majorHAnsi" w:cstheme="majorHAnsi"/>
                <w:color w:val="FF0000"/>
                <w:sz w:val="22"/>
                <w:szCs w:val="22"/>
                <w:lang w:val="it-IT"/>
              </w:rPr>
              <w:t>Lacepede, 1802</w:t>
            </w:r>
            <w:r w:rsidRPr="00AA3C59">
              <w:rPr>
                <w:rFonts w:asciiTheme="majorHAnsi" w:hAnsiTheme="majorHAnsi" w:cstheme="majorHAnsi"/>
                <w:iCs/>
                <w:color w:val="FF0000"/>
                <w:sz w:val="22"/>
                <w:szCs w:val="22"/>
                <w:lang w:val="it-IT"/>
              </w:rPr>
              <w:t xml:space="preserve">). </w:t>
            </w:r>
            <w:r w:rsidRPr="00AA3C59">
              <w:rPr>
                <w:rFonts w:asciiTheme="majorHAnsi" w:hAnsiTheme="majorHAnsi" w:cstheme="majorHAnsi"/>
                <w:iCs/>
                <w:color w:val="FF0000"/>
                <w:sz w:val="22"/>
                <w:szCs w:val="22"/>
              </w:rPr>
              <w:t>Tạp chí Khoa học Nông nghiệp Việt Nam, 15(5): 582 - 589.</w:t>
            </w:r>
          </w:p>
          <w:p w14:paraId="51DB5CAD"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Đào Tấn Hổ, 2001. Thành phần hộ sinh giữa hải quỳ và cá khoang cổ ở vịnh Nha Trang. Tuyển tập báo cáo khoa học Hội nghị khoa học Biển Đông 2000. Nhà xuất bản Nông nghiệp.</w:t>
            </w:r>
          </w:p>
          <w:p w14:paraId="677F4019"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Hồ Sơn Lâm, Nguyễn Thị Nguyệt Huệ, Đinh Trường An, Phạm Thị Khanh, 2019. Ảnh hưởng của làm giàu thức ăn tươi sống bằng HUFA lên sinh trưởng và tỷ lệ sống của ấu trùng cá khoang cổ Nemo (Amphiprion ocellaris Cuvier, 1830). Tạp chí Khoa học và Công nghệ Biển, 19(4A): 191–199.</w:t>
            </w:r>
          </w:p>
          <w:p w14:paraId="17CAE476"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Hà Lê Thị Lộc, 2005. Nghiên cứu cơ sở sinh học phục vụ cho sinh sản nhân tạo cá khoang cổ (</w:t>
            </w:r>
            <w:r w:rsidRPr="00AA3C59">
              <w:rPr>
                <w:rFonts w:asciiTheme="majorHAnsi" w:hAnsiTheme="majorHAnsi" w:cstheme="majorHAnsi"/>
                <w:i/>
                <w:color w:val="FF0000"/>
                <w:sz w:val="22"/>
                <w:szCs w:val="22"/>
              </w:rPr>
              <w:t>Amphirion</w:t>
            </w:r>
            <w:r w:rsidRPr="00AA3C59">
              <w:rPr>
                <w:rFonts w:asciiTheme="majorHAnsi" w:hAnsiTheme="majorHAnsi" w:cstheme="majorHAnsi"/>
                <w:color w:val="FF0000"/>
                <w:sz w:val="22"/>
                <w:szCs w:val="22"/>
              </w:rPr>
              <w:t xml:space="preserve"> sp.) vùng biển Khánh Hòa. Luận án Tiến sĩ Ngư loại học. Viện Hải dương học Nha Trang. 174 trang.</w:t>
            </w:r>
          </w:p>
          <w:p w14:paraId="5DAB537D"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Hà Lê Thị Lộc, 2011. Nghiên cứu công nghệ sản xuất giống và nuôi thương phẩm một số loài cá cảnh có giá trị xuất khẩu. Đề tài nghiên cứu khoa học công nghệ cấp nhà nước, KC. 06.05/06-10. Viện Hải dương học Nha Trang.</w:t>
            </w:r>
          </w:p>
          <w:p w14:paraId="10AECD56"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Nguyễn Văn Lục, Hồ Bá Đỉnh và Nguyễn Thanh Tùng, 1991. Cơ sở sinh học và sử dụng hợp lý nguồn lợi cá vùng rạn san hô ven bờ Đà Nẵng - Khánh Hoà. Tuyển tập báo cáo khoa học. Hội nghị khoa học toàn quốc về biển lần thứ III. Tập I. Sinh học và công nghệ sinh học biển sinh thái môi trường biển, trang: 165 -174. </w:t>
            </w:r>
          </w:p>
          <w:p w14:paraId="1D081770"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rPr>
            </w:pPr>
            <w:r w:rsidRPr="00AA3C59">
              <w:rPr>
                <w:rFonts w:asciiTheme="majorHAnsi" w:hAnsiTheme="majorHAnsi" w:cstheme="majorHAnsi"/>
                <w:bCs/>
                <w:color w:val="FF0000"/>
                <w:sz w:val="22"/>
                <w:szCs w:val="22"/>
              </w:rPr>
              <w:t xml:space="preserve">Nguyễn Thị Hải Thanh, 2021. Nghiên cứu đặc điểm sinh học sinh sản và thử nghiệm sản xuất giống nhân tạo cá khoang cổ yên ngựa </w:t>
            </w:r>
            <w:r w:rsidRPr="00AA3C59">
              <w:rPr>
                <w:rFonts w:asciiTheme="majorHAnsi" w:hAnsiTheme="majorHAnsi" w:cstheme="majorHAnsi"/>
                <w:bCs/>
                <w:i/>
                <w:color w:val="FF0000"/>
                <w:sz w:val="22"/>
                <w:szCs w:val="22"/>
              </w:rPr>
              <w:t>Amphiprion polymnus</w:t>
            </w:r>
            <w:r w:rsidRPr="00AA3C59">
              <w:rPr>
                <w:rFonts w:asciiTheme="majorHAnsi" w:hAnsiTheme="majorHAnsi" w:cstheme="majorHAnsi"/>
                <w:bCs/>
                <w:color w:val="FF0000"/>
                <w:sz w:val="22"/>
                <w:szCs w:val="22"/>
              </w:rPr>
              <w:t xml:space="preserve"> (Linnaeus, 1758). Luận án tiến sĩ. Trường Đại học Nha Trang, 144 trang.</w:t>
            </w:r>
          </w:p>
          <w:p w14:paraId="5A77EA32" w14:textId="77777777" w:rsidR="005111DB" w:rsidRPr="00AA3C59" w:rsidRDefault="005111DB" w:rsidP="00CF38F5">
            <w:pPr>
              <w:keepNext/>
              <w:numPr>
                <w:ilvl w:val="0"/>
                <w:numId w:val="12"/>
              </w:numPr>
              <w:tabs>
                <w:tab w:val="clear" w:pos="720"/>
                <w:tab w:val="num" w:pos="420"/>
              </w:tabs>
              <w:spacing w:before="40" w:after="40" w:line="264" w:lineRule="auto"/>
              <w:ind w:left="420" w:hanging="420"/>
              <w:rPr>
                <w:rFonts w:asciiTheme="majorHAnsi" w:hAnsiTheme="majorHAnsi" w:cstheme="majorHAnsi"/>
                <w:color w:val="FF0000"/>
                <w:sz w:val="22"/>
              </w:rPr>
            </w:pPr>
            <w:r w:rsidRPr="00AA3C59">
              <w:rPr>
                <w:rFonts w:asciiTheme="majorHAnsi" w:hAnsiTheme="majorHAnsi" w:cstheme="majorHAnsi"/>
                <w:color w:val="FF0000"/>
                <w:sz w:val="22"/>
                <w:szCs w:val="22"/>
              </w:rPr>
              <w:t xml:space="preserve">Trần Thị Lê Trang, Trần Văn Dũng, 2020. </w:t>
            </w:r>
            <w:r w:rsidRPr="00AA3C59">
              <w:rPr>
                <w:rFonts w:asciiTheme="majorHAnsi" w:hAnsiTheme="majorHAnsi" w:cstheme="majorHAnsi"/>
                <w:iCs/>
                <w:color w:val="FF0000"/>
                <w:sz w:val="22"/>
                <w:szCs w:val="22"/>
                <w:lang w:val="it-IT"/>
              </w:rPr>
              <w:t xml:space="preserve">Khả năng thay thế luân trùng bằng </w:t>
            </w:r>
            <w:r w:rsidRPr="00AA3C59">
              <w:rPr>
                <w:rFonts w:asciiTheme="majorHAnsi" w:hAnsiTheme="majorHAnsi" w:cstheme="majorHAnsi"/>
                <w:i/>
                <w:iCs/>
                <w:color w:val="FF0000"/>
                <w:sz w:val="22"/>
                <w:szCs w:val="22"/>
                <w:lang w:val="it-IT"/>
              </w:rPr>
              <w:t>Artemia</w:t>
            </w:r>
            <w:r w:rsidRPr="00AA3C59">
              <w:rPr>
                <w:rFonts w:asciiTheme="majorHAnsi" w:hAnsiTheme="majorHAnsi" w:cstheme="majorHAnsi"/>
                <w:iCs/>
                <w:color w:val="FF0000"/>
                <w:sz w:val="22"/>
                <w:szCs w:val="22"/>
                <w:lang w:val="it-IT"/>
              </w:rPr>
              <w:t xml:space="preserve"> nauplius trong ương ấu trùng cá khoang cổ cam (</w:t>
            </w:r>
            <w:r w:rsidRPr="00AA3C59">
              <w:rPr>
                <w:rFonts w:asciiTheme="majorHAnsi" w:hAnsiTheme="majorHAnsi" w:cstheme="majorHAnsi"/>
                <w:i/>
                <w:color w:val="FF0000"/>
                <w:sz w:val="22"/>
                <w:szCs w:val="22"/>
                <w:lang w:val="it-IT"/>
              </w:rPr>
              <w:t>Amphiprion percula</w:t>
            </w:r>
            <w:r w:rsidRPr="00AA3C59">
              <w:rPr>
                <w:rFonts w:asciiTheme="majorHAnsi" w:hAnsiTheme="majorHAnsi" w:cstheme="majorHAnsi"/>
                <w:color w:val="FF0000"/>
                <w:sz w:val="22"/>
                <w:szCs w:val="22"/>
                <w:lang w:val="it-IT"/>
              </w:rPr>
              <w:t xml:space="preserve"> Lacepede, 1802</w:t>
            </w:r>
            <w:r w:rsidRPr="00AA3C59">
              <w:rPr>
                <w:rFonts w:asciiTheme="majorHAnsi" w:hAnsiTheme="majorHAnsi" w:cstheme="majorHAnsi"/>
                <w:iCs/>
                <w:color w:val="FF0000"/>
                <w:sz w:val="22"/>
                <w:szCs w:val="22"/>
                <w:lang w:val="it-IT"/>
              </w:rPr>
              <w:t xml:space="preserve">). </w:t>
            </w:r>
            <w:r w:rsidRPr="00AA3C59">
              <w:rPr>
                <w:rFonts w:asciiTheme="majorHAnsi" w:hAnsiTheme="majorHAnsi" w:cstheme="majorHAnsi"/>
                <w:color w:val="FF0000"/>
                <w:sz w:val="22"/>
                <w:szCs w:val="22"/>
                <w:lang w:val="it-IT"/>
              </w:rPr>
              <w:t>Tạp chí Nông nghiệp và Phát triển. Trường Đại học Nông Lâm Thành phố Hồ Chí Minh, 19(2): 36-42.</w:t>
            </w:r>
          </w:p>
        </w:tc>
      </w:tr>
      <w:tr w:rsidR="007334D9" w:rsidRPr="001D2D3F" w14:paraId="3FC1D294" w14:textId="77777777" w:rsidTr="00A57499">
        <w:trPr>
          <w:trHeight w:val="913"/>
        </w:trPr>
        <w:tc>
          <w:tcPr>
            <w:tcW w:w="9747" w:type="dxa"/>
            <w:gridSpan w:val="12"/>
            <w:tcBorders>
              <w:top w:val="single" w:sz="4" w:space="0" w:color="auto"/>
              <w:left w:val="single" w:sz="4" w:space="0" w:color="000000"/>
              <w:bottom w:val="single" w:sz="4" w:space="0" w:color="000000"/>
              <w:right w:val="single" w:sz="4" w:space="0" w:color="000000"/>
            </w:tcBorders>
            <w:noWrap/>
          </w:tcPr>
          <w:p w14:paraId="1BF98F15" w14:textId="77777777" w:rsidR="00C47921" w:rsidRPr="00AA3C59" w:rsidRDefault="00C47921" w:rsidP="00A57499">
            <w:pPr>
              <w:widowControl w:val="0"/>
              <w:spacing w:before="60" w:line="264" w:lineRule="auto"/>
              <w:outlineLvl w:val="0"/>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lastRenderedPageBreak/>
              <w:t>11. TÍNH CẤP THIẾT CỦA ĐỀ TÀI</w:t>
            </w:r>
          </w:p>
          <w:p w14:paraId="4FF2D2EC" w14:textId="77777777" w:rsidR="00A2614A" w:rsidRPr="00AA3C59" w:rsidRDefault="00F641DB" w:rsidP="00E23581">
            <w:pPr>
              <w:widowControl w:val="0"/>
              <w:spacing w:before="60" w:line="264" w:lineRule="auto"/>
              <w:ind w:firstLine="426"/>
              <w:rPr>
                <w:rFonts w:asciiTheme="majorHAnsi" w:hAnsiTheme="majorHAnsi" w:cstheme="majorHAnsi"/>
                <w:bCs/>
                <w:color w:val="FF0000"/>
                <w:sz w:val="22"/>
                <w:szCs w:val="22"/>
                <w:lang w:val="it-IT"/>
              </w:rPr>
            </w:pPr>
            <w:r w:rsidRPr="00AA3C59">
              <w:rPr>
                <w:rFonts w:asciiTheme="majorHAnsi" w:hAnsiTheme="majorHAnsi" w:cstheme="majorHAnsi"/>
                <w:color w:val="FF0000"/>
                <w:sz w:val="22"/>
                <w:szCs w:val="22"/>
                <w:lang w:val="en-US"/>
              </w:rPr>
              <w:t xml:space="preserve"> </w:t>
            </w:r>
            <w:r w:rsidR="00A2614A" w:rsidRPr="00AA3C59">
              <w:rPr>
                <w:rFonts w:asciiTheme="majorHAnsi" w:hAnsiTheme="majorHAnsi" w:cstheme="majorHAnsi"/>
                <w:bCs/>
                <w:color w:val="FF0000"/>
                <w:sz w:val="22"/>
                <w:szCs w:val="22"/>
                <w:lang w:val="it-IT"/>
              </w:rPr>
              <w:t xml:space="preserve">Nghề nuôi cá cảnh ở nước ta đã và đang phát triển mạnh mẽ trong nhiều năm qua và ngày càng thu hút được sự quan tâm của người nuôi, các nhà nghiên cứu và bảo tồn. Ước tính mỗi năm, Việt Nam sản xuất được 150 - 200 triệu cá cảnh, xuất khẩu 20 - 25 triệu con, kim ngạch đạt 15 - 25 triệu </w:t>
            </w:r>
            <w:r w:rsidR="00A2614A" w:rsidRPr="00AA3C59">
              <w:rPr>
                <w:rFonts w:asciiTheme="majorHAnsi" w:hAnsiTheme="majorHAnsi" w:cstheme="majorHAnsi"/>
                <w:color w:val="FF0000"/>
                <w:sz w:val="22"/>
                <w:szCs w:val="22"/>
                <w:lang w:val="it-IT"/>
              </w:rPr>
              <w:t xml:space="preserve">USD. Tốc độ tăng trưởng bình quân đạt 10 - 15%/năm, đưa Việt Nam vào nhóm 17/125 nước xuất khẩu cá cảnh trên thế giới. Tuy nhiên, hơn 90% lượng cá cảnh sản xuất là cá nước ngọt, tập trung chủ yếu ở TP. Hồ Chí Minh. Phát triển nuôi cá cảnh biển, nhất là vùng Bắc Trung bộ và Duyên hải miền Trung, là một trong những hướng ưu tiên trong </w:t>
            </w:r>
            <w:r w:rsidR="00A2614A" w:rsidRPr="00AA3C59">
              <w:rPr>
                <w:rFonts w:asciiTheme="majorHAnsi" w:hAnsiTheme="majorHAnsi" w:cstheme="majorHAnsi"/>
                <w:i/>
                <w:color w:val="FF0000"/>
                <w:sz w:val="22"/>
                <w:szCs w:val="22"/>
                <w:lang w:val="it-IT"/>
              </w:rPr>
              <w:t>Chiến lược phát triển thủy sản Việt Nam đến năm 2030, tầm nhìn 2045</w:t>
            </w:r>
            <w:r w:rsidR="00A2614A" w:rsidRPr="00AA3C59">
              <w:rPr>
                <w:rFonts w:asciiTheme="majorHAnsi" w:hAnsiTheme="majorHAnsi" w:cstheme="majorHAnsi"/>
                <w:color w:val="FF0000"/>
                <w:sz w:val="22"/>
                <w:szCs w:val="22"/>
                <w:lang w:val="it-IT"/>
              </w:rPr>
              <w:t xml:space="preserve"> đã được Chính phủ phê duyệt (TTCP, 2021). Mặc dù thành phần loài đa dạng, màu sắc đẹp, giá trị kinh tế cao và được thị trường rất ưa chuộng nhưng nghề nuôi cá cảnh biển vẫn chưa phát triển tương xứng với tiềm năng. Hầu hết cá cảnh biển cung cấp cho thị trường được khai thác </w:t>
            </w:r>
            <w:r w:rsidR="00A2614A" w:rsidRPr="00AA3C59">
              <w:rPr>
                <w:rFonts w:asciiTheme="majorHAnsi" w:hAnsiTheme="majorHAnsi" w:cstheme="majorHAnsi"/>
                <w:bCs/>
                <w:color w:val="FF0000"/>
                <w:sz w:val="22"/>
                <w:szCs w:val="22"/>
                <w:lang w:val="it-IT"/>
              </w:rPr>
              <w:t>từ tự nhiên bằng các biện pháp kém bền vững dẫn đến cạn kiệt nguồn lợi và phá hủy hệ sinh thái (Calado et al., 2017). Ngoài ra, tranh chấp lãnh hải giữa các quốc gia trên biển Đông làm sản lượng cá cảnh khai thác giảm mạnh trong vài năm trở lại đây. Sản xuất giống nhân tạo được xem là hướng đi tích cực nhằm giải quyết vấn đề trên một cách hiệu quả và bền vững.</w:t>
            </w:r>
          </w:p>
          <w:p w14:paraId="31928DB7" w14:textId="77777777" w:rsidR="00E23581" w:rsidRPr="00AA3C59" w:rsidRDefault="00A2614A" w:rsidP="00E23581">
            <w:pPr>
              <w:widowControl w:val="0"/>
              <w:spacing w:before="60" w:line="264" w:lineRule="auto"/>
              <w:ind w:firstLine="426"/>
              <w:rPr>
                <w:rFonts w:asciiTheme="majorHAnsi" w:hAnsiTheme="majorHAnsi" w:cstheme="majorHAnsi"/>
                <w:color w:val="FF0000"/>
                <w:sz w:val="22"/>
                <w:szCs w:val="22"/>
                <w:lang w:val="it-IT"/>
              </w:rPr>
            </w:pPr>
            <w:r w:rsidRPr="00AA3C59">
              <w:rPr>
                <w:rFonts w:asciiTheme="majorHAnsi" w:hAnsiTheme="majorHAnsi" w:cstheme="majorHAnsi"/>
                <w:color w:val="FF0000"/>
                <w:sz w:val="22"/>
                <w:szCs w:val="22"/>
                <w:lang w:val="it-IT"/>
              </w:rPr>
              <w:t>Qua hơn 15 năm phát triển, đến nay, Việt Nam đã sản xuất giống thành công một số loài cá cảnh biển</w:t>
            </w:r>
            <w:r w:rsidR="00E23581" w:rsidRPr="00AA3C59">
              <w:rPr>
                <w:rFonts w:asciiTheme="majorHAnsi" w:hAnsiTheme="majorHAnsi" w:cstheme="majorHAnsi"/>
                <w:color w:val="FF0000"/>
                <w:sz w:val="22"/>
                <w:szCs w:val="22"/>
                <w:lang w:val="it-IT"/>
              </w:rPr>
              <w:t xml:space="preserve"> như cá ngựa, cá thia đồng tiền, cá bá chủ... Trong đó, thành công đáng chú </w:t>
            </w:r>
            <w:r w:rsidR="005111DB" w:rsidRPr="00AA3C59">
              <w:rPr>
                <w:rFonts w:asciiTheme="majorHAnsi" w:hAnsiTheme="majorHAnsi" w:cstheme="majorHAnsi"/>
                <w:color w:val="FF0000"/>
                <w:sz w:val="22"/>
                <w:szCs w:val="22"/>
                <w:lang w:val="it-IT"/>
              </w:rPr>
              <w:t xml:space="preserve">ý </w:t>
            </w:r>
            <w:r w:rsidR="00E23581" w:rsidRPr="00AA3C59">
              <w:rPr>
                <w:rFonts w:asciiTheme="majorHAnsi" w:hAnsiTheme="majorHAnsi" w:cstheme="majorHAnsi"/>
                <w:color w:val="FF0000"/>
                <w:sz w:val="22"/>
                <w:szCs w:val="22"/>
                <w:lang w:val="it-IT"/>
              </w:rPr>
              <w:t>nhất thuộc về nhóm cá ngựa và cá khoang cổ (</w:t>
            </w:r>
            <w:r w:rsidRPr="00AA3C59">
              <w:rPr>
                <w:rFonts w:asciiTheme="majorHAnsi" w:hAnsiTheme="majorHAnsi" w:cstheme="majorHAnsi"/>
                <w:i/>
                <w:color w:val="FF0000"/>
                <w:sz w:val="22"/>
                <w:szCs w:val="22"/>
                <w:lang w:val="it-IT"/>
              </w:rPr>
              <w:t>Amphiprion</w:t>
            </w:r>
            <w:r w:rsidRPr="00AA3C59">
              <w:rPr>
                <w:rFonts w:asciiTheme="majorHAnsi" w:hAnsiTheme="majorHAnsi" w:cstheme="majorHAnsi"/>
                <w:color w:val="FF0000"/>
                <w:sz w:val="22"/>
                <w:szCs w:val="22"/>
                <w:lang w:val="it-IT"/>
              </w:rPr>
              <w:t>,</w:t>
            </w:r>
            <w:r w:rsidR="00E23581" w:rsidRPr="00AA3C59">
              <w:rPr>
                <w:rFonts w:asciiTheme="majorHAnsi" w:hAnsiTheme="majorHAnsi" w:cstheme="majorHAnsi"/>
                <w:color w:val="FF0000"/>
                <w:sz w:val="22"/>
                <w:szCs w:val="22"/>
                <w:lang w:val="it-IT"/>
              </w:rPr>
              <w:t xml:space="preserve"> họ cá thia). Cho đến nay, các nhà nghiên cứu của Viện Hải dương học Nha Trang và Trường Đại học Nha Trang đã xây dựng và hoàn thiện được quy trình công nghệ sản xuất giống cá khoang cổ đỏ, </w:t>
            </w:r>
            <w:r w:rsidR="005111DB" w:rsidRPr="00AA3C59">
              <w:rPr>
                <w:rFonts w:asciiTheme="majorHAnsi" w:hAnsiTheme="majorHAnsi" w:cstheme="majorHAnsi"/>
                <w:color w:val="FF0000"/>
                <w:sz w:val="22"/>
                <w:szCs w:val="22"/>
                <w:lang w:val="it-IT"/>
              </w:rPr>
              <w:t xml:space="preserve">khoang cổ </w:t>
            </w:r>
            <w:r w:rsidR="00E23581" w:rsidRPr="00AA3C59">
              <w:rPr>
                <w:rFonts w:asciiTheme="majorHAnsi" w:hAnsiTheme="majorHAnsi" w:cstheme="majorHAnsi"/>
                <w:color w:val="FF0000"/>
                <w:sz w:val="22"/>
                <w:szCs w:val="22"/>
                <w:lang w:val="it-IT"/>
              </w:rPr>
              <w:t xml:space="preserve">nemo và khoang cổ cam. Thành công này góp phần chủ động cung cấp con giống cho nhu cầu nuôi và từng bước hướng đến xuất khẩu. Tuy nhiên, do nhu cầu thị trường với các mặt hàng cá cảnh biển cao, đa dạng, </w:t>
            </w:r>
            <w:r w:rsidR="005111DB" w:rsidRPr="00AA3C59">
              <w:rPr>
                <w:rFonts w:asciiTheme="majorHAnsi" w:hAnsiTheme="majorHAnsi" w:cstheme="majorHAnsi"/>
                <w:color w:val="FF0000"/>
                <w:sz w:val="22"/>
                <w:szCs w:val="22"/>
                <w:lang w:val="it-IT"/>
              </w:rPr>
              <w:t xml:space="preserve">trong khi </w:t>
            </w:r>
            <w:r w:rsidR="00E23581" w:rsidRPr="00AA3C59">
              <w:rPr>
                <w:rFonts w:asciiTheme="majorHAnsi" w:hAnsiTheme="majorHAnsi" w:cstheme="majorHAnsi"/>
                <w:color w:val="FF0000"/>
                <w:sz w:val="22"/>
                <w:szCs w:val="22"/>
                <w:lang w:val="it-IT"/>
              </w:rPr>
              <w:t xml:space="preserve">hầu hết chúng được khai thác từ tự nhiên dẫn đến nguy cơ cạn kiệt nguồn lợi và phá hủy hệ sinh thái rạn san hô. </w:t>
            </w:r>
            <w:r w:rsidR="005111DB" w:rsidRPr="00AA3C59">
              <w:rPr>
                <w:rFonts w:asciiTheme="majorHAnsi" w:hAnsiTheme="majorHAnsi" w:cstheme="majorHAnsi"/>
                <w:color w:val="FF0000"/>
                <w:sz w:val="22"/>
                <w:szCs w:val="22"/>
                <w:lang w:val="it-IT"/>
              </w:rPr>
              <w:t xml:space="preserve">Sự suy giảm diện tích các rạn san hô (do chết trắng chưa rõ nguyên nhân) ở vịnh Nha Trang trong vài tháng trở lại đây cũng có những ảnh hưởng tiêu cực đến nguồn lợi cá rạn cũng như sự phát triển của nghề nuôi cá cảnh biển. </w:t>
            </w:r>
            <w:r w:rsidR="00E23581" w:rsidRPr="00AA3C59">
              <w:rPr>
                <w:rFonts w:asciiTheme="majorHAnsi" w:hAnsiTheme="majorHAnsi" w:cstheme="majorHAnsi"/>
                <w:color w:val="FF0000"/>
                <w:sz w:val="22"/>
                <w:szCs w:val="22"/>
                <w:lang w:val="it-IT"/>
              </w:rPr>
              <w:t>Các nỗ lực nghiên cứu sinh sản nhân tạo trên các đối tượng mới cần tiếp tục được nghiên cứu</w:t>
            </w:r>
            <w:r w:rsidR="005C1980" w:rsidRPr="00AA3C59">
              <w:rPr>
                <w:rFonts w:asciiTheme="majorHAnsi" w:hAnsiTheme="majorHAnsi" w:cstheme="majorHAnsi"/>
                <w:color w:val="FF0000"/>
                <w:sz w:val="22"/>
                <w:szCs w:val="22"/>
                <w:lang w:val="it-IT"/>
              </w:rPr>
              <w:t>, mở rộng</w:t>
            </w:r>
            <w:r w:rsidR="00E23581" w:rsidRPr="00AA3C59">
              <w:rPr>
                <w:rFonts w:asciiTheme="majorHAnsi" w:hAnsiTheme="majorHAnsi" w:cstheme="majorHAnsi"/>
                <w:color w:val="FF0000"/>
                <w:sz w:val="22"/>
                <w:szCs w:val="22"/>
                <w:lang w:val="it-IT"/>
              </w:rPr>
              <w:t xml:space="preserve">. </w:t>
            </w:r>
            <w:r w:rsidR="00267C73" w:rsidRPr="00AA3C59">
              <w:rPr>
                <w:rFonts w:asciiTheme="majorHAnsi" w:hAnsiTheme="majorHAnsi" w:cstheme="majorHAnsi"/>
                <w:color w:val="FF0000"/>
                <w:sz w:val="22"/>
                <w:szCs w:val="22"/>
                <w:lang w:val="it-IT"/>
              </w:rPr>
              <w:t xml:space="preserve">Trong họ cá thia, ngoài cá khoang cổ (giống Amphiprion), cá hề maroon (giống Premnas) là đối tượng có giá trị kinh tế cao, được thị trường ưa chuộng bởi kích thước lớn, màu sắc đẹp, nhiều biến thể khác nhau cả tự nhiên lẫn đột biến </w:t>
            </w:r>
            <w:r w:rsidR="005C1980" w:rsidRPr="00AA3C59">
              <w:rPr>
                <w:rFonts w:asciiTheme="majorHAnsi" w:hAnsiTheme="majorHAnsi" w:cstheme="majorHAnsi"/>
                <w:color w:val="FF0000"/>
                <w:sz w:val="22"/>
                <w:szCs w:val="22"/>
                <w:lang w:val="it-IT"/>
              </w:rPr>
              <w:t xml:space="preserve">đã và đang </w:t>
            </w:r>
            <w:r w:rsidR="00267C73" w:rsidRPr="00AA3C59">
              <w:rPr>
                <w:rFonts w:asciiTheme="majorHAnsi" w:hAnsiTheme="majorHAnsi" w:cstheme="majorHAnsi"/>
                <w:color w:val="FF0000"/>
                <w:sz w:val="22"/>
                <w:szCs w:val="22"/>
                <w:lang w:val="it-IT"/>
              </w:rPr>
              <w:t xml:space="preserve">được tạo ra. Trên thị trường, giá của cá hề maroon thường cao hơn </w:t>
            </w:r>
            <w:r w:rsidR="005C1980" w:rsidRPr="00AA3C59">
              <w:rPr>
                <w:rFonts w:asciiTheme="majorHAnsi" w:hAnsiTheme="majorHAnsi" w:cstheme="majorHAnsi"/>
                <w:color w:val="FF0000"/>
                <w:sz w:val="22"/>
                <w:szCs w:val="22"/>
                <w:lang w:val="it-IT"/>
              </w:rPr>
              <w:t xml:space="preserve">khá nhiều </w:t>
            </w:r>
            <w:r w:rsidR="00267C73" w:rsidRPr="00AA3C59">
              <w:rPr>
                <w:rFonts w:asciiTheme="majorHAnsi" w:hAnsiTheme="majorHAnsi" w:cstheme="majorHAnsi"/>
                <w:color w:val="FF0000"/>
                <w:sz w:val="22"/>
                <w:szCs w:val="22"/>
                <w:lang w:val="it-IT"/>
              </w:rPr>
              <w:t>so với các loài cá khoang cổ</w:t>
            </w:r>
            <w:r w:rsidR="005C1980" w:rsidRPr="00AA3C59">
              <w:rPr>
                <w:rFonts w:asciiTheme="majorHAnsi" w:hAnsiTheme="majorHAnsi" w:cstheme="majorHAnsi"/>
                <w:color w:val="FF0000"/>
                <w:sz w:val="22"/>
                <w:szCs w:val="22"/>
                <w:lang w:val="it-IT"/>
              </w:rPr>
              <w:t>,</w:t>
            </w:r>
            <w:r w:rsidR="00267C73" w:rsidRPr="00AA3C59">
              <w:rPr>
                <w:rFonts w:asciiTheme="majorHAnsi" w:hAnsiTheme="majorHAnsi" w:cstheme="majorHAnsi"/>
                <w:color w:val="FF0000"/>
                <w:sz w:val="22"/>
                <w:szCs w:val="22"/>
                <w:lang w:val="it-IT"/>
              </w:rPr>
              <w:t xml:space="preserve"> từ 10 – 20 lần. </w:t>
            </w:r>
            <w:r w:rsidR="005C1980" w:rsidRPr="00AA3C59">
              <w:rPr>
                <w:rFonts w:asciiTheme="majorHAnsi" w:hAnsiTheme="majorHAnsi" w:cstheme="majorHAnsi"/>
                <w:color w:val="FF0000"/>
                <w:sz w:val="22"/>
                <w:szCs w:val="22"/>
                <w:lang w:val="it-IT"/>
              </w:rPr>
              <w:t xml:space="preserve">Trong khi đó, nguồn </w:t>
            </w:r>
            <w:r w:rsidR="00267C73" w:rsidRPr="00AA3C59">
              <w:rPr>
                <w:rFonts w:asciiTheme="majorHAnsi" w:hAnsiTheme="majorHAnsi" w:cstheme="majorHAnsi"/>
                <w:color w:val="FF0000"/>
                <w:sz w:val="22"/>
                <w:szCs w:val="22"/>
                <w:lang w:val="it-IT"/>
              </w:rPr>
              <w:t xml:space="preserve">giống đáp ứng cho nhu cầu nuôi phải nhập khẩu từ nước ngoài (Indonesia, Ấn Độ, Úc...) </w:t>
            </w:r>
            <w:r w:rsidR="005C1980" w:rsidRPr="00AA3C59">
              <w:rPr>
                <w:rFonts w:asciiTheme="majorHAnsi" w:hAnsiTheme="majorHAnsi" w:cstheme="majorHAnsi"/>
                <w:color w:val="FF0000"/>
                <w:sz w:val="22"/>
                <w:szCs w:val="22"/>
                <w:lang w:val="it-IT"/>
              </w:rPr>
              <w:t xml:space="preserve">khiến giá cả bị đẩy lên </w:t>
            </w:r>
            <w:r w:rsidR="00267C73" w:rsidRPr="00AA3C59">
              <w:rPr>
                <w:rFonts w:asciiTheme="majorHAnsi" w:hAnsiTheme="majorHAnsi" w:cstheme="majorHAnsi"/>
                <w:color w:val="FF0000"/>
                <w:sz w:val="22"/>
                <w:szCs w:val="22"/>
                <w:lang w:val="it-IT"/>
              </w:rPr>
              <w:t xml:space="preserve">cao. </w:t>
            </w:r>
            <w:r w:rsidR="005C1980" w:rsidRPr="00AA3C59">
              <w:rPr>
                <w:rFonts w:asciiTheme="majorHAnsi" w:hAnsiTheme="majorHAnsi" w:cstheme="majorHAnsi"/>
                <w:color w:val="FF0000"/>
                <w:sz w:val="22"/>
                <w:szCs w:val="22"/>
                <w:lang w:val="it-IT"/>
              </w:rPr>
              <w:t xml:space="preserve">Việc vận chuyển con giống với điều kiện chật hẹp, căng thẳng, trong thời gian dài cũng ảnh hưởng không nhỏ đến tỷ lệ sống và chất lượng của nguồn giống này. </w:t>
            </w:r>
            <w:r w:rsidR="00267C73" w:rsidRPr="00AA3C59">
              <w:rPr>
                <w:rFonts w:asciiTheme="majorHAnsi" w:hAnsiTheme="majorHAnsi" w:cstheme="majorHAnsi"/>
                <w:color w:val="FF0000"/>
                <w:sz w:val="22"/>
                <w:szCs w:val="22"/>
                <w:lang w:val="it-IT"/>
              </w:rPr>
              <w:t xml:space="preserve">Do đó, việc nghiên cứu sản xuất giống nhân tạo </w:t>
            </w:r>
            <w:r w:rsidR="005C1980" w:rsidRPr="00AA3C59">
              <w:rPr>
                <w:rFonts w:asciiTheme="majorHAnsi" w:hAnsiTheme="majorHAnsi" w:cstheme="majorHAnsi"/>
                <w:color w:val="FF0000"/>
                <w:sz w:val="22"/>
                <w:szCs w:val="22"/>
                <w:lang w:val="it-IT"/>
              </w:rPr>
              <w:t xml:space="preserve">cá hề maroon </w:t>
            </w:r>
            <w:r w:rsidR="00267C73" w:rsidRPr="00AA3C59">
              <w:rPr>
                <w:rFonts w:asciiTheme="majorHAnsi" w:hAnsiTheme="majorHAnsi" w:cstheme="majorHAnsi"/>
                <w:color w:val="FF0000"/>
                <w:sz w:val="22"/>
                <w:szCs w:val="22"/>
                <w:lang w:val="it-IT"/>
              </w:rPr>
              <w:t>đáp ứng nhu cầu thị trường, từng bước hướng đến xuất khẩu là hết sức cần thiết. Đồng thời, đây cũng là tiền đề quan trọng cho việc xây dựng quy trình sản xuất giống nhân tạo, và xa hơn nữa là tạo các thế hệ con lai, đột biến có giá trị cao đáp ứng nhu cầu thị trường trong và ngoài nước. Kinh nghiệm từ sản xuất giống nhân tạo các loài trong giống cá khoang cổ, và những thành công bước đầu trong sản xuất cá hề maroon trên th</w:t>
            </w:r>
            <w:r w:rsidR="005C1980" w:rsidRPr="00AA3C59">
              <w:rPr>
                <w:rFonts w:asciiTheme="majorHAnsi" w:hAnsiTheme="majorHAnsi" w:cstheme="majorHAnsi"/>
                <w:color w:val="FF0000"/>
                <w:sz w:val="22"/>
                <w:szCs w:val="22"/>
                <w:lang w:val="it-IT"/>
              </w:rPr>
              <w:t xml:space="preserve">ế giới, tại Ấn Độ, Indonesia và Hàn Quốc, </w:t>
            </w:r>
            <w:r w:rsidR="00267C73" w:rsidRPr="00AA3C59">
              <w:rPr>
                <w:rFonts w:asciiTheme="majorHAnsi" w:hAnsiTheme="majorHAnsi" w:cstheme="majorHAnsi"/>
                <w:color w:val="FF0000"/>
                <w:sz w:val="22"/>
                <w:szCs w:val="22"/>
                <w:lang w:val="it-IT"/>
              </w:rPr>
              <w:t>là cơ sở cho việc sản xuất giống nhân tạo loài cá này ở nước ta.</w:t>
            </w:r>
          </w:p>
          <w:p w14:paraId="5E53611F" w14:textId="77777777" w:rsidR="003F3CA0" w:rsidRPr="00AA3C59" w:rsidRDefault="00267C73" w:rsidP="00EA39A3">
            <w:pPr>
              <w:widowControl w:val="0"/>
              <w:spacing w:before="60" w:after="80" w:line="264" w:lineRule="auto"/>
              <w:ind w:firstLine="425"/>
              <w:rPr>
                <w:rFonts w:asciiTheme="majorHAnsi" w:hAnsiTheme="majorHAnsi" w:cstheme="majorHAnsi"/>
                <w:bCs/>
                <w:color w:val="FF0000"/>
                <w:sz w:val="22"/>
                <w:szCs w:val="22"/>
                <w:lang w:val="it-IT"/>
              </w:rPr>
            </w:pPr>
            <w:r w:rsidRPr="00AA3C59">
              <w:rPr>
                <w:rFonts w:asciiTheme="majorHAnsi" w:hAnsiTheme="majorHAnsi" w:cstheme="majorHAnsi"/>
                <w:bCs/>
                <w:color w:val="FF0000"/>
                <w:sz w:val="22"/>
                <w:szCs w:val="22"/>
                <w:lang w:val="it-IT"/>
              </w:rPr>
              <w:t xml:space="preserve">Xuất phát từ thực tiễn trên, để tài </w:t>
            </w:r>
            <w:r w:rsidRPr="00AA3C59">
              <w:rPr>
                <w:rFonts w:asciiTheme="majorHAnsi" w:hAnsiTheme="majorHAnsi" w:cstheme="majorHAnsi"/>
                <w:b/>
                <w:i/>
                <w:color w:val="FF0000"/>
                <w:sz w:val="22"/>
                <w:szCs w:val="22"/>
                <w:lang w:val="pt-BR"/>
              </w:rPr>
              <w:t xml:space="preserve">Thử nghiệm nuôi vỗ thành thục, cho </w:t>
            </w:r>
            <w:r w:rsidR="00EA39A3" w:rsidRPr="00AA3C59">
              <w:rPr>
                <w:rFonts w:asciiTheme="majorHAnsi" w:hAnsiTheme="majorHAnsi" w:cstheme="majorHAnsi"/>
                <w:b/>
                <w:i/>
                <w:color w:val="FF0000"/>
                <w:sz w:val="22"/>
                <w:szCs w:val="22"/>
                <w:lang w:val="pt-BR"/>
              </w:rPr>
              <w:t xml:space="preserve">sinh sản </w:t>
            </w:r>
            <w:r w:rsidRPr="00AA3C59">
              <w:rPr>
                <w:rFonts w:asciiTheme="majorHAnsi" w:hAnsiTheme="majorHAnsi" w:cstheme="majorHAnsi"/>
                <w:b/>
                <w:i/>
                <w:color w:val="FF0000"/>
                <w:sz w:val="22"/>
                <w:szCs w:val="22"/>
                <w:lang w:val="pt-BR"/>
              </w:rPr>
              <w:t xml:space="preserve">và ương ấu trùng cá hề maroon </w:t>
            </w:r>
            <w:r w:rsidR="003F3CA0" w:rsidRPr="00AA3C59">
              <w:rPr>
                <w:rFonts w:asciiTheme="majorHAnsi" w:hAnsiTheme="majorHAnsi" w:cstheme="majorHAnsi"/>
                <w:b/>
                <w:i/>
                <w:color w:val="FF0000"/>
                <w:sz w:val="22"/>
                <w:szCs w:val="22"/>
                <w:lang w:val="pt-BR"/>
              </w:rPr>
              <w:t>(</w:t>
            </w:r>
            <w:r w:rsidRPr="00AA3C59">
              <w:rPr>
                <w:rFonts w:asciiTheme="majorHAnsi" w:hAnsiTheme="majorHAnsi" w:cstheme="majorHAnsi"/>
                <w:b/>
                <w:i/>
                <w:color w:val="FF0000"/>
                <w:sz w:val="22"/>
                <w:szCs w:val="22"/>
                <w:lang w:val="pt-BR"/>
              </w:rPr>
              <w:t>Premnas biaculeatus Bloch 1790</w:t>
            </w:r>
            <w:r w:rsidR="003F3CA0" w:rsidRPr="00AA3C59">
              <w:rPr>
                <w:rFonts w:asciiTheme="majorHAnsi" w:hAnsiTheme="majorHAnsi" w:cstheme="majorHAnsi"/>
                <w:b/>
                <w:i/>
                <w:color w:val="FF0000"/>
                <w:sz w:val="22"/>
                <w:szCs w:val="22"/>
                <w:lang w:val="pt-BR"/>
              </w:rPr>
              <w:t xml:space="preserve">) </w:t>
            </w:r>
            <w:r w:rsidR="00A2614A" w:rsidRPr="00AA3C59">
              <w:rPr>
                <w:rFonts w:asciiTheme="majorHAnsi" w:hAnsiTheme="majorHAnsi" w:cstheme="majorHAnsi"/>
                <w:bCs/>
                <w:color w:val="FF0000"/>
                <w:sz w:val="22"/>
                <w:szCs w:val="22"/>
                <w:lang w:val="it-IT"/>
              </w:rPr>
              <w:t xml:space="preserve">được đề xuất thực hiện. </w:t>
            </w:r>
            <w:r w:rsidRPr="00AA3C59">
              <w:rPr>
                <w:rFonts w:asciiTheme="majorHAnsi" w:hAnsiTheme="majorHAnsi" w:cstheme="majorHAnsi"/>
                <w:bCs/>
                <w:color w:val="FF0000"/>
                <w:sz w:val="22"/>
                <w:szCs w:val="22"/>
                <w:lang w:val="it-IT"/>
              </w:rPr>
              <w:t xml:space="preserve">Thành công của đề tài không chỉ cung cấp con giống đáp ứng nhu cầu nuôi trong nước mà còn </w:t>
            </w:r>
            <w:r w:rsidR="00FF4C67" w:rsidRPr="00AA3C59">
              <w:rPr>
                <w:rFonts w:asciiTheme="majorHAnsi" w:hAnsiTheme="majorHAnsi" w:cstheme="majorHAnsi"/>
                <w:bCs/>
                <w:color w:val="FF0000"/>
                <w:sz w:val="22"/>
                <w:szCs w:val="22"/>
                <w:lang w:val="it-IT"/>
              </w:rPr>
              <w:t xml:space="preserve">từng bước hướng đến xuất khẩu, và đa dạng hóa đối tượng </w:t>
            </w:r>
            <w:r w:rsidR="005C1980" w:rsidRPr="00AA3C59">
              <w:rPr>
                <w:rFonts w:asciiTheme="majorHAnsi" w:hAnsiTheme="majorHAnsi" w:cstheme="majorHAnsi"/>
                <w:bCs/>
                <w:color w:val="FF0000"/>
                <w:sz w:val="22"/>
                <w:szCs w:val="22"/>
                <w:lang w:val="it-IT"/>
              </w:rPr>
              <w:t xml:space="preserve">cá cảnh biển </w:t>
            </w:r>
            <w:r w:rsidR="00FF4C67" w:rsidRPr="00AA3C59">
              <w:rPr>
                <w:rFonts w:asciiTheme="majorHAnsi" w:hAnsiTheme="majorHAnsi" w:cstheme="majorHAnsi"/>
                <w:bCs/>
                <w:color w:val="FF0000"/>
                <w:sz w:val="22"/>
                <w:szCs w:val="22"/>
                <w:lang w:val="it-IT"/>
              </w:rPr>
              <w:t>nuôi</w:t>
            </w:r>
            <w:r w:rsidRPr="00AA3C59">
              <w:rPr>
                <w:rFonts w:asciiTheme="majorHAnsi" w:hAnsiTheme="majorHAnsi" w:cstheme="majorHAnsi"/>
                <w:bCs/>
                <w:color w:val="FF0000"/>
                <w:sz w:val="22"/>
                <w:szCs w:val="22"/>
                <w:lang w:val="it-IT"/>
              </w:rPr>
              <w:t xml:space="preserve">. Bên cạnh đó, thành công trong sản xuất giống nhân tạo cá hề maroon nói riêng và cá cảnh biển nói chung cũng góp phần </w:t>
            </w:r>
            <w:r w:rsidR="00A2614A" w:rsidRPr="00AA3C59">
              <w:rPr>
                <w:rFonts w:asciiTheme="majorHAnsi" w:hAnsiTheme="majorHAnsi" w:cstheme="majorHAnsi"/>
                <w:bCs/>
                <w:color w:val="FF0000"/>
                <w:sz w:val="22"/>
                <w:szCs w:val="22"/>
                <w:lang w:val="it-IT"/>
              </w:rPr>
              <w:t xml:space="preserve">giảm áp lực khai thác lên nguồn lợi </w:t>
            </w:r>
            <w:r w:rsidRPr="00AA3C59">
              <w:rPr>
                <w:rFonts w:asciiTheme="majorHAnsi" w:hAnsiTheme="majorHAnsi" w:cstheme="majorHAnsi"/>
                <w:bCs/>
                <w:color w:val="FF0000"/>
                <w:sz w:val="22"/>
                <w:szCs w:val="22"/>
                <w:lang w:val="it-IT"/>
              </w:rPr>
              <w:t xml:space="preserve">cá rạn tự nhiên và bảo vệ hệ sinh thái san hô đang ngày càng bị suy giảm hiện </w:t>
            </w:r>
            <w:r w:rsidR="00A2614A" w:rsidRPr="00AA3C59">
              <w:rPr>
                <w:rFonts w:asciiTheme="majorHAnsi" w:hAnsiTheme="majorHAnsi" w:cstheme="majorHAnsi"/>
                <w:bCs/>
                <w:color w:val="FF0000"/>
                <w:sz w:val="22"/>
                <w:szCs w:val="22"/>
                <w:lang w:val="it-IT"/>
              </w:rPr>
              <w:t>nay</w:t>
            </w:r>
            <w:r w:rsidR="005C1980" w:rsidRPr="00AA3C59">
              <w:rPr>
                <w:rFonts w:asciiTheme="majorHAnsi" w:hAnsiTheme="majorHAnsi" w:cstheme="majorHAnsi"/>
                <w:bCs/>
                <w:color w:val="FF0000"/>
                <w:sz w:val="22"/>
                <w:szCs w:val="22"/>
                <w:lang w:val="it-IT"/>
              </w:rPr>
              <w:t>, ở Việt Nam cũng như trong khu vực</w:t>
            </w:r>
            <w:r w:rsidR="00A2614A" w:rsidRPr="00AA3C59">
              <w:rPr>
                <w:rFonts w:asciiTheme="majorHAnsi" w:hAnsiTheme="majorHAnsi" w:cstheme="majorHAnsi"/>
                <w:bCs/>
                <w:color w:val="FF0000"/>
                <w:sz w:val="22"/>
                <w:szCs w:val="22"/>
                <w:lang w:val="it-IT"/>
              </w:rPr>
              <w:t>.</w:t>
            </w:r>
          </w:p>
        </w:tc>
      </w:tr>
      <w:tr w:rsidR="007334D9" w:rsidRPr="001D2D3F" w14:paraId="0EC634F1" w14:textId="77777777" w:rsidTr="00A57499">
        <w:trPr>
          <w:trHeight w:val="599"/>
        </w:trPr>
        <w:tc>
          <w:tcPr>
            <w:tcW w:w="9747" w:type="dxa"/>
            <w:gridSpan w:val="12"/>
            <w:tcBorders>
              <w:top w:val="single" w:sz="4" w:space="0" w:color="000000"/>
              <w:left w:val="single" w:sz="4" w:space="0" w:color="000000"/>
              <w:bottom w:val="single" w:sz="4" w:space="0" w:color="000000"/>
              <w:right w:val="single" w:sz="4" w:space="0" w:color="000000"/>
            </w:tcBorders>
            <w:noWrap/>
          </w:tcPr>
          <w:p w14:paraId="09B85C53" w14:textId="77777777" w:rsidR="00C47921" w:rsidRPr="001D2D3F" w:rsidRDefault="00C47921" w:rsidP="00BF44D2">
            <w:pPr>
              <w:widowControl w:val="0"/>
              <w:spacing w:before="60" w:line="264" w:lineRule="auto"/>
              <w:outlineLvl w:val="0"/>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12. MỤC TIÊU ĐỀ TÀI</w:t>
            </w:r>
          </w:p>
          <w:p w14:paraId="00BA867E" w14:textId="77777777" w:rsidR="00F641DB" w:rsidRPr="001D2D3F" w:rsidRDefault="00871974" w:rsidP="00AF0E49">
            <w:pPr>
              <w:widowControl w:val="0"/>
              <w:spacing w:before="60" w:after="60" w:line="264" w:lineRule="auto"/>
              <w:ind w:firstLine="357"/>
              <w:rPr>
                <w:rFonts w:asciiTheme="majorHAnsi" w:hAnsiTheme="majorHAnsi" w:cstheme="majorHAnsi"/>
                <w:sz w:val="22"/>
                <w:szCs w:val="22"/>
                <w:lang w:val="en-US"/>
              </w:rPr>
            </w:pPr>
            <w:r w:rsidRPr="00AA3C59">
              <w:rPr>
                <w:rFonts w:asciiTheme="majorHAnsi" w:hAnsiTheme="majorHAnsi" w:cstheme="majorHAnsi"/>
                <w:color w:val="FF0000"/>
                <w:sz w:val="22"/>
                <w:szCs w:val="22"/>
                <w:lang w:val="en-US"/>
              </w:rPr>
              <w:t>Bước đầu thử nghiện sản xuất giống nhân tạo cá hề maroon</w:t>
            </w:r>
            <w:r w:rsidR="00F17AB8" w:rsidRPr="00AA3C59">
              <w:rPr>
                <w:rFonts w:asciiTheme="majorHAnsi" w:hAnsiTheme="majorHAnsi" w:cstheme="majorHAnsi"/>
                <w:color w:val="FF0000"/>
                <w:sz w:val="22"/>
                <w:szCs w:val="22"/>
                <w:lang w:val="en-US"/>
              </w:rPr>
              <w:t>.</w:t>
            </w:r>
            <w:r w:rsidRPr="00AA3C59">
              <w:rPr>
                <w:rFonts w:asciiTheme="majorHAnsi" w:hAnsiTheme="majorHAnsi" w:cstheme="majorHAnsi"/>
                <w:color w:val="FF0000"/>
                <w:sz w:val="22"/>
                <w:szCs w:val="22"/>
                <w:lang w:val="en-US"/>
              </w:rPr>
              <w:t xml:space="preserve"> Một số chỉ tiêu cần đạt được là tỷ lệ sống của cá bố mẹ </w:t>
            </w:r>
            <w:r w:rsidR="00C51CDE"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en-US"/>
              </w:rPr>
              <w:t>80%, tỷ lệ thành thục (đẻ</w:t>
            </w:r>
            <w:r w:rsidR="00AF0E49" w:rsidRPr="00AA3C59">
              <w:rPr>
                <w:rFonts w:asciiTheme="majorHAnsi" w:hAnsiTheme="majorHAnsi" w:cstheme="majorHAnsi"/>
                <w:color w:val="FF0000"/>
                <w:sz w:val="22"/>
                <w:szCs w:val="22"/>
                <w:lang w:val="en-US"/>
              </w:rPr>
              <w:t xml:space="preserve"> trứng) </w:t>
            </w:r>
            <w:r w:rsidR="00AF0E49" w:rsidRPr="00AA3C59">
              <w:rPr>
                <w:rFonts w:asciiTheme="majorHAnsi" w:hAnsiTheme="majorHAnsi" w:cstheme="majorHAnsi"/>
                <w:color w:val="FF0000"/>
                <w:sz w:val="22"/>
                <w:szCs w:val="22"/>
              </w:rPr>
              <w:t>≥</w:t>
            </w:r>
            <w:r w:rsidR="00AF0E49" w:rsidRPr="00AA3C59">
              <w:rPr>
                <w:rFonts w:asciiTheme="majorHAnsi" w:hAnsiTheme="majorHAnsi" w:cstheme="majorHAnsi"/>
                <w:color w:val="FF0000"/>
                <w:sz w:val="22"/>
                <w:szCs w:val="22"/>
                <w:lang w:val="en-US"/>
              </w:rPr>
              <w:t xml:space="preserve"> 50%,</w:t>
            </w:r>
            <w:r w:rsidRPr="00AA3C59">
              <w:rPr>
                <w:rFonts w:asciiTheme="majorHAnsi" w:hAnsiTheme="majorHAnsi" w:cstheme="majorHAnsi"/>
                <w:color w:val="FF0000"/>
                <w:sz w:val="22"/>
                <w:szCs w:val="22"/>
                <w:lang w:val="en-US"/>
              </w:rPr>
              <w:t xml:space="preserve"> tỷ sống từ bột lên </w:t>
            </w:r>
            <w:r w:rsidR="00AF0E49" w:rsidRPr="00AA3C59">
              <w:rPr>
                <w:rFonts w:asciiTheme="majorHAnsi" w:hAnsiTheme="majorHAnsi" w:cstheme="majorHAnsi"/>
                <w:color w:val="FF0000"/>
                <w:sz w:val="22"/>
                <w:szCs w:val="22"/>
                <w:lang w:val="en-US"/>
              </w:rPr>
              <w:t xml:space="preserve">hương </w:t>
            </w:r>
            <w:r w:rsidR="00AF0E49" w:rsidRPr="00AA3C59">
              <w:rPr>
                <w:rFonts w:asciiTheme="majorHAnsi" w:hAnsiTheme="majorHAnsi" w:cstheme="majorHAnsi"/>
                <w:color w:val="FF0000"/>
                <w:sz w:val="22"/>
                <w:szCs w:val="22"/>
              </w:rPr>
              <w:t xml:space="preserve">≥ 15%, tỷ lệ sống từ hương lên </w:t>
            </w:r>
            <w:r w:rsidRPr="00AA3C59">
              <w:rPr>
                <w:rFonts w:asciiTheme="majorHAnsi" w:hAnsiTheme="majorHAnsi" w:cstheme="majorHAnsi"/>
                <w:color w:val="FF0000"/>
                <w:sz w:val="22"/>
                <w:szCs w:val="22"/>
                <w:lang w:val="en-US"/>
              </w:rPr>
              <w:t xml:space="preserve">giống </w:t>
            </w:r>
            <w:r w:rsidR="00AF0E49" w:rsidRPr="00AA3C59">
              <w:rPr>
                <w:rFonts w:asciiTheme="majorHAnsi" w:hAnsiTheme="majorHAnsi" w:cstheme="majorHAnsi"/>
                <w:color w:val="FF0000"/>
                <w:sz w:val="22"/>
                <w:szCs w:val="22"/>
              </w:rPr>
              <w:t>≥</w:t>
            </w:r>
            <w:r w:rsidRPr="00AA3C59">
              <w:rPr>
                <w:rFonts w:asciiTheme="majorHAnsi" w:hAnsiTheme="majorHAnsi" w:cstheme="majorHAnsi"/>
                <w:color w:val="FF0000"/>
                <w:sz w:val="22"/>
                <w:szCs w:val="22"/>
                <w:lang w:val="en-US"/>
              </w:rPr>
              <w:t xml:space="preserve"> </w:t>
            </w:r>
            <w:r w:rsidR="00AF0E49" w:rsidRPr="00AA3C59">
              <w:rPr>
                <w:rFonts w:asciiTheme="majorHAnsi" w:hAnsiTheme="majorHAnsi" w:cstheme="majorHAnsi"/>
                <w:color w:val="FF0000"/>
                <w:sz w:val="22"/>
                <w:szCs w:val="22"/>
                <w:lang w:val="en-US"/>
              </w:rPr>
              <w:t>8</w:t>
            </w:r>
            <w:r w:rsidRPr="00AA3C59">
              <w:rPr>
                <w:rFonts w:asciiTheme="majorHAnsi" w:hAnsiTheme="majorHAnsi" w:cstheme="majorHAnsi"/>
                <w:color w:val="FF0000"/>
                <w:sz w:val="22"/>
                <w:szCs w:val="22"/>
                <w:lang w:val="en-US"/>
              </w:rPr>
              <w:t>0%.</w:t>
            </w:r>
          </w:p>
        </w:tc>
      </w:tr>
      <w:tr w:rsidR="007334D9" w:rsidRPr="001D2D3F" w14:paraId="5F3BB676"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64E9B89F" w14:textId="77777777" w:rsidR="00C47921" w:rsidRPr="001D2D3F" w:rsidRDefault="00C47921" w:rsidP="00BF44D2">
            <w:pPr>
              <w:widowControl w:val="0"/>
              <w:spacing w:before="60" w:after="40" w:line="264" w:lineRule="auto"/>
              <w:rPr>
                <w:rFonts w:asciiTheme="majorHAnsi" w:hAnsiTheme="majorHAnsi" w:cstheme="majorHAnsi"/>
                <w:b/>
                <w:bCs/>
                <w:sz w:val="22"/>
                <w:szCs w:val="22"/>
              </w:rPr>
            </w:pPr>
            <w:r w:rsidRPr="001D2D3F">
              <w:rPr>
                <w:rFonts w:asciiTheme="majorHAnsi" w:hAnsiTheme="majorHAnsi" w:cstheme="majorHAnsi"/>
                <w:b/>
                <w:bCs/>
                <w:sz w:val="22"/>
                <w:szCs w:val="22"/>
              </w:rPr>
              <w:t>13. ĐỐI TƯỢNG, PHẠM VI NGHIÊN CỨU</w:t>
            </w:r>
          </w:p>
          <w:p w14:paraId="755CA481" w14:textId="77777777" w:rsidR="00C47921" w:rsidRPr="001D2D3F" w:rsidRDefault="00C47921" w:rsidP="00BF44D2">
            <w:pPr>
              <w:widowControl w:val="0"/>
              <w:spacing w:before="40" w:after="40" w:line="264" w:lineRule="auto"/>
              <w:rPr>
                <w:rFonts w:asciiTheme="majorHAnsi" w:hAnsiTheme="majorHAnsi" w:cstheme="majorHAnsi"/>
                <w:b/>
                <w:sz w:val="22"/>
                <w:szCs w:val="22"/>
              </w:rPr>
            </w:pPr>
            <w:r w:rsidRPr="001D2D3F">
              <w:rPr>
                <w:rFonts w:asciiTheme="majorHAnsi" w:hAnsiTheme="majorHAnsi" w:cstheme="majorHAnsi"/>
                <w:b/>
                <w:sz w:val="22"/>
                <w:szCs w:val="22"/>
              </w:rPr>
              <w:t>13.1. Đối tượng nghiên cứu</w:t>
            </w:r>
          </w:p>
          <w:p w14:paraId="7E1FF13B" w14:textId="77777777" w:rsidR="00871974" w:rsidRPr="00AA3C59" w:rsidRDefault="00871974" w:rsidP="00BF44D2">
            <w:pPr>
              <w:widowControl w:val="0"/>
              <w:spacing w:before="40" w:after="40" w:line="264" w:lineRule="auto"/>
              <w:ind w:firstLine="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Loài cá </w:t>
            </w:r>
            <w:r w:rsidR="009E6AD0" w:rsidRPr="00AA3C59">
              <w:rPr>
                <w:rFonts w:asciiTheme="majorHAnsi" w:hAnsiTheme="majorHAnsi" w:cstheme="majorHAnsi"/>
                <w:color w:val="FF0000"/>
                <w:sz w:val="22"/>
                <w:szCs w:val="22"/>
              </w:rPr>
              <w:t xml:space="preserve">hề maroon </w:t>
            </w:r>
            <w:r w:rsidR="009E1E65" w:rsidRPr="00AA3C59">
              <w:rPr>
                <w:rFonts w:asciiTheme="majorHAnsi" w:hAnsiTheme="majorHAnsi" w:cstheme="majorHAnsi"/>
                <w:i/>
                <w:color w:val="FF0000"/>
                <w:sz w:val="22"/>
                <w:szCs w:val="22"/>
              </w:rPr>
              <w:t>Premnas biaculeatus</w:t>
            </w:r>
            <w:r w:rsidRPr="00AA3C59">
              <w:rPr>
                <w:rFonts w:asciiTheme="majorHAnsi" w:hAnsiTheme="majorHAnsi" w:cstheme="majorHAnsi"/>
                <w:color w:val="FF0000"/>
                <w:sz w:val="22"/>
                <w:szCs w:val="22"/>
              </w:rPr>
              <w:t xml:space="preserve"> </w:t>
            </w:r>
            <w:r w:rsidR="00C15C7B" w:rsidRPr="00AA3C59">
              <w:rPr>
                <w:rFonts w:asciiTheme="majorHAnsi" w:hAnsiTheme="majorHAnsi" w:cstheme="majorHAnsi"/>
                <w:color w:val="FF0000"/>
                <w:sz w:val="22"/>
                <w:szCs w:val="22"/>
              </w:rPr>
              <w:t>là thành viên duy nhất trong giống Premnas</w:t>
            </w:r>
            <w:r w:rsidR="005C1980" w:rsidRPr="00AA3C59">
              <w:rPr>
                <w:rFonts w:asciiTheme="majorHAnsi" w:hAnsiTheme="majorHAnsi" w:cstheme="majorHAnsi"/>
                <w:color w:val="FF0000"/>
                <w:sz w:val="22"/>
                <w:szCs w:val="22"/>
              </w:rPr>
              <w:t>, họ cá thia Pomacentridae</w:t>
            </w:r>
            <w:r w:rsidR="00C15C7B" w:rsidRPr="00AA3C59">
              <w:rPr>
                <w:rFonts w:asciiTheme="majorHAnsi" w:hAnsiTheme="majorHAnsi" w:cstheme="majorHAnsi"/>
                <w:color w:val="FF0000"/>
                <w:sz w:val="22"/>
                <w:szCs w:val="22"/>
              </w:rPr>
              <w:t>. Cá hề maroon không phân bố tự nhiên ở Việt Nam, chúng có h</w:t>
            </w:r>
            <w:r w:rsidR="009E1E65" w:rsidRPr="00AA3C59">
              <w:rPr>
                <w:rFonts w:asciiTheme="majorHAnsi" w:hAnsiTheme="majorHAnsi" w:cstheme="majorHAnsi"/>
                <w:color w:val="FF0000"/>
                <w:sz w:val="22"/>
                <w:szCs w:val="22"/>
              </w:rPr>
              <w:t>ệ thống phân loại như sau:</w:t>
            </w:r>
          </w:p>
          <w:p w14:paraId="2A7654C1"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Ngành Động vật có dây sống: Vertebrata</w:t>
            </w:r>
          </w:p>
          <w:p w14:paraId="189E2E62"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Lớp cá </w:t>
            </w:r>
            <w:r w:rsidR="00C15C7B" w:rsidRPr="00AA3C59">
              <w:rPr>
                <w:rFonts w:asciiTheme="majorHAnsi" w:hAnsiTheme="majorHAnsi" w:cstheme="majorHAnsi"/>
                <w:color w:val="FF0000"/>
                <w:sz w:val="22"/>
                <w:szCs w:val="22"/>
              </w:rPr>
              <w:t>X</w:t>
            </w:r>
            <w:r w:rsidRPr="00AA3C59">
              <w:rPr>
                <w:rFonts w:asciiTheme="majorHAnsi" w:hAnsiTheme="majorHAnsi" w:cstheme="majorHAnsi"/>
                <w:color w:val="FF0000"/>
                <w:sz w:val="22"/>
                <w:szCs w:val="22"/>
              </w:rPr>
              <w:t>ương: Osteichthyes</w:t>
            </w:r>
          </w:p>
          <w:p w14:paraId="076616E8"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Bộ cá Vược: Perciformes</w:t>
            </w:r>
          </w:p>
          <w:p w14:paraId="728989AF"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Họ cá Thia: Pomacentridae</w:t>
            </w:r>
          </w:p>
          <w:p w14:paraId="217402C0"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Giống cá </w:t>
            </w:r>
            <w:r w:rsidR="009E1E65" w:rsidRPr="00AA3C59">
              <w:rPr>
                <w:rFonts w:asciiTheme="majorHAnsi" w:hAnsiTheme="majorHAnsi" w:cstheme="majorHAnsi"/>
                <w:color w:val="FF0000"/>
                <w:sz w:val="22"/>
                <w:szCs w:val="22"/>
              </w:rPr>
              <w:t>Hề</w:t>
            </w:r>
            <w:r w:rsidRPr="00AA3C59">
              <w:rPr>
                <w:rFonts w:asciiTheme="majorHAnsi" w:hAnsiTheme="majorHAnsi" w:cstheme="majorHAnsi"/>
                <w:color w:val="FF0000"/>
                <w:sz w:val="22"/>
                <w:szCs w:val="22"/>
              </w:rPr>
              <w:t xml:space="preserve">: </w:t>
            </w:r>
            <w:r w:rsidR="009E1E65" w:rsidRPr="00AA3C59">
              <w:rPr>
                <w:rFonts w:asciiTheme="majorHAnsi" w:hAnsiTheme="majorHAnsi" w:cstheme="majorHAnsi"/>
                <w:color w:val="FF0000"/>
                <w:sz w:val="22"/>
                <w:szCs w:val="22"/>
              </w:rPr>
              <w:t>Premnas</w:t>
            </w:r>
          </w:p>
          <w:p w14:paraId="7A9A431B" w14:textId="77777777" w:rsidR="00871974" w:rsidRPr="00AA3C59" w:rsidRDefault="00871974" w:rsidP="00BF44D2">
            <w:pPr>
              <w:widowControl w:val="0"/>
              <w:spacing w:before="40" w:after="40" w:line="264" w:lineRule="auto"/>
              <w:ind w:left="420"/>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Loài cá </w:t>
            </w:r>
            <w:r w:rsidR="009E1E65" w:rsidRPr="00AA3C59">
              <w:rPr>
                <w:rFonts w:asciiTheme="majorHAnsi" w:hAnsiTheme="majorHAnsi" w:cstheme="majorHAnsi"/>
                <w:color w:val="FF0000"/>
                <w:sz w:val="22"/>
                <w:szCs w:val="22"/>
              </w:rPr>
              <w:t>Hề maroon</w:t>
            </w:r>
            <w:r w:rsidRPr="00AA3C59">
              <w:rPr>
                <w:rFonts w:asciiTheme="majorHAnsi" w:hAnsiTheme="majorHAnsi" w:cstheme="majorHAnsi"/>
                <w:color w:val="FF0000"/>
                <w:sz w:val="22"/>
                <w:szCs w:val="22"/>
              </w:rPr>
              <w:t xml:space="preserve">: </w:t>
            </w:r>
            <w:r w:rsidR="009E1E65" w:rsidRPr="00AA3C59">
              <w:rPr>
                <w:rFonts w:asciiTheme="majorHAnsi" w:hAnsiTheme="majorHAnsi" w:cstheme="majorHAnsi"/>
                <w:i/>
                <w:color w:val="FF0000"/>
                <w:sz w:val="22"/>
                <w:szCs w:val="22"/>
              </w:rPr>
              <w:t>Premnas biaculeatu</w:t>
            </w:r>
            <w:r w:rsidR="00E85DAC" w:rsidRPr="00AA3C59">
              <w:rPr>
                <w:rFonts w:asciiTheme="majorHAnsi" w:hAnsiTheme="majorHAnsi" w:cstheme="majorHAnsi"/>
                <w:i/>
                <w:color w:val="FF0000"/>
                <w:sz w:val="22"/>
                <w:szCs w:val="22"/>
              </w:rPr>
              <w:t>s</w:t>
            </w:r>
            <w:r w:rsidR="009E1E65" w:rsidRPr="00AA3C59">
              <w:rPr>
                <w:rFonts w:asciiTheme="majorHAnsi" w:hAnsiTheme="majorHAnsi" w:cstheme="majorHAnsi"/>
                <w:i/>
                <w:color w:val="FF0000"/>
                <w:sz w:val="22"/>
                <w:szCs w:val="22"/>
              </w:rPr>
              <w:t xml:space="preserve"> </w:t>
            </w:r>
            <w:r w:rsidR="009E1E65" w:rsidRPr="00AA3C59">
              <w:rPr>
                <w:rFonts w:asciiTheme="majorHAnsi" w:hAnsiTheme="majorHAnsi" w:cstheme="majorHAnsi"/>
                <w:color w:val="FF0000"/>
                <w:sz w:val="22"/>
                <w:szCs w:val="22"/>
              </w:rPr>
              <w:t>Bloch, 1790</w:t>
            </w:r>
          </w:p>
          <w:p w14:paraId="0B0D6E54" w14:textId="77777777" w:rsidR="00C47921" w:rsidRPr="00AA3C59" w:rsidRDefault="00C47921" w:rsidP="00BF44D2">
            <w:pPr>
              <w:widowControl w:val="0"/>
              <w:spacing w:before="40" w:after="40" w:line="264" w:lineRule="auto"/>
              <w:rPr>
                <w:rFonts w:asciiTheme="majorHAnsi" w:hAnsiTheme="majorHAnsi" w:cstheme="majorHAnsi"/>
                <w:b/>
                <w:sz w:val="22"/>
                <w:szCs w:val="22"/>
              </w:rPr>
            </w:pPr>
            <w:r w:rsidRPr="00AA3C59">
              <w:rPr>
                <w:rFonts w:asciiTheme="majorHAnsi" w:hAnsiTheme="majorHAnsi" w:cstheme="majorHAnsi"/>
                <w:b/>
                <w:sz w:val="22"/>
                <w:szCs w:val="22"/>
              </w:rPr>
              <w:t>13.2. Phạm vi nghiên cứu</w:t>
            </w:r>
          </w:p>
          <w:p w14:paraId="1D4E4863" w14:textId="77777777" w:rsidR="00101E96" w:rsidRPr="001D2D3F" w:rsidRDefault="00871974" w:rsidP="005C1980">
            <w:pPr>
              <w:widowControl w:val="0"/>
              <w:spacing w:before="40" w:after="60" w:line="264" w:lineRule="auto"/>
              <w:ind w:firstLine="425"/>
              <w:rPr>
                <w:rFonts w:asciiTheme="majorHAnsi" w:eastAsia="Batang" w:hAnsiTheme="majorHAnsi" w:cstheme="majorHAnsi"/>
              </w:rPr>
            </w:pPr>
            <w:r w:rsidRPr="00AA3C59">
              <w:rPr>
                <w:rFonts w:asciiTheme="majorHAnsi" w:eastAsia="Batang" w:hAnsiTheme="majorHAnsi" w:cstheme="majorHAnsi"/>
                <w:color w:val="FF0000"/>
                <w:sz w:val="22"/>
                <w:szCs w:val="22"/>
              </w:rPr>
              <w:t xml:space="preserve">Nghiên cứu được thực hiện trên loài cá </w:t>
            </w:r>
            <w:r w:rsidR="009E1E65" w:rsidRPr="00AA3C59">
              <w:rPr>
                <w:rFonts w:asciiTheme="majorHAnsi" w:eastAsia="Batang" w:hAnsiTheme="majorHAnsi" w:cstheme="majorHAnsi"/>
                <w:color w:val="FF0000"/>
                <w:sz w:val="22"/>
                <w:szCs w:val="22"/>
              </w:rPr>
              <w:t xml:space="preserve">hề maroon thu mua từ các cơ sở </w:t>
            </w:r>
            <w:r w:rsidR="00C15C7B" w:rsidRPr="00AA3C59">
              <w:rPr>
                <w:rFonts w:asciiTheme="majorHAnsi" w:eastAsia="Batang" w:hAnsiTheme="majorHAnsi" w:cstheme="majorHAnsi"/>
                <w:color w:val="FF0000"/>
                <w:sz w:val="22"/>
                <w:szCs w:val="22"/>
              </w:rPr>
              <w:t xml:space="preserve">cung cấp cá cảnh biển </w:t>
            </w:r>
            <w:r w:rsidR="009E1E65" w:rsidRPr="00AA3C59">
              <w:rPr>
                <w:rFonts w:asciiTheme="majorHAnsi" w:eastAsia="Batang" w:hAnsiTheme="majorHAnsi" w:cstheme="majorHAnsi"/>
                <w:color w:val="FF0000"/>
                <w:sz w:val="22"/>
                <w:szCs w:val="22"/>
              </w:rPr>
              <w:t>ở nước ta. Quá trình thuần dưỡng, sinh sản và ương được tiến hành trong điều kiện nuôi nhốt</w:t>
            </w:r>
            <w:r w:rsidRPr="00AA3C59">
              <w:rPr>
                <w:rFonts w:asciiTheme="majorHAnsi" w:eastAsia="Batang" w:hAnsiTheme="majorHAnsi" w:cstheme="majorHAnsi"/>
                <w:color w:val="FF0000"/>
                <w:sz w:val="22"/>
                <w:szCs w:val="22"/>
              </w:rPr>
              <w:t xml:space="preserve">. Thí nghiệm được tiến hành trong các bể kính lắp đặt hệ thống </w:t>
            </w:r>
            <w:r w:rsidR="009E1E65" w:rsidRPr="00AA3C59">
              <w:rPr>
                <w:rFonts w:asciiTheme="majorHAnsi" w:eastAsia="Batang" w:hAnsiTheme="majorHAnsi" w:cstheme="majorHAnsi"/>
                <w:color w:val="FF0000"/>
                <w:sz w:val="22"/>
                <w:szCs w:val="22"/>
              </w:rPr>
              <w:t xml:space="preserve">lọc sinh học </w:t>
            </w:r>
            <w:r w:rsidRPr="00AA3C59">
              <w:rPr>
                <w:rFonts w:asciiTheme="majorHAnsi" w:eastAsia="Batang" w:hAnsiTheme="majorHAnsi" w:cstheme="majorHAnsi"/>
                <w:color w:val="FF0000"/>
                <w:sz w:val="22"/>
                <w:szCs w:val="22"/>
              </w:rPr>
              <w:t>tuần hoàn hoặc nước tĩnh</w:t>
            </w:r>
            <w:r w:rsidR="005C1980" w:rsidRPr="00AA3C59">
              <w:rPr>
                <w:rFonts w:asciiTheme="majorHAnsi" w:eastAsia="Batang" w:hAnsiTheme="majorHAnsi" w:cstheme="majorHAnsi"/>
                <w:color w:val="FF0000"/>
                <w:sz w:val="22"/>
                <w:szCs w:val="22"/>
              </w:rPr>
              <w:t>,</w:t>
            </w:r>
            <w:r w:rsidRPr="00AA3C59">
              <w:rPr>
                <w:rFonts w:asciiTheme="majorHAnsi" w:eastAsia="Batang" w:hAnsiTheme="majorHAnsi" w:cstheme="majorHAnsi"/>
                <w:color w:val="FF0000"/>
                <w:sz w:val="22"/>
                <w:szCs w:val="22"/>
              </w:rPr>
              <w:t xml:space="preserve"> có thể</w:t>
            </w:r>
            <w:r w:rsidR="005C1980" w:rsidRPr="00AA3C59">
              <w:rPr>
                <w:rFonts w:asciiTheme="majorHAnsi" w:eastAsia="Batang" w:hAnsiTheme="majorHAnsi" w:cstheme="majorHAnsi"/>
                <w:color w:val="FF0000"/>
                <w:sz w:val="22"/>
                <w:szCs w:val="22"/>
              </w:rPr>
              <w:t xml:space="preserve"> tích 10 </w:t>
            </w:r>
            <w:r w:rsidRPr="00AA3C59">
              <w:rPr>
                <w:rFonts w:asciiTheme="majorHAnsi" w:eastAsia="Batang" w:hAnsiTheme="majorHAnsi" w:cstheme="majorHAnsi"/>
                <w:color w:val="FF0000"/>
                <w:sz w:val="22"/>
                <w:szCs w:val="22"/>
              </w:rPr>
              <w:t>– 200 l/bể.</w:t>
            </w:r>
          </w:p>
        </w:tc>
      </w:tr>
      <w:tr w:rsidR="007334D9" w:rsidRPr="001D2D3F" w14:paraId="5C8C1471"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10D3A510" w14:textId="77777777" w:rsidR="00C47921" w:rsidRPr="00AA3C59" w:rsidRDefault="00C47921" w:rsidP="00BF44D2">
            <w:pPr>
              <w:widowControl w:val="0"/>
              <w:spacing w:before="60" w:line="264" w:lineRule="auto"/>
              <w:outlineLvl w:val="0"/>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14. CÁCH TIẾP CẬN, PHƯƠNG PHÁP NGHIÊN CỨU</w:t>
            </w:r>
          </w:p>
          <w:p w14:paraId="22700246" w14:textId="77777777" w:rsidR="00C47921" w:rsidRPr="00AA3C59" w:rsidRDefault="00C47921" w:rsidP="00BF44D2">
            <w:pPr>
              <w:widowControl w:val="0"/>
              <w:spacing w:before="60" w:line="264" w:lineRule="auto"/>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14.1. Cách tiếp cận</w:t>
            </w:r>
          </w:p>
          <w:p w14:paraId="3E13F865" w14:textId="77777777" w:rsidR="00D1036F" w:rsidRPr="00AA3C59" w:rsidRDefault="00C15C7B" w:rsidP="0055279C">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Do cá hề maroon là đối tượng mới, không phân bố tự nhiên ở Việt Nam, các thông tin về loài cá này còn ít nên nghiên cứu đã tiến hành sử dụng các tài liệu đã được công bố trong và ngoài nước liên quan đến </w:t>
            </w:r>
            <w:r w:rsidR="00D16EF0" w:rsidRPr="00AA3C59">
              <w:rPr>
                <w:rFonts w:asciiTheme="majorHAnsi" w:hAnsiTheme="majorHAnsi" w:cstheme="majorHAnsi"/>
                <w:color w:val="FF0000"/>
                <w:sz w:val="22"/>
                <w:szCs w:val="22"/>
              </w:rPr>
              <w:t xml:space="preserve">đặc điểm sinh học sinh sản, sản xuất giống và nuôi </w:t>
            </w:r>
            <w:r w:rsidRPr="00AA3C59">
              <w:rPr>
                <w:rFonts w:asciiTheme="majorHAnsi" w:hAnsiTheme="majorHAnsi" w:cstheme="majorHAnsi"/>
                <w:color w:val="FF0000"/>
                <w:sz w:val="22"/>
                <w:szCs w:val="22"/>
              </w:rPr>
              <w:t>cá biển nói chung và nhất là những thành công gần đây trong sản xuất giống và nuôi nhóm cá khoang cổ (Amphip</w:t>
            </w:r>
            <w:r w:rsidR="00D16EF0" w:rsidRPr="00AA3C59">
              <w:rPr>
                <w:rFonts w:asciiTheme="majorHAnsi" w:hAnsiTheme="majorHAnsi" w:cstheme="majorHAnsi"/>
                <w:color w:val="FF0000"/>
                <w:sz w:val="22"/>
                <w:szCs w:val="22"/>
              </w:rPr>
              <w:t>rion) ở nước ta</w:t>
            </w:r>
            <w:r w:rsidRPr="00AA3C59">
              <w:rPr>
                <w:rFonts w:asciiTheme="majorHAnsi" w:hAnsiTheme="majorHAnsi" w:cstheme="majorHAnsi"/>
                <w:color w:val="FF0000"/>
                <w:sz w:val="22"/>
                <w:szCs w:val="22"/>
              </w:rPr>
              <w:t>. Trên cơ sở</w:t>
            </w:r>
            <w:r w:rsidR="00D16EF0"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rPr>
              <w:t xml:space="preserve">phân tích và kế thừa có </w:t>
            </w:r>
            <w:r w:rsidR="00D16EF0" w:rsidRPr="00AA3C59">
              <w:rPr>
                <w:rFonts w:asciiTheme="majorHAnsi" w:hAnsiTheme="majorHAnsi" w:cstheme="majorHAnsi"/>
                <w:color w:val="FF0000"/>
                <w:sz w:val="22"/>
                <w:szCs w:val="22"/>
              </w:rPr>
              <w:t xml:space="preserve">chọn lọc các kết quả nghiên cứu, </w:t>
            </w:r>
            <w:r w:rsidRPr="00AA3C59">
              <w:rPr>
                <w:rFonts w:asciiTheme="majorHAnsi" w:hAnsiTheme="majorHAnsi" w:cstheme="majorHAnsi"/>
                <w:color w:val="FF0000"/>
                <w:sz w:val="22"/>
                <w:szCs w:val="22"/>
              </w:rPr>
              <w:t xml:space="preserve">hình thành các nội dung nhằm </w:t>
            </w:r>
            <w:r w:rsidR="00D1036F" w:rsidRPr="00AA3C59">
              <w:rPr>
                <w:rFonts w:asciiTheme="majorHAnsi" w:hAnsiTheme="majorHAnsi" w:cstheme="majorHAnsi"/>
                <w:color w:val="FF0000"/>
                <w:sz w:val="22"/>
                <w:szCs w:val="22"/>
              </w:rPr>
              <w:t>thử nghiệm sản xuất giống cá hề maroon trong điều kiện nuôi nhốt.</w:t>
            </w:r>
          </w:p>
          <w:p w14:paraId="1F2D00AD" w14:textId="77777777" w:rsidR="00C15C7B" w:rsidRPr="00AA3C59" w:rsidRDefault="00C15C7B" w:rsidP="0055279C">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Trên cơ sở </w:t>
            </w:r>
            <w:r w:rsidR="00D1036F" w:rsidRPr="00AA3C59">
              <w:rPr>
                <w:rFonts w:asciiTheme="majorHAnsi" w:hAnsiTheme="majorHAnsi" w:cstheme="majorHAnsi"/>
                <w:color w:val="FF0000"/>
                <w:sz w:val="22"/>
                <w:szCs w:val="22"/>
              </w:rPr>
              <w:t>tham khảo các quy trình sản xuất giống nhân tạo và nuôi thương mại một số loài các khoang cổ đã được công bố</w:t>
            </w:r>
            <w:r w:rsidR="007133A6" w:rsidRPr="00AA3C59">
              <w:rPr>
                <w:rFonts w:asciiTheme="majorHAnsi" w:hAnsiTheme="majorHAnsi" w:cstheme="majorHAnsi"/>
                <w:color w:val="FF0000"/>
                <w:sz w:val="22"/>
                <w:szCs w:val="22"/>
              </w:rPr>
              <w:t xml:space="preserve"> ở nước ta gồm </w:t>
            </w:r>
            <w:r w:rsidR="00D1036F" w:rsidRPr="00AA3C59">
              <w:rPr>
                <w:rFonts w:asciiTheme="majorHAnsi" w:hAnsiTheme="majorHAnsi" w:cstheme="majorHAnsi"/>
                <w:color w:val="FF0000"/>
                <w:sz w:val="22"/>
                <w:szCs w:val="22"/>
              </w:rPr>
              <w:t xml:space="preserve">khoang cổ đỏ, </w:t>
            </w:r>
            <w:r w:rsidR="007133A6" w:rsidRPr="00AA3C59">
              <w:rPr>
                <w:rFonts w:asciiTheme="majorHAnsi" w:hAnsiTheme="majorHAnsi" w:cstheme="majorHAnsi"/>
                <w:color w:val="FF0000"/>
                <w:sz w:val="22"/>
                <w:szCs w:val="22"/>
              </w:rPr>
              <w:t>nemo và cam</w:t>
            </w:r>
            <w:r w:rsidR="00D1036F" w:rsidRPr="00AA3C59">
              <w:rPr>
                <w:rFonts w:asciiTheme="majorHAnsi" w:hAnsiTheme="majorHAnsi" w:cstheme="majorHAnsi"/>
                <w:color w:val="FF0000"/>
                <w:sz w:val="22"/>
                <w:szCs w:val="22"/>
              </w:rPr>
              <w:t>, tiến hành thiết lập một số nội dung nghiên cứu gồm c</w:t>
            </w:r>
            <w:r w:rsidRPr="00AA3C59">
              <w:rPr>
                <w:rFonts w:asciiTheme="majorHAnsi" w:hAnsiTheme="majorHAnsi" w:cstheme="majorHAnsi"/>
                <w:color w:val="FF0000"/>
                <w:sz w:val="22"/>
                <w:szCs w:val="22"/>
              </w:rPr>
              <w:t xml:space="preserve">ác bước: thu thập và thuần hóa cá </w:t>
            </w:r>
            <w:r w:rsidR="00D1036F" w:rsidRPr="00AA3C59">
              <w:rPr>
                <w:rFonts w:asciiTheme="majorHAnsi" w:hAnsiTheme="majorHAnsi" w:cstheme="majorHAnsi"/>
                <w:color w:val="FF0000"/>
                <w:sz w:val="22"/>
                <w:szCs w:val="22"/>
              </w:rPr>
              <w:t xml:space="preserve">hề maroon bố mẹ thu mua từ các cơ sở </w:t>
            </w:r>
            <w:r w:rsidR="00D16EF0" w:rsidRPr="00AA3C59">
              <w:rPr>
                <w:rFonts w:asciiTheme="majorHAnsi" w:hAnsiTheme="majorHAnsi" w:cstheme="majorHAnsi"/>
                <w:color w:val="FF0000"/>
                <w:sz w:val="22"/>
                <w:szCs w:val="22"/>
              </w:rPr>
              <w:t xml:space="preserve">buôn bán </w:t>
            </w:r>
            <w:r w:rsidR="00D1036F" w:rsidRPr="00AA3C59">
              <w:rPr>
                <w:rFonts w:asciiTheme="majorHAnsi" w:hAnsiTheme="majorHAnsi" w:cstheme="majorHAnsi"/>
                <w:color w:val="FF0000"/>
                <w:sz w:val="22"/>
                <w:szCs w:val="22"/>
              </w:rPr>
              <w:t xml:space="preserve">cá cảnh biển, thử nghiệm </w:t>
            </w:r>
            <w:r w:rsidRPr="00AA3C59">
              <w:rPr>
                <w:rFonts w:asciiTheme="majorHAnsi" w:hAnsiTheme="majorHAnsi" w:cstheme="majorHAnsi"/>
                <w:color w:val="FF0000"/>
                <w:sz w:val="22"/>
                <w:szCs w:val="22"/>
              </w:rPr>
              <w:t>nuôi vỗ thành thục và cho</w:t>
            </w:r>
            <w:r w:rsidR="009A4951" w:rsidRPr="00AA3C59">
              <w:rPr>
                <w:rFonts w:asciiTheme="majorHAnsi" w:hAnsiTheme="majorHAnsi" w:cstheme="majorHAnsi"/>
                <w:color w:val="FF0000"/>
                <w:sz w:val="22"/>
                <w:szCs w:val="22"/>
              </w:rPr>
              <w:t xml:space="preserve"> sinh sản </w:t>
            </w:r>
            <w:r w:rsidRPr="00AA3C59">
              <w:rPr>
                <w:rFonts w:asciiTheme="majorHAnsi" w:hAnsiTheme="majorHAnsi" w:cstheme="majorHAnsi"/>
                <w:color w:val="FF0000"/>
                <w:sz w:val="22"/>
                <w:szCs w:val="22"/>
              </w:rPr>
              <w:t xml:space="preserve">cá bố mẹ, mô tả các tập tính sinh sản của cá bố mẹ, </w:t>
            </w:r>
            <w:r w:rsidR="00D1036F" w:rsidRPr="00AA3C59">
              <w:rPr>
                <w:rFonts w:asciiTheme="majorHAnsi" w:hAnsiTheme="majorHAnsi" w:cstheme="majorHAnsi"/>
                <w:color w:val="FF0000"/>
                <w:sz w:val="22"/>
                <w:szCs w:val="22"/>
              </w:rPr>
              <w:t>xác định chế độ cho ăn và làm giàu tối ưu trong ương ấu trùng loài cá này. Đây sẽ là tiền đề quan trọng góp phần xây dựng và hoàn thiện quy trình công nghệ sản xuất giống cá hề maroon sau này</w:t>
            </w:r>
            <w:r w:rsidRPr="00AA3C59">
              <w:rPr>
                <w:rFonts w:asciiTheme="majorHAnsi" w:hAnsiTheme="majorHAnsi" w:cstheme="majorHAnsi"/>
                <w:color w:val="FF0000"/>
                <w:sz w:val="22"/>
                <w:szCs w:val="22"/>
              </w:rPr>
              <w:t>.</w:t>
            </w:r>
          </w:p>
          <w:p w14:paraId="1C7FB95A" w14:textId="77777777" w:rsidR="00FF6C43" w:rsidRPr="00AA3C59" w:rsidRDefault="00F0159B" w:rsidP="001C2F7F">
            <w:pPr>
              <w:widowControl w:val="0"/>
              <w:spacing w:before="60" w:after="60" w:line="300" w:lineRule="auto"/>
              <w:ind w:firstLine="993"/>
              <w:rPr>
                <w:rFonts w:asciiTheme="majorHAnsi" w:hAnsiTheme="majorHAnsi" w:cstheme="majorHAnsi"/>
                <w:color w:val="FF0000"/>
                <w:sz w:val="78"/>
                <w:szCs w:val="22"/>
                <w:lang w:val="vi-VN"/>
              </w:rPr>
            </w:pPr>
            <w:r w:rsidRPr="00AA3C59">
              <w:rPr>
                <w:rFonts w:asciiTheme="majorHAnsi" w:hAnsiTheme="majorHAnsi" w:cstheme="majorHAnsi"/>
                <w:noProof/>
                <w:color w:val="FF0000"/>
                <w:sz w:val="78"/>
                <w:szCs w:val="22"/>
                <w:lang w:val="en-US"/>
              </w:rPr>
              <w:drawing>
                <wp:inline distT="0" distB="0" distL="0" distR="0" wp14:anchorId="6258C6C1" wp14:editId="02CDC078">
                  <wp:extent cx="4701540" cy="365188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3651885"/>
                          </a:xfrm>
                          <a:prstGeom prst="rect">
                            <a:avLst/>
                          </a:prstGeom>
                          <a:noFill/>
                          <a:ln>
                            <a:noFill/>
                          </a:ln>
                        </pic:spPr>
                      </pic:pic>
                    </a:graphicData>
                  </a:graphic>
                </wp:inline>
              </w:drawing>
            </w:r>
          </w:p>
          <w:p w14:paraId="6AF676A1" w14:textId="77777777" w:rsidR="00FF6C43" w:rsidRPr="00AA3C59" w:rsidRDefault="00E12438" w:rsidP="0055279C">
            <w:pPr>
              <w:widowControl w:val="0"/>
              <w:spacing w:before="60" w:after="60" w:line="300" w:lineRule="auto"/>
              <w:jc w:val="center"/>
              <w:rPr>
                <w:rFonts w:asciiTheme="majorHAnsi" w:hAnsiTheme="majorHAnsi" w:cstheme="majorHAnsi"/>
                <w:b/>
                <w:color w:val="FF0000"/>
                <w:sz w:val="22"/>
                <w:szCs w:val="22"/>
                <w:lang w:val="en-US"/>
              </w:rPr>
            </w:pPr>
            <w:r w:rsidRPr="00AA3C59">
              <w:rPr>
                <w:rFonts w:asciiTheme="majorHAnsi" w:hAnsiTheme="majorHAnsi" w:cstheme="majorHAnsi"/>
                <w:b/>
                <w:color w:val="FF0000"/>
                <w:sz w:val="22"/>
                <w:szCs w:val="22"/>
                <w:lang w:val="en-US"/>
              </w:rPr>
              <w:t xml:space="preserve">Hình </w:t>
            </w:r>
            <w:r w:rsidR="00CF38F5" w:rsidRPr="00AA3C59">
              <w:rPr>
                <w:rFonts w:asciiTheme="majorHAnsi" w:hAnsiTheme="majorHAnsi" w:cstheme="majorHAnsi"/>
                <w:b/>
                <w:color w:val="FF0000"/>
                <w:sz w:val="22"/>
                <w:szCs w:val="22"/>
                <w:lang w:val="en-US"/>
              </w:rPr>
              <w:t>2</w:t>
            </w:r>
            <w:r w:rsidRPr="00AA3C59">
              <w:rPr>
                <w:rFonts w:asciiTheme="majorHAnsi" w:hAnsiTheme="majorHAnsi" w:cstheme="majorHAnsi"/>
                <w:b/>
                <w:color w:val="FF0000"/>
                <w:sz w:val="22"/>
                <w:szCs w:val="22"/>
                <w:lang w:val="en-US"/>
              </w:rPr>
              <w:t>. Sơ đồ khối nội dung nghiên cứu</w:t>
            </w:r>
          </w:p>
          <w:p w14:paraId="0C31DC87" w14:textId="77777777" w:rsidR="00FF6C43" w:rsidRPr="00AA3C59" w:rsidRDefault="00FF6C43" w:rsidP="0055279C">
            <w:pPr>
              <w:widowControl w:val="0"/>
              <w:spacing w:before="60" w:after="60" w:line="300" w:lineRule="auto"/>
              <w:ind w:firstLine="420"/>
              <w:rPr>
                <w:rFonts w:asciiTheme="majorHAnsi" w:hAnsiTheme="majorHAnsi" w:cstheme="majorHAnsi"/>
                <w:color w:val="FF0000"/>
                <w:sz w:val="2"/>
                <w:szCs w:val="22"/>
                <w:lang w:val="en-US"/>
              </w:rPr>
            </w:pPr>
          </w:p>
          <w:p w14:paraId="6FE5D904" w14:textId="77777777" w:rsidR="00C47921" w:rsidRPr="00AA3C59" w:rsidRDefault="00C47921" w:rsidP="0055279C">
            <w:pPr>
              <w:widowControl w:val="0"/>
              <w:spacing w:before="60" w:after="60" w:line="300" w:lineRule="auto"/>
              <w:rPr>
                <w:rFonts w:asciiTheme="majorHAnsi" w:hAnsiTheme="majorHAnsi" w:cstheme="majorHAnsi"/>
                <w:b/>
                <w:color w:val="FF0000"/>
                <w:sz w:val="22"/>
                <w:szCs w:val="22"/>
              </w:rPr>
            </w:pPr>
            <w:r w:rsidRPr="00AA3C59">
              <w:rPr>
                <w:rFonts w:asciiTheme="majorHAnsi" w:hAnsiTheme="majorHAnsi" w:cstheme="majorHAnsi"/>
                <w:b/>
                <w:color w:val="FF0000"/>
                <w:sz w:val="22"/>
                <w:szCs w:val="22"/>
              </w:rPr>
              <w:t>14.2. Phương pháp nghiên cứu</w:t>
            </w:r>
          </w:p>
          <w:p w14:paraId="5FC37493" w14:textId="77777777" w:rsidR="00E12438" w:rsidRPr="00AA3C59" w:rsidRDefault="00E12438" w:rsidP="0055279C">
            <w:pPr>
              <w:widowControl w:val="0"/>
              <w:spacing w:before="60" w:after="60" w:line="300" w:lineRule="auto"/>
              <w:rPr>
                <w:rFonts w:asciiTheme="majorHAnsi" w:hAnsiTheme="majorHAnsi" w:cstheme="majorHAnsi"/>
                <w:i/>
                <w:color w:val="FF0000"/>
                <w:sz w:val="22"/>
                <w:szCs w:val="22"/>
              </w:rPr>
            </w:pPr>
            <w:r w:rsidRPr="00AA3C59">
              <w:rPr>
                <w:rFonts w:asciiTheme="majorHAnsi" w:hAnsiTheme="majorHAnsi" w:cstheme="majorHAnsi"/>
                <w:i/>
                <w:color w:val="FF0000"/>
                <w:sz w:val="22"/>
                <w:szCs w:val="22"/>
              </w:rPr>
              <w:lastRenderedPageBreak/>
              <w:t xml:space="preserve">14.2.1. </w:t>
            </w:r>
            <w:r w:rsidR="00D1036F" w:rsidRPr="00AA3C59">
              <w:rPr>
                <w:rFonts w:asciiTheme="majorHAnsi" w:hAnsiTheme="majorHAnsi" w:cstheme="majorHAnsi"/>
                <w:i/>
                <w:color w:val="FF0000"/>
                <w:sz w:val="22"/>
                <w:szCs w:val="22"/>
              </w:rPr>
              <w:t>Hệ thống công trình sản xuất</w:t>
            </w:r>
          </w:p>
          <w:p w14:paraId="685C0AA2"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Hệ thống xử lý nước</w:t>
            </w:r>
            <w:r w:rsidRPr="00AA3C59">
              <w:rPr>
                <w:rFonts w:asciiTheme="majorHAnsi" w:hAnsiTheme="majorHAnsi" w:cstheme="majorHAnsi"/>
                <w:color w:val="FF0000"/>
                <w:sz w:val="22"/>
                <w:szCs w:val="22"/>
              </w:rPr>
              <w:t>: nước biển sau khi bơm vào được lắng, lọc và xử lý bằng chlorin 25 - 30 ppm 2 ngày và phơi nắng sau đó trung hoà lượng chlorin thừa bằng natrithiosulphat với tỷ lệ 1 : 1. Nước sau xử lý được lưu trữ trong các bể xi măng 6 m</w:t>
            </w:r>
            <w:r w:rsidRPr="00AA3C59">
              <w:rPr>
                <w:rFonts w:asciiTheme="majorHAnsi" w:hAnsiTheme="majorHAnsi" w:cstheme="majorHAnsi"/>
                <w:color w:val="FF0000"/>
                <w:sz w:val="22"/>
                <w:szCs w:val="22"/>
                <w:vertAlign w:val="superscript"/>
              </w:rPr>
              <w:t>3</w:t>
            </w:r>
            <w:r w:rsidRPr="00AA3C59">
              <w:rPr>
                <w:rFonts w:asciiTheme="majorHAnsi" w:hAnsiTheme="majorHAnsi" w:cstheme="majorHAnsi"/>
                <w:color w:val="FF0000"/>
                <w:sz w:val="22"/>
                <w:szCs w:val="22"/>
              </w:rPr>
              <w:t xml:space="preserve"> sử dụng cho các hoạt động nuôi thức ăn sống ương, nuôi cá. </w:t>
            </w:r>
          </w:p>
          <w:p w14:paraId="2E10E3E3"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Bể thuần dưỡng cá bố mẹ</w:t>
            </w:r>
            <w:r w:rsidRPr="00AA3C59">
              <w:rPr>
                <w:rFonts w:asciiTheme="majorHAnsi" w:hAnsiTheme="majorHAnsi" w:cstheme="majorHAnsi"/>
                <w:color w:val="FF0000"/>
                <w:sz w:val="22"/>
                <w:szCs w:val="22"/>
              </w:rPr>
              <w:t xml:space="preserve"> </w:t>
            </w:r>
            <w:r w:rsidRPr="00AA3C59">
              <w:rPr>
                <w:rFonts w:asciiTheme="majorHAnsi" w:hAnsiTheme="majorHAnsi" w:cstheme="majorHAnsi"/>
                <w:i/>
                <w:color w:val="FF0000"/>
                <w:sz w:val="22"/>
                <w:szCs w:val="22"/>
              </w:rPr>
              <w:t>và sinh sản</w:t>
            </w:r>
            <w:r w:rsidRPr="00AA3C59">
              <w:rPr>
                <w:rFonts w:asciiTheme="majorHAnsi" w:hAnsiTheme="majorHAnsi" w:cstheme="majorHAnsi"/>
                <w:color w:val="FF0000"/>
                <w:sz w:val="22"/>
                <w:szCs w:val="22"/>
              </w:rPr>
              <w:t xml:space="preserve">: Sử dụng hệ thống bể kính tuần hoàn có thể tích từ 120 L. Mỗi bể chứa một cặp cá và một chậu gốm (trồng hoa phong lan) đặt ở góc bể cho cá làm tổ đẻ trứng. </w:t>
            </w:r>
          </w:p>
          <w:p w14:paraId="590338AE"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Bể ấp nở và ương nuôi</w:t>
            </w:r>
            <w:r w:rsidRPr="00AA3C59">
              <w:rPr>
                <w:rFonts w:asciiTheme="majorHAnsi" w:hAnsiTheme="majorHAnsi" w:cstheme="majorHAnsi"/>
                <w:color w:val="FF0000"/>
                <w:sz w:val="22"/>
                <w:szCs w:val="22"/>
              </w:rPr>
              <w:t xml:space="preserve">: bể kính thể tích 30 - 60 lít/bể, đây là các bể nước tĩnh, siphon và thay nước hàng ngày, có gắn vòi sục khí hoạt động 24/24. </w:t>
            </w:r>
          </w:p>
          <w:p w14:paraId="6BA25468"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Nuôi vi tảo</w:t>
            </w:r>
            <w:r w:rsidRPr="00AA3C59">
              <w:rPr>
                <w:rFonts w:asciiTheme="majorHAnsi" w:hAnsiTheme="majorHAnsi" w:cstheme="majorHAnsi"/>
                <w:color w:val="FF0000"/>
                <w:sz w:val="22"/>
                <w:szCs w:val="22"/>
              </w:rPr>
              <w:t xml:space="preserve">: sử dụng các bình nhựa vikoda 20 lít/bình. </w:t>
            </w:r>
            <w:r w:rsidR="00D23A14" w:rsidRPr="00AA3C59">
              <w:rPr>
                <w:rFonts w:asciiTheme="majorHAnsi" w:hAnsiTheme="majorHAnsi" w:cstheme="majorHAnsi"/>
                <w:color w:val="FF0000"/>
                <w:sz w:val="22"/>
                <w:szCs w:val="22"/>
              </w:rPr>
              <w:t>Tảo được nuôi trên giá đặt ở vị trí thoáng mát, có ánh sáng dưới mái che bằng tấm nhựa thông minh xuyên sáng</w:t>
            </w:r>
            <w:r w:rsidRPr="00AA3C59">
              <w:rPr>
                <w:rFonts w:asciiTheme="majorHAnsi" w:hAnsiTheme="majorHAnsi" w:cstheme="majorHAnsi"/>
                <w:color w:val="FF0000"/>
                <w:sz w:val="22"/>
                <w:szCs w:val="22"/>
              </w:rPr>
              <w:t xml:space="preserve">. </w:t>
            </w:r>
            <w:r w:rsidR="00D23A14" w:rsidRPr="00AA3C59">
              <w:rPr>
                <w:rFonts w:asciiTheme="majorHAnsi" w:hAnsiTheme="majorHAnsi" w:cstheme="majorHAnsi"/>
                <w:color w:val="FF0000"/>
                <w:sz w:val="22"/>
                <w:szCs w:val="22"/>
              </w:rPr>
              <w:t>Mỗi bình được cấp 01 vòi sục khí trong suốt quá trình nuôi.</w:t>
            </w:r>
          </w:p>
          <w:p w14:paraId="4D8D1AE2"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Nuôi luân trùng</w:t>
            </w:r>
            <w:r w:rsidRPr="00AA3C59">
              <w:rPr>
                <w:rFonts w:asciiTheme="majorHAnsi" w:hAnsiTheme="majorHAnsi" w:cstheme="majorHAnsi"/>
                <w:color w:val="FF0000"/>
                <w:sz w:val="22"/>
                <w:szCs w:val="22"/>
              </w:rPr>
              <w:t xml:space="preserve">: sử dụng </w:t>
            </w:r>
            <w:r w:rsidR="00D23A14" w:rsidRPr="00AA3C59">
              <w:rPr>
                <w:rFonts w:asciiTheme="majorHAnsi" w:hAnsiTheme="majorHAnsi" w:cstheme="majorHAnsi"/>
                <w:color w:val="FF0000"/>
                <w:sz w:val="22"/>
                <w:szCs w:val="22"/>
              </w:rPr>
              <w:t>các xô nuôi luân trùng có thể tích 60 –</w:t>
            </w:r>
            <w:r w:rsidR="00EE620F" w:rsidRPr="00AA3C59">
              <w:rPr>
                <w:rFonts w:asciiTheme="majorHAnsi" w:hAnsiTheme="majorHAnsi" w:cstheme="majorHAnsi"/>
                <w:color w:val="FF0000"/>
                <w:sz w:val="22"/>
                <w:szCs w:val="22"/>
              </w:rPr>
              <w:t xml:space="preserve"> 80</w:t>
            </w:r>
            <w:r w:rsidR="00D23A14" w:rsidRPr="00AA3C59">
              <w:rPr>
                <w:rFonts w:asciiTheme="majorHAnsi" w:hAnsiTheme="majorHAnsi" w:cstheme="majorHAnsi"/>
                <w:color w:val="FF0000"/>
                <w:sz w:val="22"/>
                <w:szCs w:val="22"/>
              </w:rPr>
              <w:t xml:space="preserve"> lít/xô. Mỗi xô nuôi được cấp 1-2 vòi sục khí mạnh, và rổ lọc có gắn bông để loại bỏ chất thải của luân trùng trong suốt quá trình nuôi.</w:t>
            </w:r>
            <w:r w:rsidRPr="00AA3C59">
              <w:rPr>
                <w:rFonts w:asciiTheme="majorHAnsi" w:hAnsiTheme="majorHAnsi" w:cstheme="majorHAnsi"/>
                <w:color w:val="FF0000"/>
                <w:sz w:val="22"/>
                <w:szCs w:val="22"/>
              </w:rPr>
              <w:t xml:space="preserve"> </w:t>
            </w:r>
          </w:p>
          <w:p w14:paraId="394D28BE" w14:textId="77777777" w:rsidR="00D1036F" w:rsidRPr="00AA3C59" w:rsidRDefault="00D1036F" w:rsidP="0055279C">
            <w:pPr>
              <w:widowControl w:val="0"/>
              <w:spacing w:before="60" w:after="60" w:line="300" w:lineRule="auto"/>
              <w:ind w:firstLine="420"/>
              <w:rPr>
                <w:rFonts w:asciiTheme="majorHAnsi" w:hAnsiTheme="majorHAnsi" w:cstheme="majorHAnsi"/>
                <w:color w:val="FF0000"/>
                <w:sz w:val="22"/>
                <w:szCs w:val="22"/>
              </w:rPr>
            </w:pPr>
            <w:r w:rsidRPr="00AA3C59">
              <w:rPr>
                <w:rFonts w:asciiTheme="majorHAnsi" w:hAnsiTheme="majorHAnsi" w:cstheme="majorHAnsi"/>
                <w:i/>
                <w:color w:val="FF0000"/>
                <w:sz w:val="22"/>
                <w:szCs w:val="22"/>
              </w:rPr>
              <w:t xml:space="preserve">- Ấp nở </w:t>
            </w:r>
            <w:r w:rsidR="00D23A14" w:rsidRPr="00AA3C59">
              <w:rPr>
                <w:rFonts w:asciiTheme="majorHAnsi" w:hAnsiTheme="majorHAnsi" w:cstheme="majorHAnsi"/>
                <w:i/>
                <w:color w:val="FF0000"/>
                <w:sz w:val="22"/>
                <w:szCs w:val="22"/>
              </w:rPr>
              <w:t xml:space="preserve">bào xác </w:t>
            </w:r>
            <w:r w:rsidRPr="00AA3C59">
              <w:rPr>
                <w:rFonts w:asciiTheme="majorHAnsi" w:hAnsiTheme="majorHAnsi" w:cstheme="majorHAnsi"/>
                <w:i/>
                <w:color w:val="FF0000"/>
                <w:sz w:val="22"/>
                <w:szCs w:val="22"/>
              </w:rPr>
              <w:t>Artemia:</w:t>
            </w:r>
            <w:r w:rsidRPr="00AA3C59">
              <w:rPr>
                <w:rFonts w:asciiTheme="majorHAnsi" w:hAnsiTheme="majorHAnsi" w:cstheme="majorHAnsi"/>
                <w:color w:val="FF0000"/>
                <w:sz w:val="22"/>
                <w:szCs w:val="22"/>
              </w:rPr>
              <w:t xml:space="preserve"> sử dụng xô nhựa </w:t>
            </w:r>
            <w:r w:rsidR="00D23A14" w:rsidRPr="00AA3C59">
              <w:rPr>
                <w:rFonts w:asciiTheme="majorHAnsi" w:hAnsiTheme="majorHAnsi" w:cstheme="majorHAnsi"/>
                <w:color w:val="FF0000"/>
                <w:sz w:val="22"/>
                <w:szCs w:val="22"/>
              </w:rPr>
              <w:t>có thể tích 5 – 20 lít tùy nhu cầu ấp Artemia. Mỗi xô được cấp một vòi sục khí mạnh để đảm bảo nhu cầu oxy trong suốt quá trình ấp n</w:t>
            </w:r>
            <w:r w:rsidRPr="00AA3C59">
              <w:rPr>
                <w:rFonts w:asciiTheme="majorHAnsi" w:hAnsiTheme="majorHAnsi" w:cstheme="majorHAnsi"/>
                <w:color w:val="FF0000"/>
                <w:sz w:val="22"/>
                <w:szCs w:val="22"/>
              </w:rPr>
              <w:t>.</w:t>
            </w:r>
          </w:p>
          <w:p w14:paraId="6020D64A" w14:textId="77777777" w:rsidR="00FD7587" w:rsidRPr="00AA3C59" w:rsidRDefault="0000383D"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14.2</w:t>
            </w:r>
            <w:r w:rsidR="00842C25" w:rsidRPr="00AA3C59">
              <w:rPr>
                <w:rFonts w:asciiTheme="majorHAnsi" w:hAnsiTheme="majorHAnsi" w:cstheme="majorHAnsi"/>
                <w:i/>
                <w:color w:val="FF0000"/>
                <w:sz w:val="22"/>
                <w:szCs w:val="22"/>
                <w:lang w:val="de-DE"/>
              </w:rPr>
              <w:t xml:space="preserve">.2. </w:t>
            </w:r>
            <w:r w:rsidR="00D23A14" w:rsidRPr="00AA3C59">
              <w:rPr>
                <w:rFonts w:asciiTheme="majorHAnsi" w:hAnsiTheme="majorHAnsi" w:cstheme="majorHAnsi"/>
                <w:i/>
                <w:color w:val="FF0000"/>
                <w:sz w:val="22"/>
                <w:szCs w:val="22"/>
                <w:lang w:val="de-DE"/>
              </w:rPr>
              <w:t xml:space="preserve">Kỹ thuật thuần dưỡng, nuôi vỗ và cho </w:t>
            </w:r>
            <w:r w:rsidR="00EA39A3" w:rsidRPr="00AA3C59">
              <w:rPr>
                <w:rFonts w:asciiTheme="majorHAnsi" w:hAnsiTheme="majorHAnsi" w:cstheme="majorHAnsi"/>
                <w:i/>
                <w:color w:val="FF0000"/>
                <w:sz w:val="22"/>
                <w:szCs w:val="22"/>
                <w:lang w:val="de-DE"/>
              </w:rPr>
              <w:t xml:space="preserve">sinh sản </w:t>
            </w:r>
            <w:r w:rsidR="00D23A14" w:rsidRPr="00AA3C59">
              <w:rPr>
                <w:rFonts w:asciiTheme="majorHAnsi" w:hAnsiTheme="majorHAnsi" w:cstheme="majorHAnsi"/>
                <w:i/>
                <w:color w:val="FF0000"/>
                <w:sz w:val="22"/>
                <w:szCs w:val="22"/>
                <w:lang w:val="de-DE"/>
              </w:rPr>
              <w:t>cá bố mẹ</w:t>
            </w:r>
          </w:p>
          <w:p w14:paraId="66C9C9D8"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Đối với nhóm cá khoang cổ hay cá hề nói chung, </w:t>
            </w:r>
            <w:r w:rsidR="008A0417" w:rsidRPr="00AA3C59">
              <w:rPr>
                <w:rFonts w:asciiTheme="majorHAnsi" w:hAnsiTheme="majorHAnsi" w:cstheme="majorHAnsi"/>
                <w:color w:val="FF0000"/>
                <w:sz w:val="22"/>
                <w:szCs w:val="22"/>
                <w:lang w:val="de-DE"/>
              </w:rPr>
              <w:t xml:space="preserve">việc </w:t>
            </w:r>
            <w:r w:rsidRPr="00AA3C59">
              <w:rPr>
                <w:rFonts w:asciiTheme="majorHAnsi" w:hAnsiTheme="majorHAnsi" w:cstheme="majorHAnsi"/>
                <w:color w:val="FF0000"/>
                <w:sz w:val="22"/>
                <w:szCs w:val="22"/>
                <w:lang w:val="de-DE"/>
              </w:rPr>
              <w:t>kích thích sinh sản bằng tiêm kích dục tố không có hiệu quả</w:t>
            </w:r>
            <w:r w:rsidR="008A0417" w:rsidRPr="00AA3C59">
              <w:rPr>
                <w:rFonts w:asciiTheme="majorHAnsi" w:hAnsiTheme="majorHAnsi" w:cstheme="majorHAnsi"/>
                <w:color w:val="FF0000"/>
                <w:sz w:val="22"/>
                <w:szCs w:val="22"/>
                <w:lang w:val="de-DE"/>
              </w:rPr>
              <w:t xml:space="preserve"> do cá có kích thước nhỏ, dễ bị stress, thao tác khó khăn, khó xác định liều lượng kích dục tố... Do đó, </w:t>
            </w:r>
            <w:r w:rsidRPr="00AA3C59">
              <w:rPr>
                <w:rFonts w:asciiTheme="majorHAnsi" w:hAnsiTheme="majorHAnsi" w:cstheme="majorHAnsi"/>
                <w:color w:val="FF0000"/>
                <w:sz w:val="22"/>
                <w:szCs w:val="22"/>
                <w:lang w:val="de-DE"/>
              </w:rPr>
              <w:t xml:space="preserve">phương pháp cho cá sinh sản tự nhiên bằng cách </w:t>
            </w:r>
            <w:r w:rsidR="008A0417" w:rsidRPr="00AA3C59">
              <w:rPr>
                <w:rFonts w:asciiTheme="majorHAnsi" w:hAnsiTheme="majorHAnsi" w:cstheme="majorHAnsi"/>
                <w:color w:val="FF0000"/>
                <w:sz w:val="22"/>
                <w:szCs w:val="22"/>
                <w:lang w:val="de-DE"/>
              </w:rPr>
              <w:t xml:space="preserve">cho ăn đầy đủ các thành phần dinh dưỡng, </w:t>
            </w:r>
            <w:r w:rsidRPr="00AA3C59">
              <w:rPr>
                <w:rFonts w:asciiTheme="majorHAnsi" w:hAnsiTheme="majorHAnsi" w:cstheme="majorHAnsi"/>
                <w:color w:val="FF0000"/>
                <w:sz w:val="22"/>
                <w:szCs w:val="22"/>
                <w:lang w:val="de-DE"/>
              </w:rPr>
              <w:t>tạo môi trường nuôi phù hợp là hiệu quả nhất (Allen, 1992).</w:t>
            </w:r>
          </w:p>
          <w:p w14:paraId="66515210" w14:textId="77777777" w:rsidR="008A0417"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 Chọn cá bố mẹ: </w:t>
            </w:r>
            <w:r w:rsidR="00F964A0" w:rsidRPr="00AA3C59">
              <w:rPr>
                <w:rFonts w:asciiTheme="majorHAnsi" w:hAnsiTheme="majorHAnsi" w:cstheme="majorHAnsi"/>
                <w:color w:val="FF0000"/>
                <w:sz w:val="22"/>
                <w:szCs w:val="22"/>
                <w:lang w:val="de-DE"/>
              </w:rPr>
              <w:t xml:space="preserve">số lượng 10 cặp, </w:t>
            </w:r>
            <w:r w:rsidRPr="00AA3C59">
              <w:rPr>
                <w:rFonts w:asciiTheme="majorHAnsi" w:hAnsiTheme="majorHAnsi" w:cstheme="majorHAnsi"/>
                <w:color w:val="FF0000"/>
                <w:sz w:val="22"/>
                <w:szCs w:val="22"/>
                <w:lang w:val="de-DE"/>
              </w:rPr>
              <w:t>chọn cá đã trưởng thành dựa trên cơ sở các kết quả nghiên cứu sinh học trước đây của</w:t>
            </w:r>
            <w:r w:rsidR="008A0417" w:rsidRPr="00AA3C59">
              <w:rPr>
                <w:rFonts w:asciiTheme="majorHAnsi" w:hAnsiTheme="majorHAnsi" w:cstheme="majorHAnsi"/>
                <w:color w:val="FF0000"/>
                <w:sz w:val="22"/>
                <w:szCs w:val="22"/>
                <w:lang w:val="de-DE"/>
              </w:rPr>
              <w:t xml:space="preserve"> các tác giả trong và ngoài nước trên nhóm cá khoang cổ. Theo các tài liệu trong và ngoài nước, nhìn chung, cá khoang cổ giai đoạn trưởng thành - thành thục có kích thước từ </w:t>
            </w:r>
            <w:r w:rsidRPr="00AA3C59">
              <w:rPr>
                <w:rFonts w:asciiTheme="majorHAnsi" w:hAnsiTheme="majorHAnsi" w:cstheme="majorHAnsi"/>
                <w:color w:val="FF0000"/>
                <w:sz w:val="22"/>
                <w:szCs w:val="22"/>
                <w:lang w:val="de-DE"/>
              </w:rPr>
              <w:t xml:space="preserve">6 – </w:t>
            </w:r>
            <w:r w:rsidR="008A0417" w:rsidRPr="00AA3C59">
              <w:rPr>
                <w:rFonts w:asciiTheme="majorHAnsi" w:hAnsiTheme="majorHAnsi" w:cstheme="majorHAnsi"/>
                <w:color w:val="FF0000"/>
                <w:sz w:val="22"/>
                <w:szCs w:val="22"/>
                <w:lang w:val="de-DE"/>
              </w:rPr>
              <w:t>10</w:t>
            </w:r>
            <w:r w:rsidRPr="00AA3C59">
              <w:rPr>
                <w:rFonts w:asciiTheme="majorHAnsi" w:hAnsiTheme="majorHAnsi" w:cstheme="majorHAnsi"/>
                <w:color w:val="FF0000"/>
                <w:sz w:val="22"/>
                <w:szCs w:val="22"/>
                <w:lang w:val="de-DE"/>
              </w:rPr>
              <w:t xml:space="preserve"> cm</w:t>
            </w:r>
            <w:r w:rsidR="008A0417" w:rsidRPr="00AA3C59">
              <w:rPr>
                <w:rFonts w:asciiTheme="majorHAnsi" w:hAnsiTheme="majorHAnsi" w:cstheme="majorHAnsi"/>
                <w:color w:val="FF0000"/>
                <w:sz w:val="22"/>
                <w:szCs w:val="22"/>
                <w:lang w:val="de-DE"/>
              </w:rPr>
              <w:t xml:space="preserve"> với cá cái, và 5 – 8 cm với cá đực. Riêng nhóm cá khoang cổ đỏ, yên ngựa và cá hề maroon có kích thước lớn hơn </w:t>
            </w:r>
            <w:r w:rsidR="00D16EF0" w:rsidRPr="00AA3C59">
              <w:rPr>
                <w:rFonts w:asciiTheme="majorHAnsi" w:hAnsiTheme="majorHAnsi" w:cstheme="majorHAnsi"/>
                <w:color w:val="FF0000"/>
                <w:sz w:val="22"/>
                <w:szCs w:val="22"/>
                <w:lang w:val="de-DE"/>
              </w:rPr>
              <w:t xml:space="preserve">từ </w:t>
            </w:r>
            <w:r w:rsidR="008A0417" w:rsidRPr="00AA3C59">
              <w:rPr>
                <w:rFonts w:asciiTheme="majorHAnsi" w:hAnsiTheme="majorHAnsi" w:cstheme="majorHAnsi"/>
                <w:color w:val="FF0000"/>
                <w:sz w:val="22"/>
                <w:szCs w:val="22"/>
                <w:lang w:val="de-DE"/>
              </w:rPr>
              <w:t>2 – 5 cm. Cá bố mẹ được thu mua từ các cơ sở buôn bán cá cảnh biển trong và ngoài tỉnh (từ nguồn nhập khẩu). Cá bố mẹ cần đảm bảo khỏe mạnh, vận động linh hoạt, màu sắc tự nhiên, không có biểu hiện bệnh,...</w:t>
            </w:r>
            <w:r w:rsidRPr="00AA3C59">
              <w:rPr>
                <w:rFonts w:asciiTheme="majorHAnsi" w:hAnsiTheme="majorHAnsi" w:cstheme="majorHAnsi"/>
                <w:color w:val="FF0000"/>
                <w:sz w:val="22"/>
                <w:szCs w:val="22"/>
                <w:lang w:val="de-DE"/>
              </w:rPr>
              <w:t xml:space="preserve"> Cá sau khi </w:t>
            </w:r>
            <w:r w:rsidR="008A0417" w:rsidRPr="00AA3C59">
              <w:rPr>
                <w:rFonts w:asciiTheme="majorHAnsi" w:hAnsiTheme="majorHAnsi" w:cstheme="majorHAnsi"/>
                <w:color w:val="FF0000"/>
                <w:sz w:val="22"/>
                <w:szCs w:val="22"/>
                <w:lang w:val="de-DE"/>
              </w:rPr>
              <w:t xml:space="preserve">mua về được </w:t>
            </w:r>
            <w:r w:rsidRPr="00AA3C59">
              <w:rPr>
                <w:rFonts w:asciiTheme="majorHAnsi" w:hAnsiTheme="majorHAnsi" w:cstheme="majorHAnsi"/>
                <w:color w:val="FF0000"/>
                <w:sz w:val="22"/>
                <w:szCs w:val="22"/>
                <w:lang w:val="de-DE"/>
              </w:rPr>
              <w:t>tắm bằng formol 25 ppm</w:t>
            </w:r>
            <w:r w:rsidR="008A0417" w:rsidRPr="00AA3C59">
              <w:rPr>
                <w:rFonts w:asciiTheme="majorHAnsi" w:hAnsiTheme="majorHAnsi" w:cstheme="majorHAnsi"/>
                <w:color w:val="FF0000"/>
                <w:sz w:val="22"/>
                <w:szCs w:val="22"/>
                <w:lang w:val="de-DE"/>
              </w:rPr>
              <w:t xml:space="preserve"> hoặc nước ngọt trong </w:t>
            </w:r>
            <w:r w:rsidRPr="00AA3C59">
              <w:rPr>
                <w:rFonts w:asciiTheme="majorHAnsi" w:hAnsiTheme="majorHAnsi" w:cstheme="majorHAnsi"/>
                <w:color w:val="FF0000"/>
                <w:sz w:val="22"/>
                <w:szCs w:val="22"/>
                <w:lang w:val="de-DE"/>
              </w:rPr>
              <w:t xml:space="preserve">5 phút trước khi </w:t>
            </w:r>
            <w:r w:rsidR="00D16EF0" w:rsidRPr="00AA3C59">
              <w:rPr>
                <w:rFonts w:asciiTheme="majorHAnsi" w:hAnsiTheme="majorHAnsi" w:cstheme="majorHAnsi"/>
                <w:color w:val="FF0000"/>
                <w:sz w:val="22"/>
                <w:szCs w:val="22"/>
                <w:lang w:val="de-DE"/>
              </w:rPr>
              <w:t>thả nuôi</w:t>
            </w:r>
            <w:r w:rsidR="008A0417" w:rsidRPr="00AA3C59">
              <w:rPr>
                <w:rFonts w:asciiTheme="majorHAnsi" w:hAnsiTheme="majorHAnsi" w:cstheme="majorHAnsi"/>
                <w:color w:val="FF0000"/>
                <w:sz w:val="22"/>
                <w:szCs w:val="22"/>
                <w:lang w:val="de-DE"/>
              </w:rPr>
              <w:t>.</w:t>
            </w:r>
          </w:p>
          <w:p w14:paraId="58C60D8C" w14:textId="77777777" w:rsidR="00D23A14" w:rsidRPr="00AA3C59" w:rsidRDefault="008A0417"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Chăm sóc và quản lý:</w:t>
            </w:r>
            <w:r w:rsidR="00D23A14"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 xml:space="preserve">cá được cho ăn </w:t>
            </w:r>
            <w:r w:rsidR="00AB7EB1" w:rsidRPr="00AA3C59">
              <w:rPr>
                <w:rFonts w:asciiTheme="majorHAnsi" w:hAnsiTheme="majorHAnsi" w:cstheme="majorHAnsi"/>
                <w:color w:val="FF0000"/>
                <w:sz w:val="22"/>
                <w:szCs w:val="22"/>
                <w:lang w:val="de-DE"/>
              </w:rPr>
              <w:t>4</w:t>
            </w:r>
            <w:r w:rsidRPr="00AA3C59">
              <w:rPr>
                <w:rFonts w:asciiTheme="majorHAnsi" w:hAnsiTheme="majorHAnsi" w:cstheme="majorHAnsi"/>
                <w:color w:val="FF0000"/>
                <w:sz w:val="22"/>
                <w:szCs w:val="22"/>
                <w:lang w:val="de-DE"/>
              </w:rPr>
              <w:t xml:space="preserve"> lần/ngày, </w:t>
            </w:r>
            <w:r w:rsidR="00AB7EB1" w:rsidRPr="00AA3C59">
              <w:rPr>
                <w:rFonts w:asciiTheme="majorHAnsi" w:hAnsiTheme="majorHAnsi" w:cstheme="majorHAnsi"/>
                <w:color w:val="FF0000"/>
                <w:sz w:val="22"/>
                <w:szCs w:val="22"/>
                <w:lang w:val="de-DE"/>
              </w:rPr>
              <w:t>7h00, 11h00, 14h00 và 17h00</w:t>
            </w:r>
            <w:r w:rsidRPr="00AA3C59">
              <w:rPr>
                <w:rFonts w:asciiTheme="majorHAnsi" w:hAnsiTheme="majorHAnsi" w:cstheme="majorHAnsi"/>
                <w:color w:val="FF0000"/>
                <w:sz w:val="22"/>
                <w:szCs w:val="22"/>
                <w:lang w:val="de-DE"/>
              </w:rPr>
              <w:t xml:space="preserve">. Thức ăn cho cá bố mẹ là thức ăn chế biến đang được sử dụng cho nuôi cá khoang cổ nói chung, với thành phần chính gồm thịt cá thu, tôm tươi bóc nõn, mực, hàu, thức ăn công nghiệp, tảo khô spirulia, vitamin và khoáng tổng hợp. Hỗn hợp thức ăn được xay nghiền, phối trộn và chi thành từng lượng nhỏ, cất trữ trong ngăn đông tủ lạnh sử dụng dần. Khi cho ăn, thức ăn được lấy ra, rã đông, và cắt nhỏ </w:t>
            </w:r>
            <w:r w:rsidR="00D16EF0" w:rsidRPr="00AA3C59">
              <w:rPr>
                <w:rFonts w:asciiTheme="majorHAnsi" w:hAnsiTheme="majorHAnsi" w:cstheme="majorHAnsi"/>
                <w:color w:val="FF0000"/>
                <w:sz w:val="22"/>
                <w:szCs w:val="22"/>
                <w:lang w:val="de-DE"/>
              </w:rPr>
              <w:t xml:space="preserve">bằng kéo </w:t>
            </w:r>
            <w:r w:rsidRPr="00AA3C59">
              <w:rPr>
                <w:rFonts w:asciiTheme="majorHAnsi" w:hAnsiTheme="majorHAnsi" w:cstheme="majorHAnsi"/>
                <w:color w:val="FF0000"/>
                <w:sz w:val="22"/>
                <w:szCs w:val="22"/>
                <w:lang w:val="de-DE"/>
              </w:rPr>
              <w:t>cho cá ăn.</w:t>
            </w:r>
            <w:r w:rsidR="00D23A14"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Cá được cho ăn đến thỏa mãn, ước tính khoảng 5 - 10</w:t>
            </w:r>
            <w:r w:rsidR="00D23A14" w:rsidRPr="00AA3C59">
              <w:rPr>
                <w:rFonts w:asciiTheme="majorHAnsi" w:hAnsiTheme="majorHAnsi" w:cstheme="majorHAnsi"/>
                <w:color w:val="FF0000"/>
                <w:sz w:val="22"/>
                <w:szCs w:val="22"/>
                <w:lang w:val="de-DE"/>
              </w:rPr>
              <w:t>% khối lượng thân.</w:t>
            </w:r>
            <w:r w:rsidRPr="00AA3C59">
              <w:rPr>
                <w:rFonts w:asciiTheme="majorHAnsi" w:hAnsiTheme="majorHAnsi" w:cstheme="majorHAnsi"/>
                <w:color w:val="FF0000"/>
                <w:sz w:val="22"/>
                <w:szCs w:val="22"/>
                <w:lang w:val="de-DE"/>
              </w:rPr>
              <w:t xml:space="preserve"> Thức ăn sau khi cho ăn 30 phút, được siphon, loại bỏ để giảm thiểu ô nhiễm.</w:t>
            </w:r>
          </w:p>
          <w:p w14:paraId="4102969D"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 Thay nước: </w:t>
            </w:r>
            <w:r w:rsidR="0059588C" w:rsidRPr="00AA3C59">
              <w:rPr>
                <w:rFonts w:asciiTheme="majorHAnsi" w:hAnsiTheme="majorHAnsi" w:cstheme="majorHAnsi"/>
                <w:color w:val="FF0000"/>
                <w:sz w:val="22"/>
                <w:szCs w:val="22"/>
                <w:lang w:val="de-DE"/>
              </w:rPr>
              <w:t>hệ thống bể nuôi được gắn với hệ thống lọc sinh học tuần hoàn chung cho 3</w:t>
            </w:r>
            <w:r w:rsidR="00D16EF0"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w:t>
            </w:r>
            <w:r w:rsidR="00D16EF0"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4 bể hoặc riêng từng bể, do đó, lượng nước nhìn chung không cần thay hàng ngày hoặc chỉ thay khoảng 30% mỗi tuần. Tuy nhiên, để đảm bảo độ mặn ổn định, lượng nước ngọt khoảng 5 – 10 lít được bổ sung vào bể mỗi ngày nhằm b</w:t>
            </w:r>
            <w:r w:rsidR="00D16EF0" w:rsidRPr="00AA3C59">
              <w:rPr>
                <w:rFonts w:asciiTheme="majorHAnsi" w:hAnsiTheme="majorHAnsi" w:cstheme="majorHAnsi"/>
                <w:color w:val="FF0000"/>
                <w:sz w:val="22"/>
                <w:szCs w:val="22"/>
                <w:lang w:val="de-DE"/>
              </w:rPr>
              <w:t xml:space="preserve">ù </w:t>
            </w:r>
            <w:r w:rsidR="0059588C" w:rsidRPr="00AA3C59">
              <w:rPr>
                <w:rFonts w:asciiTheme="majorHAnsi" w:hAnsiTheme="majorHAnsi" w:cstheme="majorHAnsi"/>
                <w:color w:val="FF0000"/>
                <w:sz w:val="22"/>
                <w:szCs w:val="22"/>
                <w:lang w:val="de-DE"/>
              </w:rPr>
              <w:t xml:space="preserve">lại lượng nước bay hơi. Chế độ chiếu sáng tự nhiên, dưới mái che là tôn, </w:t>
            </w:r>
            <w:r w:rsidRPr="00AA3C59">
              <w:rPr>
                <w:rFonts w:asciiTheme="majorHAnsi" w:hAnsiTheme="majorHAnsi" w:cstheme="majorHAnsi"/>
                <w:color w:val="FF0000"/>
                <w:sz w:val="22"/>
                <w:szCs w:val="22"/>
                <w:lang w:val="de-DE"/>
              </w:rPr>
              <w:t>12</w:t>
            </w:r>
            <w:r w:rsidR="0059588C" w:rsidRPr="00AA3C59">
              <w:rPr>
                <w:rFonts w:asciiTheme="majorHAnsi" w:hAnsiTheme="majorHAnsi" w:cstheme="majorHAnsi"/>
                <w:color w:val="FF0000"/>
                <w:sz w:val="22"/>
                <w:szCs w:val="22"/>
                <w:lang w:val="de-DE"/>
              </w:rPr>
              <w:t xml:space="preserve"> giờ sáng : 12 giờ tối</w:t>
            </w:r>
            <w:r w:rsidRPr="00AA3C59">
              <w:rPr>
                <w:rFonts w:asciiTheme="majorHAnsi" w:hAnsiTheme="majorHAnsi" w:cstheme="majorHAnsi"/>
                <w:color w:val="FF0000"/>
                <w:sz w:val="22"/>
                <w:szCs w:val="22"/>
                <w:lang w:val="de-DE"/>
              </w:rPr>
              <w:t>. Các yếu tố môi trường được theo dõi và duy trì trong ph</w:t>
            </w:r>
            <w:r w:rsidR="0059588C" w:rsidRPr="00AA3C59">
              <w:rPr>
                <w:rFonts w:asciiTheme="majorHAnsi" w:hAnsiTheme="majorHAnsi" w:cstheme="majorHAnsi"/>
                <w:color w:val="FF0000"/>
                <w:sz w:val="22"/>
                <w:szCs w:val="22"/>
                <w:lang w:val="de-DE"/>
              </w:rPr>
              <w:t>ạm vi thích hợp</w:t>
            </w:r>
            <w:r w:rsidRPr="00AA3C59">
              <w:rPr>
                <w:rFonts w:asciiTheme="majorHAnsi" w:hAnsiTheme="majorHAnsi" w:cstheme="majorHAnsi"/>
                <w:color w:val="FF0000"/>
                <w:sz w:val="22"/>
                <w:szCs w:val="22"/>
                <w:lang w:val="de-DE"/>
              </w:rPr>
              <w:t>.</w:t>
            </w:r>
          </w:p>
          <w:p w14:paraId="1B58EE50" w14:textId="77777777" w:rsidR="0059588C" w:rsidRPr="00AA3C59" w:rsidRDefault="0059588C"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Trong quá trình chăm sóc quản lý, cá bố mẹ được quan sát, ghi chép thông tin, đặc biệt là theo dõi các biểu hiện, tập tính sinh sản để có biện pháp kịp thời. Thông thường, tùy kích cỡ cá bố mẹ, sau 3 – 6 tháng nuôi, cá kết cặp sinh sản. Tiến hành theo dõi, mô tả tập tính sinh sản, đẻ trứng, thụ tinh và chăm sóc trứng. Theo dõi sự thay đổi màu sắc của trứng để chuyển trứng vào vể ấp nở, thông thường như trên cá khoang cổ là khoảng 6 – 10 ngày tùy nhiệt độ và căn cứ vào mống bạc ở mắt và má để thu chuyển trứng. Trứng được </w:t>
            </w:r>
            <w:r w:rsidRPr="00AA3C59">
              <w:rPr>
                <w:rFonts w:asciiTheme="majorHAnsi" w:hAnsiTheme="majorHAnsi" w:cstheme="majorHAnsi"/>
                <w:color w:val="FF0000"/>
                <w:sz w:val="22"/>
                <w:szCs w:val="22"/>
                <w:lang w:val="de-DE"/>
              </w:rPr>
              <w:lastRenderedPageBreak/>
              <w:t>nở vào ban đêm (18h – 20h) và ấu trùng được bố trí ương nuôi vào sáng ngày hôm sau. Giá thể sau khi trứng đã nở hết, được chuyển lại bể cá bố mẹ chuẩn bị cho các đợt đẻ tiếp theo.</w:t>
            </w:r>
          </w:p>
          <w:p w14:paraId="3DBB2E68" w14:textId="77777777" w:rsidR="00D23A14" w:rsidRPr="00AA3C59" w:rsidRDefault="0059588C"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14.2.3. Kỹ thuật ương cá bột </w:t>
            </w:r>
            <w:r w:rsidR="00AF0E49" w:rsidRPr="00AA3C59">
              <w:rPr>
                <w:rFonts w:asciiTheme="majorHAnsi" w:hAnsiTheme="majorHAnsi" w:cstheme="majorHAnsi"/>
                <w:i/>
                <w:color w:val="FF0000"/>
                <w:sz w:val="22"/>
                <w:szCs w:val="22"/>
                <w:lang w:val="de-DE"/>
              </w:rPr>
              <w:t xml:space="preserve">(ấu trùng) </w:t>
            </w:r>
            <w:r w:rsidRPr="00AA3C59">
              <w:rPr>
                <w:rFonts w:asciiTheme="majorHAnsi" w:hAnsiTheme="majorHAnsi" w:cstheme="majorHAnsi"/>
                <w:i/>
                <w:color w:val="FF0000"/>
                <w:sz w:val="22"/>
                <w:szCs w:val="22"/>
                <w:lang w:val="de-DE"/>
              </w:rPr>
              <w:t xml:space="preserve">lên cá </w:t>
            </w:r>
            <w:r w:rsidR="00AF0E49" w:rsidRPr="00AA3C59">
              <w:rPr>
                <w:rFonts w:asciiTheme="majorHAnsi" w:hAnsiTheme="majorHAnsi" w:cstheme="majorHAnsi"/>
                <w:i/>
                <w:color w:val="FF0000"/>
                <w:sz w:val="22"/>
                <w:szCs w:val="22"/>
                <w:lang w:val="de-DE"/>
              </w:rPr>
              <w:t>giống</w:t>
            </w:r>
          </w:p>
          <w:p w14:paraId="50F0203A" w14:textId="77777777" w:rsidR="00D23A14"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59588C" w:rsidRPr="00AA3C59">
              <w:rPr>
                <w:rFonts w:asciiTheme="majorHAnsi" w:hAnsiTheme="majorHAnsi" w:cstheme="majorHAnsi"/>
                <w:color w:val="FF0000"/>
                <w:sz w:val="22"/>
                <w:szCs w:val="22"/>
                <w:lang w:val="de-DE"/>
              </w:rPr>
              <w:t>Dựa trên tham khảo từ kinh nghiệm sản xuất giống các loài cá khoang cổ. Ấu trùng cá hề maroon cũng được ương với mật độ ban đầu khoảng 2 – 3 con</w:t>
            </w:r>
            <w:r w:rsidRPr="00AA3C59">
              <w:rPr>
                <w:rFonts w:asciiTheme="majorHAnsi" w:hAnsiTheme="majorHAnsi" w:cstheme="majorHAnsi"/>
                <w:color w:val="FF0000"/>
                <w:sz w:val="22"/>
                <w:szCs w:val="22"/>
                <w:lang w:val="de-DE"/>
              </w:rPr>
              <w:t>/L.</w:t>
            </w:r>
          </w:p>
          <w:p w14:paraId="27111FBF" w14:textId="77777777" w:rsidR="00AF0E49" w:rsidRPr="00AA3C59" w:rsidRDefault="00D23A14"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 </w:t>
            </w:r>
            <w:r w:rsidR="00AF0E49" w:rsidRPr="00AA3C59">
              <w:rPr>
                <w:rFonts w:asciiTheme="majorHAnsi" w:hAnsiTheme="majorHAnsi" w:cstheme="majorHAnsi"/>
                <w:color w:val="FF0000"/>
                <w:sz w:val="22"/>
                <w:szCs w:val="22"/>
                <w:lang w:val="de-DE"/>
              </w:rPr>
              <w:t xml:space="preserve">Thức ăn sống gồm tảo, luân trùng và Artemia. </w:t>
            </w:r>
            <w:r w:rsidR="00EE620F" w:rsidRPr="00AA3C59">
              <w:rPr>
                <w:rFonts w:asciiTheme="majorHAnsi" w:hAnsiTheme="majorHAnsi" w:cstheme="majorHAnsi"/>
                <w:color w:val="FF0000"/>
                <w:sz w:val="22"/>
                <w:szCs w:val="22"/>
                <w:lang w:val="de-DE"/>
              </w:rPr>
              <w:t>Tảo giống là loài</w:t>
            </w:r>
            <w:r w:rsidRPr="00AA3C59">
              <w:rPr>
                <w:rFonts w:asciiTheme="majorHAnsi" w:hAnsiTheme="majorHAnsi" w:cstheme="majorHAnsi"/>
                <w:color w:val="FF0000"/>
                <w:sz w:val="22"/>
                <w:szCs w:val="22"/>
                <w:lang w:val="de-DE"/>
              </w:rPr>
              <w:t xml:space="preserve"> </w:t>
            </w:r>
            <w:r w:rsidRPr="00AA3C59">
              <w:rPr>
                <w:rFonts w:asciiTheme="majorHAnsi" w:hAnsiTheme="majorHAnsi" w:cstheme="majorHAnsi"/>
                <w:i/>
                <w:color w:val="FF0000"/>
                <w:sz w:val="22"/>
                <w:szCs w:val="22"/>
                <w:lang w:val="de-DE"/>
              </w:rPr>
              <w:t>N</w:t>
            </w:r>
            <w:r w:rsidR="00C94461" w:rsidRPr="00AA3C59">
              <w:rPr>
                <w:rFonts w:asciiTheme="majorHAnsi" w:hAnsiTheme="majorHAnsi" w:cstheme="majorHAnsi"/>
                <w:i/>
                <w:color w:val="FF0000"/>
                <w:sz w:val="22"/>
                <w:szCs w:val="22"/>
                <w:lang w:val="de-DE"/>
              </w:rPr>
              <w:t>annochloropsis o</w:t>
            </w:r>
            <w:r w:rsidRPr="00AA3C59">
              <w:rPr>
                <w:rFonts w:asciiTheme="majorHAnsi" w:hAnsiTheme="majorHAnsi" w:cstheme="majorHAnsi"/>
                <w:i/>
                <w:color w:val="FF0000"/>
                <w:sz w:val="22"/>
                <w:szCs w:val="22"/>
                <w:lang w:val="de-DE"/>
              </w:rPr>
              <w:t>culata</w:t>
            </w:r>
            <w:r w:rsidR="00AF0E49" w:rsidRPr="00AA3C59">
              <w:rPr>
                <w:rFonts w:asciiTheme="majorHAnsi" w:hAnsiTheme="majorHAnsi" w:cstheme="majorHAnsi"/>
                <w:color w:val="FF0000"/>
                <w:sz w:val="22"/>
                <w:szCs w:val="22"/>
                <w:lang w:val="de-DE"/>
              </w:rPr>
              <w:t xml:space="preserve">, luân trùng </w:t>
            </w:r>
            <w:r w:rsidR="00AF0E49" w:rsidRPr="00AA3C59">
              <w:rPr>
                <w:rFonts w:asciiTheme="majorHAnsi" w:hAnsiTheme="majorHAnsi" w:cstheme="majorHAnsi"/>
                <w:i/>
                <w:color w:val="FF0000"/>
                <w:sz w:val="22"/>
                <w:szCs w:val="22"/>
                <w:lang w:val="de-DE"/>
              </w:rPr>
              <w:t>Brachionus plicatilis</w:t>
            </w:r>
            <w:r w:rsidR="00AF0E49" w:rsidRPr="00AA3C59">
              <w:rPr>
                <w:rFonts w:asciiTheme="majorHAnsi" w:hAnsiTheme="majorHAnsi" w:cstheme="majorHAnsi"/>
                <w:color w:val="FF0000"/>
                <w:sz w:val="22"/>
                <w:szCs w:val="22"/>
                <w:lang w:val="de-DE"/>
              </w:rPr>
              <w:t xml:space="preserve"> và Artemia là </w:t>
            </w:r>
            <w:r w:rsidR="00AF0E49" w:rsidRPr="00AA3C59">
              <w:rPr>
                <w:rFonts w:asciiTheme="majorHAnsi" w:hAnsiTheme="majorHAnsi" w:cstheme="majorHAnsi"/>
                <w:i/>
                <w:color w:val="FF0000"/>
                <w:sz w:val="22"/>
                <w:szCs w:val="22"/>
                <w:lang w:val="de-DE"/>
              </w:rPr>
              <w:t>Artemia franciscana</w:t>
            </w:r>
            <w:r w:rsidR="00AF0E49" w:rsidRPr="00AA3C59">
              <w:rPr>
                <w:rFonts w:asciiTheme="majorHAnsi" w:hAnsiTheme="majorHAnsi" w:cstheme="majorHAnsi"/>
                <w:color w:val="FF0000"/>
                <w:sz w:val="22"/>
                <w:szCs w:val="22"/>
                <w:lang w:val="de-DE"/>
              </w:rPr>
              <w:t xml:space="preserve"> </w:t>
            </w:r>
            <w:r w:rsidRPr="00AA3C59">
              <w:rPr>
                <w:rFonts w:asciiTheme="majorHAnsi" w:hAnsiTheme="majorHAnsi" w:cstheme="majorHAnsi"/>
                <w:color w:val="FF0000"/>
                <w:sz w:val="22"/>
                <w:szCs w:val="22"/>
                <w:lang w:val="de-DE"/>
              </w:rPr>
              <w:t xml:space="preserve">được </w:t>
            </w:r>
            <w:r w:rsidR="00C94461" w:rsidRPr="00AA3C59">
              <w:rPr>
                <w:rFonts w:asciiTheme="majorHAnsi" w:hAnsiTheme="majorHAnsi" w:cstheme="majorHAnsi"/>
                <w:color w:val="FF0000"/>
                <w:sz w:val="22"/>
                <w:szCs w:val="22"/>
                <w:lang w:val="de-DE"/>
              </w:rPr>
              <w:t>mua từ các cơ sở cung cấp uy tín tại Nha Trang</w:t>
            </w:r>
            <w:r w:rsidR="00AF0E49" w:rsidRPr="00AA3C59">
              <w:rPr>
                <w:rFonts w:asciiTheme="majorHAnsi" w:hAnsiTheme="majorHAnsi" w:cstheme="majorHAnsi"/>
                <w:color w:val="FF0000"/>
                <w:sz w:val="22"/>
                <w:szCs w:val="22"/>
                <w:lang w:val="de-DE"/>
              </w:rPr>
              <w:t xml:space="preserve">. Thức ăn sống được nuôi, thu, ấp nở theo quy trình phổ biến hiện áp dụng ở các trại sản xuất giống hải sản ở Khánh Hòa cũng như cả nước. </w:t>
            </w:r>
          </w:p>
          <w:p w14:paraId="56FBB196" w14:textId="77777777" w:rsidR="0053073E" w:rsidRPr="00AA3C59" w:rsidRDefault="0053073E" w:rsidP="0053073E">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Thức ăn: tảo </w:t>
            </w:r>
            <w:r w:rsidRPr="00AA3C59">
              <w:rPr>
                <w:rFonts w:asciiTheme="majorHAnsi" w:hAnsiTheme="majorHAnsi" w:cstheme="majorHAnsi"/>
                <w:i/>
                <w:color w:val="FF0000"/>
                <w:sz w:val="22"/>
                <w:szCs w:val="22"/>
                <w:lang w:val="de-DE"/>
              </w:rPr>
              <w:t>Nannochloropsis oculata</w:t>
            </w:r>
            <w:r w:rsidRPr="00AA3C59">
              <w:rPr>
                <w:rFonts w:asciiTheme="majorHAnsi" w:hAnsiTheme="majorHAnsi" w:cstheme="majorHAnsi"/>
                <w:color w:val="FF0000"/>
                <w:sz w:val="22"/>
                <w:szCs w:val="22"/>
                <w:lang w:val="de-DE"/>
              </w:rPr>
              <w:t xml:space="preserve"> được cấp vào ngay sáng ngày hôm sau nhằm ổn định chất lượng nước và làm thức ăn cho động vật phù du. Thức ăn là sự kết hợp giữa luân trùng và Artemia. Từ ngày thứ 1 – 5, ấu trùng được cho ăn luân trùng với mật độ từ 10 – 20 con/ml, từ ngày thứ 3 – 18 ấu trùng được cho ăn nauplius Artemia, từ ngày thứ 15 trở đi ấu trùng bắt đầu được tập cho ăn thức ăn công nghiệp INVE với các kích cỡ phù hợp. Tảo được cấp vào bể ương với mật độ khoảng 50.000 tế bào/ml trong suốt thời kỳ sử dụng thức ăn sống (ngày 1 – 20) nhằm ổn định môi trường và duy trì chất lượng của động vật phù du. Bể ương là bể nước tĩnh, chất lượng nước được duy trì nhờ tảo và thay 20 - 50%/ngày tùy điều kiện cụ thể.</w:t>
            </w:r>
          </w:p>
          <w:p w14:paraId="10D8A11C" w14:textId="77777777" w:rsidR="00AB7EB1" w:rsidRPr="00AA3C59" w:rsidRDefault="0053073E" w:rsidP="0055279C">
            <w:pPr>
              <w:widowControl w:val="0"/>
              <w:spacing w:before="60" w:after="60" w:line="300" w:lineRule="auto"/>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14.2.4</w:t>
            </w:r>
            <w:r w:rsidR="00AB7EB1" w:rsidRPr="00AA3C59">
              <w:rPr>
                <w:rFonts w:asciiTheme="majorHAnsi" w:hAnsiTheme="majorHAnsi" w:cstheme="majorHAnsi"/>
                <w:i/>
                <w:color w:val="FF0000"/>
                <w:sz w:val="22"/>
                <w:szCs w:val="22"/>
                <w:lang w:val="de-DE"/>
              </w:rPr>
              <w:t>. Phương pháp bố trí thí nghiệm</w:t>
            </w:r>
          </w:p>
          <w:p w14:paraId="61A96BF0" w14:textId="77777777" w:rsidR="00AB7EB1" w:rsidRPr="00AA3C59" w:rsidRDefault="0053073E" w:rsidP="0055279C">
            <w:pPr>
              <w:widowControl w:val="0"/>
              <w:spacing w:before="60" w:after="60" w:line="300"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AB7EB1" w:rsidRPr="00AA3C59">
              <w:rPr>
                <w:rFonts w:asciiTheme="majorHAnsi" w:hAnsiTheme="majorHAnsi" w:cstheme="majorHAnsi"/>
                <w:color w:val="FF0000"/>
                <w:sz w:val="22"/>
                <w:szCs w:val="22"/>
                <w:lang w:val="de-DE"/>
              </w:rPr>
              <w:t xml:space="preserve">.1. </w:t>
            </w:r>
            <w:r w:rsidRPr="00AA3C59">
              <w:rPr>
                <w:rFonts w:asciiTheme="majorHAnsi" w:hAnsiTheme="majorHAnsi" w:cstheme="majorHAnsi"/>
                <w:color w:val="FF0000"/>
                <w:sz w:val="22"/>
                <w:szCs w:val="22"/>
                <w:lang w:val="de-DE"/>
              </w:rPr>
              <w:t>Nuôi vỗ thành thục và cho sinh sản cá hề maroon</w:t>
            </w:r>
          </w:p>
          <w:p w14:paraId="3B9EBBF1" w14:textId="77777777" w:rsidR="00AB7EB1" w:rsidRPr="00AA3C59" w:rsidRDefault="00AB7EB1" w:rsidP="0055279C">
            <w:pPr>
              <w:widowControl w:val="0"/>
              <w:spacing w:before="60" w:after="60" w:line="300"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w:t>
            </w:r>
            <w:r w:rsidR="0053073E" w:rsidRPr="00AA3C59">
              <w:rPr>
                <w:rFonts w:asciiTheme="majorHAnsi" w:hAnsiTheme="majorHAnsi" w:cstheme="majorHAnsi"/>
                <w:i/>
                <w:color w:val="FF0000"/>
                <w:sz w:val="22"/>
                <w:szCs w:val="22"/>
                <w:lang w:val="de-DE"/>
              </w:rPr>
              <w:t xml:space="preserve">Thuần dưỡng và </w:t>
            </w:r>
            <w:r w:rsidRPr="00AA3C59">
              <w:rPr>
                <w:rFonts w:asciiTheme="majorHAnsi" w:hAnsiTheme="majorHAnsi" w:cstheme="majorHAnsi"/>
                <w:i/>
                <w:color w:val="FF0000"/>
                <w:sz w:val="22"/>
                <w:szCs w:val="22"/>
                <w:lang w:val="de-DE"/>
              </w:rPr>
              <w:t>nuôi vỗ cá bố mẹ:</w:t>
            </w:r>
          </w:p>
          <w:p w14:paraId="539CD9A7" w14:textId="77777777" w:rsidR="00AB7EB1" w:rsidRPr="00AA3C59" w:rsidRDefault="00AB7EB1"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Cá hề maroon bố mẹ và hậu bị</w:t>
            </w:r>
            <w:r w:rsidR="00F964A0" w:rsidRPr="00AA3C59">
              <w:rPr>
                <w:rFonts w:asciiTheme="majorHAnsi" w:hAnsiTheme="majorHAnsi" w:cstheme="majorHAnsi"/>
                <w:color w:val="FF0000"/>
                <w:sz w:val="22"/>
                <w:szCs w:val="22"/>
                <w:lang w:val="de-DE"/>
              </w:rPr>
              <w:t>, 10 cặp,</w:t>
            </w:r>
            <w:r w:rsidRPr="00AA3C59">
              <w:rPr>
                <w:rFonts w:asciiTheme="majorHAnsi" w:hAnsiTheme="majorHAnsi" w:cstheme="majorHAnsi"/>
                <w:color w:val="FF0000"/>
                <w:sz w:val="22"/>
                <w:szCs w:val="22"/>
                <w:lang w:val="de-DE"/>
              </w:rPr>
              <w:t xml:space="preserve"> sau khi mua về, được xử lý và thả vào các bể nuôi theo cặp, mỗi cặp gồm 1 con to và 1 con nhỏ. Cá bố mẹ được cho ăn thức ăn chế biến, 4 lần/ngày.</w:t>
            </w:r>
          </w:p>
          <w:p w14:paraId="4356B1FC" w14:textId="77777777" w:rsidR="0053073E" w:rsidRPr="00AA3C59" w:rsidRDefault="00AB7EB1" w:rsidP="0053073E">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Hằng ngày tiến hành cho ăn, chăm sóc, quản lý môi trường và quan sát các tập tính hoạt động của cá. Khi cá thành thục, ghép đôi tiến hành theo dõi, mô tả các tập tính sinh sản.</w:t>
            </w:r>
            <w:r w:rsidR="0053073E" w:rsidRPr="00AA3C59">
              <w:rPr>
                <w:rFonts w:asciiTheme="majorHAnsi" w:hAnsiTheme="majorHAnsi" w:cstheme="majorHAnsi"/>
                <w:color w:val="FF0000"/>
                <w:sz w:val="22"/>
                <w:szCs w:val="22"/>
                <w:lang w:val="de-DE"/>
              </w:rPr>
              <w:t xml:space="preserve"> Các yếu tố môi trường trong hệ thống nuôi được theo dõi và duy trì ổn định trong suốt quá trình nuôi với nhiệt độ 27 – 31</w:t>
            </w:r>
            <w:r w:rsidR="0053073E" w:rsidRPr="00AA3C59">
              <w:rPr>
                <w:rFonts w:asciiTheme="majorHAnsi" w:hAnsiTheme="majorHAnsi" w:cstheme="majorHAnsi"/>
                <w:color w:val="FF0000"/>
                <w:sz w:val="22"/>
                <w:szCs w:val="22"/>
                <w:vertAlign w:val="superscript"/>
                <w:lang w:val="de-DE"/>
              </w:rPr>
              <w:t>o</w:t>
            </w:r>
            <w:r w:rsidR="0053073E" w:rsidRPr="00AA3C59">
              <w:rPr>
                <w:rFonts w:asciiTheme="majorHAnsi" w:hAnsiTheme="majorHAnsi" w:cstheme="majorHAnsi"/>
                <w:color w:val="FF0000"/>
                <w:sz w:val="22"/>
                <w:szCs w:val="22"/>
                <w:lang w:val="de-DE"/>
              </w:rPr>
              <w:t>C, độ mặn 33 - 35‰, pH 7,8 – 8,2, oxy hòa tan &gt; 5,0 mg/lít, TAN &lt; 2 mg/lít nhờ hệ thống lọc sinh học tuần hoàn, siphon (thức ăn thừa, chất thải) và chêm nước ngọt định kỳ.</w:t>
            </w:r>
          </w:p>
          <w:p w14:paraId="6FF6F3F9" w14:textId="77777777" w:rsidR="00AB7EB1" w:rsidRPr="00AA3C59" w:rsidRDefault="00AB7EB1"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đặc điểm xác định cá hề maroon thành thục tương tự như các loài cá khoang cổ mặc dù vẫn chưa rõ ràng. Do vậy, nghiên cứu này sẽ tập trung mô tả các đặc điểm để xác định cá thành thục hoàn toàn. Các tiêu chí được sử dụng để xác định cá thành thục bao gồm các đặc điểm về kích thước, bụng lớn, màu sắc sặc sỡ, có tập tính kết cặp và ve vãn, làm tổ, các đặc điểm hình thái ngoài của cơ quan sinh dục… Do số lượng cá hạn chế và giá cao nên </w:t>
            </w:r>
            <w:r w:rsidR="005C1980" w:rsidRPr="00AA3C59">
              <w:rPr>
                <w:rFonts w:asciiTheme="majorHAnsi" w:hAnsiTheme="majorHAnsi" w:cstheme="majorHAnsi"/>
                <w:color w:val="FF0000"/>
                <w:sz w:val="22"/>
                <w:szCs w:val="22"/>
                <w:lang w:val="de-DE"/>
              </w:rPr>
              <w:t xml:space="preserve">nghiên cứu hiện tại </w:t>
            </w:r>
            <w:r w:rsidRPr="00AA3C59">
              <w:rPr>
                <w:rFonts w:asciiTheme="majorHAnsi" w:hAnsiTheme="majorHAnsi" w:cstheme="majorHAnsi"/>
                <w:color w:val="FF0000"/>
                <w:sz w:val="22"/>
                <w:szCs w:val="22"/>
                <w:lang w:val="de-DE"/>
              </w:rPr>
              <w:t xml:space="preserve">không tiến hành giải phẫu và xác định sự phát triển tuyến sinh dục. </w:t>
            </w:r>
          </w:p>
          <w:p w14:paraId="6FFA9915" w14:textId="77777777" w:rsidR="00E311FC" w:rsidRPr="00AA3C59" w:rsidRDefault="00E311FC" w:rsidP="0055279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chỉ tiêu đánh giá gồm: tỷ lệ sống, tỷ lệ thành thục. Chi tiết phương pháp xác định được trình bày tại Mục 14.2.5.2. </w:t>
            </w:r>
          </w:p>
          <w:p w14:paraId="7BCF9DC1" w14:textId="77777777" w:rsidR="00AB7EB1" w:rsidRPr="00AA3C59" w:rsidRDefault="001E29B5"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w:t>
            </w:r>
            <w:r w:rsidR="00AB7EB1" w:rsidRPr="00AA3C59">
              <w:rPr>
                <w:rFonts w:asciiTheme="majorHAnsi" w:hAnsiTheme="majorHAnsi" w:cstheme="majorHAnsi"/>
                <w:i/>
                <w:color w:val="FF0000"/>
                <w:sz w:val="22"/>
                <w:szCs w:val="22"/>
                <w:lang w:val="de-DE"/>
              </w:rPr>
              <w:t>Mô tả tập tính kết cặp, giao phối, làm tổ, đẻ trứng và chăm sóc trứng</w:t>
            </w:r>
            <w:r w:rsidRPr="00AA3C59">
              <w:rPr>
                <w:rFonts w:asciiTheme="majorHAnsi" w:hAnsiTheme="majorHAnsi" w:cstheme="majorHAnsi"/>
                <w:i/>
                <w:color w:val="FF0000"/>
                <w:sz w:val="22"/>
                <w:szCs w:val="22"/>
                <w:lang w:val="de-DE"/>
              </w:rPr>
              <w:t>:</w:t>
            </w:r>
          </w:p>
          <w:p w14:paraId="66E4014D" w14:textId="77777777" w:rsidR="00AB7EB1" w:rsidRPr="00AA3C59" w:rsidRDefault="00AB7EB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Quan sát tập tính sinh sản của cá hề maroon trong 5 - 10 đợt đẻ trong điều kiện nuôi nhốt. Cá được nuôi trong các bể kính 100 L, đặt trong hệ thống lọc sinh học tuần hoàn. </w:t>
            </w:r>
            <w:r w:rsidR="0053073E" w:rsidRPr="00AA3C59">
              <w:rPr>
                <w:rFonts w:asciiTheme="majorHAnsi" w:hAnsiTheme="majorHAnsi" w:cstheme="majorHAnsi"/>
                <w:color w:val="FF0000"/>
                <w:sz w:val="22"/>
                <w:szCs w:val="22"/>
                <w:lang w:val="de-DE"/>
              </w:rPr>
              <w:t>Các yếu tố môi trường được duy trì trong phạm vi thích hợp với cá bố mẹ.</w:t>
            </w:r>
          </w:p>
          <w:p w14:paraId="5412E17B" w14:textId="77777777" w:rsidR="001E29B5" w:rsidRPr="00AA3C59" w:rsidRDefault="00AB7EB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Tiến hành quan sát các hoạt động của cá trước lúc sinh sản như quá trình rượt đuổi, kết cặp, làm tổ. Trong lúc sinh sản, quan sát các hoạt động đẻ trứng, thụ tinh, chăm sóc và bảo vệ trứng. Trạng thái chung của cá sau khi sinh sản. </w:t>
            </w:r>
          </w:p>
          <w:p w14:paraId="736104D8" w14:textId="77777777" w:rsidR="00E311FC" w:rsidRPr="00AA3C59" w:rsidRDefault="00AB7EB1" w:rsidP="00E311FC">
            <w:pPr>
              <w:widowControl w:val="0"/>
              <w:spacing w:before="60" w:after="60" w:line="300"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Các chỉ tiêu đánh giá quá trình </w:t>
            </w:r>
            <w:r w:rsidR="00E311FC" w:rsidRPr="00AA3C59">
              <w:rPr>
                <w:rFonts w:asciiTheme="majorHAnsi" w:hAnsiTheme="majorHAnsi" w:cstheme="majorHAnsi"/>
                <w:color w:val="FF0000"/>
                <w:sz w:val="22"/>
                <w:szCs w:val="22"/>
                <w:lang w:val="de-DE"/>
              </w:rPr>
              <w:t xml:space="preserve">cho sinh sản </w:t>
            </w:r>
            <w:r w:rsidRPr="00AA3C59">
              <w:rPr>
                <w:rFonts w:asciiTheme="majorHAnsi" w:hAnsiTheme="majorHAnsi" w:cstheme="majorHAnsi"/>
                <w:color w:val="FF0000"/>
                <w:sz w:val="22"/>
                <w:szCs w:val="22"/>
                <w:lang w:val="de-DE"/>
              </w:rPr>
              <w:t xml:space="preserve">cá </w:t>
            </w:r>
            <w:r w:rsidR="001E29B5" w:rsidRPr="00AA3C59">
              <w:rPr>
                <w:rFonts w:asciiTheme="majorHAnsi" w:hAnsiTheme="majorHAnsi" w:cstheme="majorHAnsi"/>
                <w:color w:val="FF0000"/>
                <w:sz w:val="22"/>
                <w:szCs w:val="22"/>
                <w:lang w:val="de-DE"/>
              </w:rPr>
              <w:t>hề maroon b</w:t>
            </w:r>
            <w:r w:rsidRPr="00AA3C59">
              <w:rPr>
                <w:rFonts w:asciiTheme="majorHAnsi" w:hAnsiTheme="majorHAnsi" w:cstheme="majorHAnsi"/>
                <w:color w:val="FF0000"/>
                <w:sz w:val="22"/>
                <w:szCs w:val="22"/>
                <w:lang w:val="de-DE"/>
              </w:rPr>
              <w:t xml:space="preserve">ố mẹ bao gồm: </w:t>
            </w:r>
            <w:r w:rsidR="00E311FC" w:rsidRPr="00AA3C59">
              <w:rPr>
                <w:rFonts w:asciiTheme="majorHAnsi" w:hAnsiTheme="majorHAnsi" w:cstheme="majorHAnsi"/>
                <w:color w:val="FF0000"/>
                <w:sz w:val="22"/>
                <w:szCs w:val="22"/>
                <w:lang w:val="de-DE"/>
              </w:rPr>
              <w:t>tỷ lệ đẻ</w:t>
            </w:r>
            <w:r w:rsidRPr="00AA3C59">
              <w:rPr>
                <w:rFonts w:asciiTheme="majorHAnsi" w:hAnsiTheme="majorHAnsi" w:cstheme="majorHAnsi"/>
                <w:color w:val="FF0000"/>
                <w:sz w:val="22"/>
                <w:szCs w:val="22"/>
                <w:lang w:val="de-DE"/>
              </w:rPr>
              <w:t xml:space="preserve">, thời gian tái phát dục, sức sinh sản thực tế </w:t>
            </w:r>
            <w:r w:rsidR="001E29B5" w:rsidRPr="00AA3C59">
              <w:rPr>
                <w:rFonts w:asciiTheme="majorHAnsi" w:hAnsiTheme="majorHAnsi" w:cstheme="majorHAnsi"/>
                <w:color w:val="FF0000"/>
                <w:sz w:val="22"/>
                <w:szCs w:val="22"/>
                <w:lang w:val="de-DE"/>
              </w:rPr>
              <w:t>(số lượng trứng/lần đẻ/cặp cá bố mẹ)</w:t>
            </w:r>
            <w:r w:rsidR="00E311FC" w:rsidRPr="00AA3C59">
              <w:rPr>
                <w:rFonts w:asciiTheme="majorHAnsi" w:hAnsiTheme="majorHAnsi" w:cstheme="majorHAnsi"/>
                <w:color w:val="FF0000"/>
                <w:sz w:val="22"/>
                <w:szCs w:val="22"/>
                <w:lang w:val="de-DE"/>
              </w:rPr>
              <w:t xml:space="preserve">, tỷ lệ thụ tinh </w:t>
            </w:r>
            <w:r w:rsidRPr="00AA3C59">
              <w:rPr>
                <w:rFonts w:asciiTheme="majorHAnsi" w:hAnsiTheme="majorHAnsi" w:cstheme="majorHAnsi"/>
                <w:color w:val="FF0000"/>
                <w:sz w:val="22"/>
                <w:szCs w:val="22"/>
                <w:lang w:val="de-DE"/>
              </w:rPr>
              <w:t>và tỷ lệ nở.</w:t>
            </w:r>
            <w:r w:rsidR="00E311FC" w:rsidRPr="00AA3C59">
              <w:rPr>
                <w:rFonts w:asciiTheme="majorHAnsi" w:hAnsiTheme="majorHAnsi" w:cstheme="majorHAnsi"/>
                <w:color w:val="FF0000"/>
                <w:sz w:val="22"/>
                <w:szCs w:val="22"/>
                <w:lang w:val="de-DE"/>
              </w:rPr>
              <w:t xml:space="preserve"> Chi tiết phương pháp </w:t>
            </w:r>
            <w:r w:rsidR="00E311FC" w:rsidRPr="00AA3C59">
              <w:rPr>
                <w:rFonts w:asciiTheme="majorHAnsi" w:hAnsiTheme="majorHAnsi" w:cstheme="majorHAnsi"/>
                <w:color w:val="FF0000"/>
                <w:sz w:val="22"/>
                <w:szCs w:val="22"/>
                <w:lang w:val="de-DE"/>
              </w:rPr>
              <w:lastRenderedPageBreak/>
              <w:t xml:space="preserve">xác định được trình bày tại Mục 14.2.5.2. </w:t>
            </w:r>
          </w:p>
          <w:p w14:paraId="6C03D883" w14:textId="77777777" w:rsidR="00AB7EB1" w:rsidRPr="00AA3C59" w:rsidRDefault="001E29B5"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Theo dõi thời gian phát triển phôi và biến thái ấu trùng:</w:t>
            </w:r>
          </w:p>
          <w:p w14:paraId="6A961824" w14:textId="77777777" w:rsidR="0055279C" w:rsidRPr="00AA3C59" w:rsidRDefault="001E29B5"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Do hạn chế về cơ sở vật chất thí nghiệm, và sự nhạy cảm của cá bố mẹ với các nhân tố gây stress trong quá trình nuôi, quá trình phát triển phôi được tham khảo dựa trên các tài liệu đã được </w:t>
            </w:r>
            <w:r w:rsidR="005C1980" w:rsidRPr="00AA3C59">
              <w:rPr>
                <w:rFonts w:asciiTheme="majorHAnsi" w:hAnsiTheme="majorHAnsi" w:cstheme="majorHAnsi"/>
                <w:color w:val="FF0000"/>
                <w:sz w:val="22"/>
                <w:szCs w:val="22"/>
                <w:lang w:val="de-DE"/>
              </w:rPr>
              <w:t xml:space="preserve">công bố trên loài cá hề maroon. Kim et al. (2009) và </w:t>
            </w:r>
            <w:r w:rsidR="005C1980" w:rsidRPr="00AA3C59">
              <w:rPr>
                <w:rFonts w:asciiTheme="majorHAnsi" w:hAnsiTheme="majorHAnsi" w:cstheme="majorHAnsi"/>
                <w:color w:val="FF0000"/>
                <w:sz w:val="22"/>
                <w:szCs w:val="22"/>
              </w:rPr>
              <w:t xml:space="preserve">Mahdu et al. (2012) đã mô tả chi tiết các giai đoạn phát triển phôi và biến thái ấu trùng – con giống (60 ngày, 3,0 cm) của cá hề maroon sản xuất tại Hàn Quốc và Ấn Độ. </w:t>
            </w:r>
            <w:r w:rsidRPr="00AA3C59">
              <w:rPr>
                <w:rFonts w:asciiTheme="majorHAnsi" w:hAnsiTheme="majorHAnsi" w:cstheme="majorHAnsi"/>
                <w:color w:val="FF0000"/>
                <w:sz w:val="22"/>
                <w:szCs w:val="22"/>
                <w:lang w:val="de-DE"/>
              </w:rPr>
              <w:t xml:space="preserve">Trong nghiên cứu hiện tại, </w:t>
            </w:r>
            <w:r w:rsidR="005C1980" w:rsidRPr="00AA3C59">
              <w:rPr>
                <w:rFonts w:asciiTheme="majorHAnsi" w:hAnsiTheme="majorHAnsi" w:cstheme="majorHAnsi"/>
                <w:color w:val="FF0000"/>
                <w:sz w:val="22"/>
                <w:szCs w:val="22"/>
                <w:lang w:val="de-DE"/>
              </w:rPr>
              <w:t xml:space="preserve">chúng tôi </w:t>
            </w:r>
            <w:r w:rsidRPr="00AA3C59">
              <w:rPr>
                <w:rFonts w:asciiTheme="majorHAnsi" w:hAnsiTheme="majorHAnsi" w:cstheme="majorHAnsi"/>
                <w:color w:val="FF0000"/>
                <w:sz w:val="22"/>
                <w:szCs w:val="22"/>
                <w:lang w:val="de-DE"/>
              </w:rPr>
              <w:t xml:space="preserve">chỉ tập trung theo dõi thời gian phát triển phôi trong quá trình ấp nở để xác định tương quan giữa thời gian ấp và nhiệt độ môi trường nước. </w:t>
            </w:r>
            <w:r w:rsidR="005C1980" w:rsidRPr="00AA3C59">
              <w:rPr>
                <w:rFonts w:asciiTheme="majorHAnsi" w:hAnsiTheme="majorHAnsi" w:cstheme="majorHAnsi"/>
                <w:color w:val="FF0000"/>
                <w:sz w:val="22"/>
                <w:szCs w:val="22"/>
                <w:lang w:val="de-DE"/>
              </w:rPr>
              <w:t xml:space="preserve">Điều này có ý nghĩa trong việc khuyến cáo thời gian ấp nở của trứng cá trong điều kiện thực tiễn ở nước ta. Sự phát triển phôi và ấu trùng được quan sát dựa trên sự biến đổi hình thái </w:t>
            </w:r>
            <w:r w:rsidR="0055279C" w:rsidRPr="00AA3C59">
              <w:rPr>
                <w:rFonts w:asciiTheme="majorHAnsi" w:hAnsiTheme="majorHAnsi" w:cstheme="majorHAnsi"/>
                <w:color w:val="FF0000"/>
                <w:sz w:val="22"/>
                <w:szCs w:val="22"/>
                <w:lang w:val="de-DE"/>
              </w:rPr>
              <w:t>ngoài màu phôi (từ vàng nhạt đến đen, bạc) và hình thái ấu trùng (</w:t>
            </w:r>
            <w:r w:rsidRPr="00AA3C59">
              <w:rPr>
                <w:rFonts w:asciiTheme="majorHAnsi" w:hAnsiTheme="majorHAnsi" w:cstheme="majorHAnsi"/>
                <w:color w:val="FF0000"/>
                <w:sz w:val="22"/>
                <w:szCs w:val="22"/>
                <w:lang w:val="de-DE"/>
              </w:rPr>
              <w:t xml:space="preserve">sự hình thành </w:t>
            </w:r>
            <w:r w:rsidR="0055279C" w:rsidRPr="00AA3C59">
              <w:rPr>
                <w:rFonts w:asciiTheme="majorHAnsi" w:hAnsiTheme="majorHAnsi" w:cstheme="majorHAnsi"/>
                <w:color w:val="FF0000"/>
                <w:sz w:val="22"/>
                <w:szCs w:val="22"/>
                <w:lang w:val="de-DE"/>
              </w:rPr>
              <w:t xml:space="preserve">sắc tố, </w:t>
            </w:r>
            <w:r w:rsidRPr="00AA3C59">
              <w:rPr>
                <w:rFonts w:asciiTheme="majorHAnsi" w:hAnsiTheme="majorHAnsi" w:cstheme="majorHAnsi"/>
                <w:color w:val="FF0000"/>
                <w:sz w:val="22"/>
                <w:szCs w:val="22"/>
                <w:lang w:val="de-DE"/>
              </w:rPr>
              <w:t>các khoang, vạch trên thân</w:t>
            </w:r>
            <w:r w:rsidR="0055279C" w:rsidRPr="00AA3C59">
              <w:rPr>
                <w:rFonts w:asciiTheme="majorHAnsi" w:hAnsiTheme="majorHAnsi" w:cstheme="majorHAnsi"/>
                <w:color w:val="FF0000"/>
                <w:sz w:val="22"/>
                <w:szCs w:val="22"/>
                <w:lang w:val="de-DE"/>
              </w:rPr>
              <w:t>) và chỉ tập trung vào các giai đoạn chính có ý nghĩa trong việc ấp nở trứng và ương ấu trùng.</w:t>
            </w:r>
          </w:p>
          <w:p w14:paraId="1B291557" w14:textId="77777777" w:rsidR="009A4951" w:rsidRPr="00AA3C59" w:rsidRDefault="009A4951"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Các chỉ tiêu đánh giá gồm: thời gian phát triển phôi, thời gian biến thái ấu trùng (cá bột – giống), kích thước phôi (dài, rộng), kích thước ấu trùng mới nở (chiều dài)... </w:t>
            </w:r>
          </w:p>
          <w:p w14:paraId="1224728A" w14:textId="77777777" w:rsidR="001E29B5" w:rsidRPr="00AA3C59" w:rsidRDefault="0053073E" w:rsidP="0055279C">
            <w:pPr>
              <w:widowControl w:val="0"/>
              <w:spacing w:before="60" w:after="60" w:line="302"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1E29B5" w:rsidRPr="00AA3C59">
              <w:rPr>
                <w:rFonts w:asciiTheme="majorHAnsi" w:hAnsiTheme="majorHAnsi" w:cstheme="majorHAnsi"/>
                <w:color w:val="FF0000"/>
                <w:sz w:val="22"/>
                <w:szCs w:val="22"/>
                <w:lang w:val="de-DE"/>
              </w:rPr>
              <w:t xml:space="preserve">.2. </w:t>
            </w:r>
            <w:r w:rsidRPr="00AA3C59">
              <w:rPr>
                <w:rFonts w:asciiTheme="majorHAnsi" w:hAnsiTheme="majorHAnsi" w:cstheme="majorHAnsi"/>
                <w:color w:val="FF0000"/>
                <w:sz w:val="22"/>
                <w:szCs w:val="22"/>
                <w:lang w:val="de-DE"/>
              </w:rPr>
              <w:t>Nghiên cứu xác định một số chỉ tiêu kỹ thuật cho ương ấu trùng cá hề maroon</w:t>
            </w:r>
          </w:p>
          <w:p w14:paraId="1B4AD9FF" w14:textId="77777777" w:rsidR="00F964A0" w:rsidRPr="00AA3C59" w:rsidRDefault="00F964A0" w:rsidP="0055279C">
            <w:pPr>
              <w:widowControl w:val="0"/>
              <w:spacing w:before="60" w:after="60" w:line="302"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Do cá hề maroon là đối tượng mới, để tiết kiện thời gian và kinh phí nghiên cứu, các kết quả ương nuôi ấu trùng cá khoang cổ đã được công bố gồm cá khoang cổ đỏ, nemo và cam được phân tích, đánh giá và áp dụng vào trong quá trình ương ấu trùng cá hề maroon. Thử nghiệm ương và tiến hành điều chỉnh cho phù hợp với loài cá này. Bên cạnh đó, một số thí nghiệm được thiết lập nhằm tìm ra thông số </w:t>
            </w:r>
            <w:r w:rsidR="005952F3" w:rsidRPr="00AA3C59">
              <w:rPr>
                <w:rFonts w:asciiTheme="majorHAnsi" w:hAnsiTheme="majorHAnsi" w:cstheme="majorHAnsi"/>
                <w:color w:val="FF0000"/>
                <w:sz w:val="22"/>
                <w:szCs w:val="22"/>
                <w:lang w:val="de-DE"/>
              </w:rPr>
              <w:t xml:space="preserve">kỹ thuật </w:t>
            </w:r>
            <w:r w:rsidRPr="00AA3C59">
              <w:rPr>
                <w:rFonts w:asciiTheme="majorHAnsi" w:hAnsiTheme="majorHAnsi" w:cstheme="majorHAnsi"/>
                <w:color w:val="FF0000"/>
                <w:sz w:val="22"/>
                <w:szCs w:val="22"/>
                <w:lang w:val="de-DE"/>
              </w:rPr>
              <w:t xml:space="preserve">tối ưu </w:t>
            </w:r>
            <w:r w:rsidR="005952F3" w:rsidRPr="00AA3C59">
              <w:rPr>
                <w:rFonts w:asciiTheme="majorHAnsi" w:hAnsiTheme="majorHAnsi" w:cstheme="majorHAnsi"/>
                <w:color w:val="FF0000"/>
                <w:sz w:val="22"/>
                <w:szCs w:val="22"/>
                <w:lang w:val="de-DE"/>
              </w:rPr>
              <w:t xml:space="preserve">cho </w:t>
            </w:r>
            <w:r w:rsidRPr="00AA3C59">
              <w:rPr>
                <w:rFonts w:asciiTheme="majorHAnsi" w:hAnsiTheme="majorHAnsi" w:cstheme="majorHAnsi"/>
                <w:color w:val="FF0000"/>
                <w:sz w:val="22"/>
                <w:szCs w:val="22"/>
                <w:lang w:val="de-DE"/>
              </w:rPr>
              <w:t>ương ấu trùng cá hề maroon.</w:t>
            </w:r>
          </w:p>
          <w:p w14:paraId="2199D884" w14:textId="77777777" w:rsidR="005952F3" w:rsidRPr="00AA3C59" w:rsidRDefault="005952F3" w:rsidP="005952F3">
            <w:pPr>
              <w:widowControl w:val="0"/>
              <w:spacing w:before="40" w:after="40" w:line="288"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Ảnh hưởng của hàm lượng DHA Protein Selco làm giàu lên kết quả ương ấu trùng (TN1)</w:t>
            </w:r>
          </w:p>
          <w:p w14:paraId="2614015E"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Thí nghiệm ảnh hưởng của hàm lượng DPS làm giàu thức ăn sống (luân trùng và Artemia) lên sinh trưởng và tỷ lệ sống của ấu trùng cá hề maroon được thực hiện từ giai đoạn mới nở đến 45 ngày tuổi. Ấu trùng cá hề maroon mới nở, được chia ngẫu nhiên vào 06 nghiệm thức thí nghiệm, mỗi nghiệm thức được thực hiện với 03 lần lặp. Cá được ương với mật độ 30 con/bể, trong thời gian thí nghiệm 45 ngày. </w:t>
            </w:r>
          </w:p>
          <w:p w14:paraId="68853C93"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
                <w:szCs w:val="22"/>
                <w:lang w:val="de-DE"/>
              </w:rPr>
            </w:pPr>
          </w:p>
          <w:p w14:paraId="5A71D3E7" w14:textId="77777777" w:rsidR="005952F3" w:rsidRPr="00AA3C59" w:rsidRDefault="00F0159B" w:rsidP="005952F3">
            <w:pPr>
              <w:widowControl w:val="0"/>
              <w:spacing w:before="40" w:after="40" w:line="288" w:lineRule="auto"/>
              <w:ind w:firstLine="993"/>
              <w:rPr>
                <w:rFonts w:asciiTheme="majorHAnsi" w:hAnsiTheme="majorHAnsi" w:cstheme="majorHAnsi"/>
                <w:color w:val="FF0000"/>
                <w:sz w:val="22"/>
                <w:szCs w:val="22"/>
                <w:lang w:val="de-DE"/>
              </w:rPr>
            </w:pPr>
            <w:r w:rsidRPr="00AA3C59">
              <w:rPr>
                <w:rFonts w:asciiTheme="majorHAnsi" w:hAnsiTheme="majorHAnsi" w:cstheme="majorHAnsi"/>
                <w:noProof/>
                <w:color w:val="FF0000"/>
                <w:sz w:val="22"/>
                <w:szCs w:val="22"/>
                <w:lang w:val="en-US"/>
              </w:rPr>
              <w:drawing>
                <wp:inline distT="0" distB="0" distL="0" distR="0" wp14:anchorId="2A5D73B7" wp14:editId="5E2D0F32">
                  <wp:extent cx="4712970" cy="285369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2970" cy="2853690"/>
                          </a:xfrm>
                          <a:prstGeom prst="rect">
                            <a:avLst/>
                          </a:prstGeom>
                          <a:noFill/>
                          <a:ln>
                            <a:noFill/>
                          </a:ln>
                        </pic:spPr>
                      </pic:pic>
                    </a:graphicData>
                  </a:graphic>
                </wp:inline>
              </w:drawing>
            </w:r>
          </w:p>
          <w:p w14:paraId="5BDB3276" w14:textId="77777777" w:rsidR="005952F3" w:rsidRPr="00AA3C59" w:rsidRDefault="005952F3" w:rsidP="005952F3">
            <w:pPr>
              <w:widowControl w:val="0"/>
              <w:spacing w:before="60" w:line="264" w:lineRule="auto"/>
              <w:jc w:val="center"/>
              <w:rPr>
                <w:rFonts w:asciiTheme="majorHAnsi" w:hAnsiTheme="majorHAnsi" w:cstheme="majorHAnsi"/>
                <w:b/>
                <w:color w:val="FF0000"/>
                <w:sz w:val="22"/>
                <w:szCs w:val="22"/>
                <w:lang w:val="de-DE"/>
              </w:rPr>
            </w:pPr>
            <w:r w:rsidRPr="00AA3C59">
              <w:rPr>
                <w:rFonts w:asciiTheme="majorHAnsi" w:hAnsiTheme="majorHAnsi" w:cstheme="majorHAnsi"/>
                <w:b/>
                <w:color w:val="FF0000"/>
                <w:sz w:val="22"/>
                <w:szCs w:val="22"/>
                <w:lang w:val="de-DE"/>
              </w:rPr>
              <w:t xml:space="preserve">Hình </w:t>
            </w:r>
            <w:r w:rsidR="00C56503" w:rsidRPr="00AA3C59">
              <w:rPr>
                <w:rFonts w:asciiTheme="majorHAnsi" w:hAnsiTheme="majorHAnsi" w:cstheme="majorHAnsi"/>
                <w:b/>
                <w:color w:val="FF0000"/>
                <w:sz w:val="22"/>
                <w:szCs w:val="22"/>
                <w:lang w:val="de-DE"/>
              </w:rPr>
              <w:t>3</w:t>
            </w:r>
            <w:r w:rsidRPr="00AA3C59">
              <w:rPr>
                <w:rFonts w:asciiTheme="majorHAnsi" w:hAnsiTheme="majorHAnsi" w:cstheme="majorHAnsi"/>
                <w:b/>
                <w:color w:val="FF0000"/>
                <w:sz w:val="22"/>
                <w:szCs w:val="22"/>
                <w:lang w:val="de-DE"/>
              </w:rPr>
              <w:t>. Sơ đồ bố trí thí nghiệm hàm lượng DPS làm giàu thức ăn sống</w:t>
            </w:r>
          </w:p>
          <w:p w14:paraId="032BC824" w14:textId="77777777" w:rsidR="00B06A9C" w:rsidRPr="00AA3C59" w:rsidRDefault="005952F3" w:rsidP="005952F3">
            <w:pPr>
              <w:widowControl w:val="0"/>
              <w:spacing w:before="40" w:after="40" w:line="288"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lang w:val="de-DE"/>
              </w:rPr>
              <w:t xml:space="preserve">Luân trùng và Artemia được làm giàu bằng DPS (INVE, Thái Lan, dạng bột cho luân trùng, dạng dịch cho Artemia) trước khi cho ấu trùng ăn. Luân trùng được làm giàu ngay sau khi thu trong khi Artemia sau khi nở 10 tiếng được thu làm giàu. </w:t>
            </w:r>
            <w:r w:rsidRPr="00AA3C59">
              <w:rPr>
                <w:rFonts w:asciiTheme="majorHAnsi" w:hAnsiTheme="majorHAnsi" w:cstheme="majorHAnsi"/>
                <w:color w:val="FF0000"/>
                <w:sz w:val="22"/>
                <w:szCs w:val="22"/>
              </w:rPr>
              <w:t xml:space="preserve">Mật độ làm giàu với luân trùng là 1.000 con/ml và Artemia là 20 con/ml. Thời gian làm giàu </w:t>
            </w:r>
            <w:r w:rsidR="00B06A9C" w:rsidRPr="00AA3C59">
              <w:rPr>
                <w:rFonts w:asciiTheme="majorHAnsi" w:hAnsiTheme="majorHAnsi" w:cstheme="majorHAnsi"/>
                <w:color w:val="FF0000"/>
                <w:sz w:val="22"/>
                <w:szCs w:val="22"/>
              </w:rPr>
              <w:t>là 6 tiếng</w:t>
            </w:r>
            <w:r w:rsidRPr="00AA3C59">
              <w:rPr>
                <w:rFonts w:asciiTheme="majorHAnsi" w:hAnsiTheme="majorHAnsi" w:cstheme="majorHAnsi"/>
                <w:color w:val="FF0000"/>
                <w:sz w:val="22"/>
                <w:szCs w:val="22"/>
              </w:rPr>
              <w:t xml:space="preserve">. Luân trùng và Artemia sau khi làm giàu được thu, rửa qua nước sạch và định </w:t>
            </w:r>
            <w:r w:rsidRPr="00AA3C59">
              <w:rPr>
                <w:rFonts w:asciiTheme="majorHAnsi" w:hAnsiTheme="majorHAnsi" w:cstheme="majorHAnsi"/>
                <w:color w:val="FF0000"/>
                <w:sz w:val="22"/>
                <w:szCs w:val="22"/>
              </w:rPr>
              <w:lastRenderedPageBreak/>
              <w:t xml:space="preserve">lượng trước khi cho ấu trùng cá hề maroon ăn, lần lượt là 20 và 2 con/ml. </w:t>
            </w:r>
          </w:p>
          <w:p w14:paraId="41A9B670" w14:textId="77777777" w:rsidR="005952F3" w:rsidRPr="00AA3C59" w:rsidRDefault="005952F3" w:rsidP="005952F3">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rPr>
              <w:t>Ấu trùng được cho ăn thức ăn sống trong suốt thời gian thí nghiệm, là sự kết hợp của luân trùng và Artemia</w:t>
            </w:r>
            <w:r w:rsidR="00B06A9C" w:rsidRPr="00AA3C59">
              <w:rPr>
                <w:rFonts w:asciiTheme="majorHAnsi" w:hAnsiTheme="majorHAnsi" w:cstheme="majorHAnsi"/>
                <w:color w:val="FF0000"/>
                <w:sz w:val="22"/>
                <w:szCs w:val="22"/>
              </w:rPr>
              <w:t>. Luân trùng được cho ăn từ ngày 0 – 5, Artemia được cho ăn từ ngày 4 – 45, thời gian đan xen 2 loại thức ăn này là 1 – 2 ngày</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de-DE"/>
              </w:rPr>
              <w:t xml:space="preserve">Bể thí nghiệm được bổ sung tảo </w:t>
            </w:r>
            <w:r w:rsidRPr="00AA3C59">
              <w:rPr>
                <w:rFonts w:asciiTheme="majorHAnsi" w:hAnsiTheme="majorHAnsi" w:cstheme="majorHAnsi"/>
                <w:i/>
                <w:color w:val="FF0000"/>
                <w:sz w:val="22"/>
                <w:szCs w:val="22"/>
                <w:lang w:val="de-DE"/>
              </w:rPr>
              <w:t>N. oculata</w:t>
            </w:r>
            <w:r w:rsidRPr="00AA3C59">
              <w:rPr>
                <w:rFonts w:asciiTheme="majorHAnsi" w:hAnsiTheme="majorHAnsi" w:cstheme="majorHAnsi"/>
                <w:color w:val="FF0000"/>
                <w:sz w:val="22"/>
                <w:szCs w:val="22"/>
                <w:lang w:val="de-DE"/>
              </w:rPr>
              <w:t xml:space="preserve"> với mật độ khoảng 50.000 tế bào/ml để ổn định môi trường và duy trì chất lượng dinh dưỡng của thức ăn sống. Chế độ cho ăn ở hai tuần đầu tiên là 02 lần/ngày (9h00 và 15h00). Sau hai tuần, chế độ cho ăn tăng thêm một lần vào lúc 12h00 để đáp ứng nhu cầu ngày càng cao của ấu trùng. Trước khi cho ăn, số lượng luân trùng và Artemia còn lại của lần ăn trước được định lượng để điều chỉnh lượng thức ăn bổ sung cho phù hợp.</w:t>
            </w:r>
          </w:p>
          <w:p w14:paraId="26C8CAB9" w14:textId="77777777" w:rsidR="005952F3" w:rsidRPr="00AA3C59" w:rsidRDefault="005952F3" w:rsidP="005952F3">
            <w:pPr>
              <w:widowControl w:val="0"/>
              <w:spacing w:before="40" w:after="40" w:line="288"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Chế độ chăm sóc, quản lý:</w:t>
            </w:r>
          </w:p>
          <w:p w14:paraId="0015D222" w14:textId="77777777" w:rsidR="005952F3" w:rsidRPr="00AA3C59" w:rsidRDefault="005952F3" w:rsidP="005952F3">
            <w:pPr>
              <w:widowControl w:val="0"/>
              <w:spacing w:before="40" w:after="40" w:line="288"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Hằng ngày, bể thí nghiệm được siphon và thay nước 2 lần/ngày, với tỷ lệ 30 - 50% tổng lượng nước trong bể. Ngoài yếu tố thí nghiệm, các yếu tố môi trường nước được xác định định kỳ (tùy từng yếu tố, chi tiết bên dưới) và được duy trì trong phạm vi thích hợp với nhiệt độ từ 27 – 31</w:t>
            </w:r>
            <w:r w:rsidRPr="00AA3C59">
              <w:rPr>
                <w:rFonts w:asciiTheme="majorHAnsi" w:hAnsiTheme="majorHAnsi" w:cstheme="majorHAnsi"/>
                <w:color w:val="FF0000"/>
                <w:sz w:val="22"/>
                <w:szCs w:val="22"/>
                <w:vertAlign w:val="superscript"/>
                <w:lang w:val="de-DE"/>
              </w:rPr>
              <w:t>o</w:t>
            </w:r>
            <w:r w:rsidRPr="00AA3C59">
              <w:rPr>
                <w:rFonts w:asciiTheme="majorHAnsi" w:hAnsiTheme="majorHAnsi" w:cstheme="majorHAnsi"/>
                <w:color w:val="FF0000"/>
                <w:sz w:val="22"/>
                <w:szCs w:val="22"/>
                <w:lang w:val="de-DE"/>
              </w:rPr>
              <w:t xml:space="preserve">C, độ mặn từ 32- 34‰, pH 7,8 – 8,2, oxy hòa tan &gt; 5,0 mg/l, và TAN &lt; 2 mg/l. </w:t>
            </w:r>
          </w:p>
          <w:p w14:paraId="602B1B4C" w14:textId="77777777" w:rsidR="006E6962" w:rsidRPr="00AA3C59" w:rsidRDefault="006E6962" w:rsidP="0055279C">
            <w:pPr>
              <w:widowControl w:val="0"/>
              <w:spacing w:before="60" w:after="60" w:line="302" w:lineRule="auto"/>
              <w:ind w:firstLine="426"/>
              <w:rPr>
                <w:rFonts w:asciiTheme="majorHAnsi" w:hAnsiTheme="majorHAnsi" w:cstheme="majorHAnsi"/>
                <w:i/>
                <w:color w:val="FF0000"/>
                <w:sz w:val="22"/>
                <w:szCs w:val="22"/>
                <w:lang w:val="de-DE"/>
              </w:rPr>
            </w:pPr>
            <w:r w:rsidRPr="00AA3C59">
              <w:rPr>
                <w:rFonts w:asciiTheme="majorHAnsi" w:hAnsiTheme="majorHAnsi" w:cstheme="majorHAnsi"/>
                <w:i/>
                <w:color w:val="FF0000"/>
                <w:sz w:val="22"/>
                <w:szCs w:val="22"/>
                <w:lang w:val="de-DE"/>
              </w:rPr>
              <w:t xml:space="preserve">* Ảnh hưởng của chế độ </w:t>
            </w:r>
            <w:r w:rsidR="00B06A9C" w:rsidRPr="00AA3C59">
              <w:rPr>
                <w:rFonts w:asciiTheme="majorHAnsi" w:hAnsiTheme="majorHAnsi" w:cstheme="majorHAnsi"/>
                <w:i/>
                <w:color w:val="FF0000"/>
                <w:sz w:val="22"/>
                <w:szCs w:val="22"/>
                <w:lang w:val="de-DE"/>
              </w:rPr>
              <w:t xml:space="preserve">tập </w:t>
            </w:r>
            <w:r w:rsidRPr="00AA3C59">
              <w:rPr>
                <w:rFonts w:asciiTheme="majorHAnsi" w:hAnsiTheme="majorHAnsi" w:cstheme="majorHAnsi"/>
                <w:i/>
                <w:color w:val="FF0000"/>
                <w:sz w:val="22"/>
                <w:szCs w:val="22"/>
                <w:lang w:val="de-DE"/>
              </w:rPr>
              <w:t>chuyển đổi thức ăn lên kết quả ương ấu trùng cá hề maroon</w:t>
            </w:r>
            <w:r w:rsidR="005952F3" w:rsidRPr="00AA3C59">
              <w:rPr>
                <w:rFonts w:asciiTheme="majorHAnsi" w:hAnsiTheme="majorHAnsi" w:cstheme="majorHAnsi"/>
                <w:i/>
                <w:color w:val="FF0000"/>
                <w:sz w:val="22"/>
                <w:szCs w:val="22"/>
                <w:lang w:val="de-DE"/>
              </w:rPr>
              <w:t xml:space="preserve"> (TN2)</w:t>
            </w:r>
            <w:r w:rsidRPr="00AA3C59">
              <w:rPr>
                <w:rFonts w:asciiTheme="majorHAnsi" w:hAnsiTheme="majorHAnsi" w:cstheme="majorHAnsi"/>
                <w:i/>
                <w:color w:val="FF0000"/>
                <w:sz w:val="22"/>
                <w:szCs w:val="22"/>
                <w:lang w:val="de-DE"/>
              </w:rPr>
              <w:t>:</w:t>
            </w:r>
          </w:p>
          <w:p w14:paraId="70C30E3F" w14:textId="77777777" w:rsidR="001D7775" w:rsidRPr="00AA3C59" w:rsidRDefault="00901831" w:rsidP="0055279C">
            <w:pPr>
              <w:widowControl w:val="0"/>
              <w:spacing w:before="80" w:after="60" w:line="324" w:lineRule="auto"/>
              <w:ind w:firstLine="425"/>
              <w:rPr>
                <w:rFonts w:asciiTheme="majorHAnsi" w:hAnsiTheme="majorHAnsi" w:cstheme="majorHAnsi"/>
                <w:color w:val="FF0000"/>
                <w:sz w:val="22"/>
                <w:lang w:val="de-DE"/>
              </w:rPr>
            </w:pPr>
            <w:r w:rsidRPr="00AA3C59">
              <w:rPr>
                <w:rFonts w:asciiTheme="majorHAnsi" w:hAnsiTheme="majorHAnsi" w:cstheme="majorHAnsi"/>
                <w:color w:val="FF0000"/>
                <w:sz w:val="22"/>
                <w:lang w:val="de-DE"/>
              </w:rPr>
              <w:t xml:space="preserve">Thí nghiệm ảnh hưởng của việc thay thế </w:t>
            </w:r>
            <w:r w:rsidR="001D7775" w:rsidRPr="00AA3C59">
              <w:rPr>
                <w:rFonts w:asciiTheme="majorHAnsi" w:hAnsiTheme="majorHAnsi" w:cstheme="majorHAnsi"/>
                <w:color w:val="FF0000"/>
                <w:sz w:val="22"/>
                <w:lang w:val="de-DE"/>
              </w:rPr>
              <w:t>(</w:t>
            </w:r>
            <w:r w:rsidRPr="00AA3C59">
              <w:rPr>
                <w:rFonts w:asciiTheme="majorHAnsi" w:hAnsiTheme="majorHAnsi" w:cstheme="majorHAnsi"/>
                <w:color w:val="FF0000"/>
                <w:sz w:val="22"/>
                <w:lang w:val="de-DE"/>
              </w:rPr>
              <w:t>nauplius</w:t>
            </w:r>
            <w:r w:rsidR="001D7775" w:rsidRPr="00AA3C59">
              <w:rPr>
                <w:rFonts w:asciiTheme="majorHAnsi" w:hAnsiTheme="majorHAnsi" w:cstheme="majorHAnsi"/>
                <w:color w:val="FF0000"/>
                <w:sz w:val="22"/>
                <w:lang w:val="de-DE"/>
              </w:rPr>
              <w:t>)</w:t>
            </w:r>
            <w:r w:rsidRPr="00AA3C59">
              <w:rPr>
                <w:rFonts w:asciiTheme="majorHAnsi" w:hAnsiTheme="majorHAnsi" w:cstheme="majorHAnsi"/>
                <w:color w:val="FF0000"/>
                <w:sz w:val="22"/>
                <w:lang w:val="de-DE"/>
              </w:rPr>
              <w:t xml:space="preserve"> Artemia bằng thức ăn tổng hợp lên sinh trưởng và tỷ lệ sống của cá hề maroon được thực hiện từ khi mới nở đến 60 ngày tuổi</w:t>
            </w:r>
            <w:r w:rsidR="006E6962" w:rsidRPr="00AA3C59">
              <w:rPr>
                <w:rFonts w:asciiTheme="majorHAnsi" w:hAnsiTheme="majorHAnsi" w:cstheme="majorHAnsi"/>
                <w:color w:val="FF0000"/>
                <w:sz w:val="22"/>
                <w:lang w:val="de-DE"/>
              </w:rPr>
              <w:t xml:space="preserve"> (45 ngày chuyển đổi, 14 - 60)</w:t>
            </w:r>
            <w:r w:rsidRPr="00AA3C59">
              <w:rPr>
                <w:rFonts w:asciiTheme="majorHAnsi" w:hAnsiTheme="majorHAnsi" w:cstheme="majorHAnsi"/>
                <w:color w:val="FF0000"/>
                <w:sz w:val="22"/>
                <w:lang w:val="de-DE"/>
              </w:rPr>
              <w:t xml:space="preserve">. Ấu trùng </w:t>
            </w:r>
            <w:r w:rsidR="001D7775" w:rsidRPr="00AA3C59">
              <w:rPr>
                <w:rFonts w:asciiTheme="majorHAnsi" w:hAnsiTheme="majorHAnsi" w:cstheme="majorHAnsi"/>
                <w:color w:val="FF0000"/>
                <w:sz w:val="22"/>
                <w:lang w:val="de-DE"/>
              </w:rPr>
              <w:t>m</w:t>
            </w:r>
            <w:r w:rsidRPr="00AA3C59">
              <w:rPr>
                <w:rFonts w:asciiTheme="majorHAnsi" w:hAnsiTheme="majorHAnsi" w:cstheme="majorHAnsi"/>
                <w:color w:val="FF0000"/>
                <w:sz w:val="22"/>
                <w:lang w:val="de-DE"/>
              </w:rPr>
              <w:t xml:space="preserve">ới nở được ương </w:t>
            </w:r>
            <w:r w:rsidR="001D7775" w:rsidRPr="00AA3C59">
              <w:rPr>
                <w:rFonts w:asciiTheme="majorHAnsi" w:hAnsiTheme="majorHAnsi" w:cstheme="majorHAnsi"/>
                <w:color w:val="FF0000"/>
                <w:sz w:val="22"/>
                <w:lang w:val="de-DE"/>
              </w:rPr>
              <w:t>chung đến giai đoạn 10 ngày tuổi</w:t>
            </w:r>
            <w:r w:rsidRPr="00AA3C59">
              <w:rPr>
                <w:rFonts w:asciiTheme="majorHAnsi" w:hAnsiTheme="majorHAnsi" w:cstheme="majorHAnsi"/>
                <w:color w:val="FF0000"/>
                <w:sz w:val="22"/>
                <w:lang w:val="de-DE"/>
              </w:rPr>
              <w:t xml:space="preserve">, sau đó được chuyển vào các nghiệm thức thí nghiệm tương ứng với </w:t>
            </w:r>
            <w:r w:rsidR="00FF4254" w:rsidRPr="00AA3C59">
              <w:rPr>
                <w:rFonts w:asciiTheme="majorHAnsi" w:hAnsiTheme="majorHAnsi" w:cstheme="majorHAnsi"/>
                <w:color w:val="FF0000"/>
                <w:sz w:val="22"/>
                <w:lang w:val="de-DE"/>
              </w:rPr>
              <w:t>4</w:t>
            </w:r>
            <w:r w:rsidRPr="00AA3C59">
              <w:rPr>
                <w:rFonts w:asciiTheme="majorHAnsi" w:hAnsiTheme="majorHAnsi" w:cstheme="majorHAnsi"/>
                <w:color w:val="FF0000"/>
                <w:sz w:val="22"/>
                <w:lang w:val="de-DE"/>
              </w:rPr>
              <w:t xml:space="preserve"> ngày chuyển đổi là 14, 18, 22</w:t>
            </w:r>
            <w:r w:rsidR="001D7775" w:rsidRPr="00AA3C59">
              <w:rPr>
                <w:rFonts w:asciiTheme="majorHAnsi" w:hAnsiTheme="majorHAnsi" w:cstheme="majorHAnsi"/>
                <w:color w:val="FF0000"/>
                <w:sz w:val="22"/>
                <w:lang w:val="de-DE"/>
              </w:rPr>
              <w:t xml:space="preserve"> và </w:t>
            </w:r>
            <w:r w:rsidRPr="00AA3C59">
              <w:rPr>
                <w:rFonts w:asciiTheme="majorHAnsi" w:hAnsiTheme="majorHAnsi" w:cstheme="majorHAnsi"/>
                <w:color w:val="FF0000"/>
                <w:sz w:val="22"/>
                <w:lang w:val="de-DE"/>
              </w:rPr>
              <w:t xml:space="preserve">26 </w:t>
            </w:r>
            <w:r w:rsidR="001D7775" w:rsidRPr="00AA3C59">
              <w:rPr>
                <w:rFonts w:asciiTheme="majorHAnsi" w:hAnsiTheme="majorHAnsi" w:cstheme="majorHAnsi"/>
                <w:color w:val="FF0000"/>
                <w:sz w:val="22"/>
                <w:lang w:val="de-DE"/>
              </w:rPr>
              <w:t xml:space="preserve">ngày </w:t>
            </w:r>
            <w:r w:rsidRPr="00AA3C59">
              <w:rPr>
                <w:rFonts w:asciiTheme="majorHAnsi" w:hAnsiTheme="majorHAnsi" w:cstheme="majorHAnsi"/>
                <w:color w:val="FF0000"/>
                <w:sz w:val="22"/>
                <w:lang w:val="de-DE"/>
              </w:rPr>
              <w:t xml:space="preserve">tuổi. Tất cả các nghiệm thức được thực hiện với </w:t>
            </w:r>
            <w:r w:rsidR="001D7775" w:rsidRPr="00AA3C59">
              <w:rPr>
                <w:rFonts w:asciiTheme="majorHAnsi" w:hAnsiTheme="majorHAnsi" w:cstheme="majorHAnsi"/>
                <w:color w:val="FF0000"/>
                <w:sz w:val="22"/>
                <w:lang w:val="de-DE"/>
              </w:rPr>
              <w:t xml:space="preserve">04 </w:t>
            </w:r>
            <w:r w:rsidRPr="00AA3C59">
              <w:rPr>
                <w:rFonts w:asciiTheme="majorHAnsi" w:hAnsiTheme="majorHAnsi" w:cstheme="majorHAnsi"/>
                <w:color w:val="FF0000"/>
                <w:sz w:val="22"/>
                <w:lang w:val="de-DE"/>
              </w:rPr>
              <w:t>lần lặp. Cá được ương với mật độ 30 con/bể</w:t>
            </w:r>
            <w:r w:rsidR="001D7775" w:rsidRPr="00AA3C59">
              <w:rPr>
                <w:rFonts w:asciiTheme="majorHAnsi" w:hAnsiTheme="majorHAnsi" w:cstheme="majorHAnsi"/>
                <w:color w:val="FF0000"/>
                <w:sz w:val="22"/>
                <w:lang w:val="de-DE"/>
              </w:rPr>
              <w:t xml:space="preserve"> (30 lít/bể)</w:t>
            </w:r>
            <w:r w:rsidRPr="00AA3C59">
              <w:rPr>
                <w:rFonts w:asciiTheme="majorHAnsi" w:hAnsiTheme="majorHAnsi" w:cstheme="majorHAnsi"/>
                <w:color w:val="FF0000"/>
                <w:sz w:val="22"/>
                <w:lang w:val="de-DE"/>
              </w:rPr>
              <w:t>. Thí nghiệm kết thúc khi cá đạt 60 ngày tuổi</w:t>
            </w:r>
            <w:r w:rsidR="006E6962" w:rsidRPr="00AA3C59">
              <w:rPr>
                <w:rFonts w:asciiTheme="majorHAnsi" w:hAnsiTheme="majorHAnsi" w:cstheme="majorHAnsi"/>
                <w:color w:val="FF0000"/>
                <w:sz w:val="22"/>
                <w:lang w:val="de-DE"/>
              </w:rPr>
              <w:t xml:space="preserve"> (sau nở)</w:t>
            </w:r>
            <w:r w:rsidRPr="00AA3C59">
              <w:rPr>
                <w:rFonts w:asciiTheme="majorHAnsi" w:hAnsiTheme="majorHAnsi" w:cstheme="majorHAnsi"/>
                <w:color w:val="FF0000"/>
                <w:sz w:val="22"/>
                <w:lang w:val="de-DE"/>
              </w:rPr>
              <w:t xml:space="preserve">. </w:t>
            </w:r>
          </w:p>
          <w:p w14:paraId="060673FC" w14:textId="77777777" w:rsidR="0055279C" w:rsidRPr="00AA3C59" w:rsidRDefault="0055279C" w:rsidP="0055279C">
            <w:pPr>
              <w:widowControl w:val="0"/>
              <w:spacing w:before="80" w:after="60" w:line="324" w:lineRule="auto"/>
              <w:ind w:firstLine="425"/>
              <w:rPr>
                <w:rFonts w:asciiTheme="majorHAnsi" w:hAnsiTheme="majorHAnsi" w:cstheme="majorHAnsi"/>
                <w:color w:val="FF0000"/>
                <w:sz w:val="22"/>
                <w:szCs w:val="26"/>
                <w:lang w:val="de-DE"/>
              </w:rPr>
            </w:pPr>
            <w:r w:rsidRPr="00AA3C59">
              <w:rPr>
                <w:rFonts w:asciiTheme="majorHAnsi" w:hAnsiTheme="majorHAnsi" w:cstheme="majorHAnsi"/>
                <w:color w:val="FF0000"/>
                <w:sz w:val="22"/>
                <w:szCs w:val="26"/>
                <w:lang w:val="de-DE"/>
              </w:rPr>
              <w:t>Thời gian chuyển đổi từ Artemia sang thức ăn tổng hợp kéo dài trong 4 ngày kể từ ngày bắt đầu sử dụng thức ăn tổng hợp. Thức ăn tổng hợp sử dụng trong thí nghiệm này là NRD (INVE, Thái Lan) với cỡ hạt phù hợp 200 – 500 µm, thành phần dinh dưỡng cơ bản gồm protein 50 - 55%, lipid &gt; 9%, tro &lt; 14,5%, độ ẩm &lt; 8%, chất xơ &lt; 1,9%. Tỷ lệ phần trăm thức ăn tổng hợp thay thế cho Artemia trong 4 ngày lần lượt là 75 - 25%, 50 - 50%, 25 - 75% và 100 - 0%. Để so sánh tương quan về khối lượng giữa lượng Artemia (còn sống) với một gam thức ăn tổng hợp tương ứng với tỷ lệ thức ăn trong 4 ngày chuyển đổi, nghiên cứu tiến hành xác định khối lượng khô của Artemia, theo đó, một gam khối lượng khô của Artemia tương ứng với 290.000 - 300.000 nauplius sống (</w:t>
            </w:r>
            <w:r w:rsidRPr="00AA3C59">
              <w:rPr>
                <w:rFonts w:asciiTheme="majorHAnsi" w:hAnsiTheme="majorHAnsi" w:cstheme="majorHAnsi"/>
                <w:color w:val="FF0000"/>
                <w:sz w:val="22"/>
                <w:lang w:val="it-IT"/>
              </w:rPr>
              <w:t>Lavens and Sorgeloos, 1999</w:t>
            </w:r>
            <w:r w:rsidRPr="00AA3C59">
              <w:rPr>
                <w:rFonts w:asciiTheme="majorHAnsi" w:hAnsiTheme="majorHAnsi" w:cstheme="majorHAnsi"/>
                <w:color w:val="FF0000"/>
                <w:sz w:val="22"/>
                <w:szCs w:val="26"/>
                <w:lang w:val="de-DE"/>
              </w:rPr>
              <w:t xml:space="preserve">). Thời điểm thay thế Artemia bằng thức ăn tổng hợp được thực hiện từ các ngày tuổi thứ 14, 18, 22 và 26 tương ứng với 4 nghiệm thức thí nghiệm. </w:t>
            </w:r>
          </w:p>
          <w:p w14:paraId="409C5001" w14:textId="77777777" w:rsidR="0055279C" w:rsidRPr="00AA3C59" w:rsidRDefault="0055279C" w:rsidP="0055279C">
            <w:pPr>
              <w:widowControl w:val="0"/>
              <w:spacing w:before="80" w:after="60" w:line="324"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Ngoài yếu tố nghiên cứu, chế độ chăm sóc, quản lý được kiểm soát như nhau giữa các nghiệm thức thí nghiệm (chi tiết bên dưới). Sau 45 ngày kể từ khi bắt đầu chuyển đổi, các chỉ tiêu đánh giá kết quả thí nghiệm gồm sinh trưởng (chiều dài, khối lượng), hệ số phân đàn, điều kiện, tỷ lệ dị hình (nếu có)...</w:t>
            </w:r>
          </w:p>
          <w:p w14:paraId="47B61ED0" w14:textId="77777777" w:rsidR="005111DB" w:rsidRPr="00AA3C59" w:rsidRDefault="005111DB" w:rsidP="005111DB">
            <w:pPr>
              <w:widowControl w:val="0"/>
              <w:spacing w:before="60" w:after="60" w:line="288" w:lineRule="auto"/>
              <w:rPr>
                <w:rFonts w:asciiTheme="majorHAnsi" w:hAnsiTheme="majorHAnsi" w:cstheme="majorHAnsi"/>
                <w:color w:val="FF0000"/>
                <w:sz w:val="2"/>
                <w:lang w:val="de-DE"/>
              </w:rPr>
            </w:pPr>
          </w:p>
          <w:p w14:paraId="30C8F358" w14:textId="77777777" w:rsidR="0033436D" w:rsidRPr="00AA3C59" w:rsidRDefault="00F0159B" w:rsidP="00BF44D2">
            <w:pPr>
              <w:widowControl w:val="0"/>
              <w:spacing w:before="60" w:after="60" w:line="288" w:lineRule="auto"/>
              <w:ind w:firstLine="1134"/>
              <w:rPr>
                <w:rFonts w:asciiTheme="majorHAnsi" w:hAnsiTheme="majorHAnsi" w:cstheme="majorHAnsi"/>
                <w:color w:val="FF0000"/>
                <w:sz w:val="22"/>
                <w:lang w:val="de-DE"/>
              </w:rPr>
            </w:pPr>
            <w:r w:rsidRPr="00AA3C59">
              <w:rPr>
                <w:rFonts w:asciiTheme="majorHAnsi" w:hAnsiTheme="majorHAnsi" w:cstheme="majorHAnsi"/>
                <w:noProof/>
                <w:color w:val="FF0000"/>
                <w:sz w:val="22"/>
                <w:lang w:val="en-US"/>
              </w:rPr>
              <w:lastRenderedPageBreak/>
              <w:drawing>
                <wp:inline distT="0" distB="0" distL="0" distR="0" wp14:anchorId="01ACC83C" wp14:editId="5C8A5BD2">
                  <wp:extent cx="4869180" cy="295656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2956560"/>
                          </a:xfrm>
                          <a:prstGeom prst="rect">
                            <a:avLst/>
                          </a:prstGeom>
                          <a:noFill/>
                          <a:ln>
                            <a:noFill/>
                          </a:ln>
                        </pic:spPr>
                      </pic:pic>
                    </a:graphicData>
                  </a:graphic>
                </wp:inline>
              </w:drawing>
            </w:r>
          </w:p>
          <w:p w14:paraId="282C5262" w14:textId="77777777" w:rsidR="0033436D" w:rsidRPr="00AA3C59" w:rsidRDefault="0033436D" w:rsidP="00BF44D2">
            <w:pPr>
              <w:widowControl w:val="0"/>
              <w:spacing w:before="40" w:after="40" w:line="288" w:lineRule="auto"/>
              <w:jc w:val="center"/>
              <w:rPr>
                <w:rFonts w:asciiTheme="majorHAnsi" w:hAnsiTheme="majorHAnsi" w:cstheme="majorHAnsi"/>
                <w:b/>
                <w:color w:val="FF0000"/>
                <w:sz w:val="22"/>
                <w:szCs w:val="22"/>
                <w:lang w:val="de-DE"/>
              </w:rPr>
            </w:pPr>
            <w:r w:rsidRPr="00AA3C59">
              <w:rPr>
                <w:rFonts w:asciiTheme="majorHAnsi" w:hAnsiTheme="majorHAnsi" w:cstheme="majorHAnsi"/>
                <w:b/>
                <w:color w:val="FF0000"/>
                <w:sz w:val="22"/>
                <w:szCs w:val="22"/>
                <w:lang w:val="de-DE"/>
              </w:rPr>
              <w:t xml:space="preserve">Hình </w:t>
            </w:r>
            <w:r w:rsidR="00CF38F5" w:rsidRPr="00AA3C59">
              <w:rPr>
                <w:rFonts w:asciiTheme="majorHAnsi" w:hAnsiTheme="majorHAnsi" w:cstheme="majorHAnsi"/>
                <w:b/>
                <w:color w:val="FF0000"/>
                <w:sz w:val="22"/>
                <w:szCs w:val="22"/>
                <w:lang w:val="de-DE"/>
              </w:rPr>
              <w:t>4</w:t>
            </w:r>
            <w:r w:rsidRPr="00AA3C59">
              <w:rPr>
                <w:rFonts w:asciiTheme="majorHAnsi" w:hAnsiTheme="majorHAnsi" w:cstheme="majorHAnsi"/>
                <w:b/>
                <w:color w:val="FF0000"/>
                <w:sz w:val="22"/>
                <w:szCs w:val="22"/>
                <w:lang w:val="de-DE"/>
              </w:rPr>
              <w:t>. Sơ đồ bố trí thí nghiệm chuyển đổi thức ăn từ Artemia – thức ăn tổng hợp</w:t>
            </w:r>
          </w:p>
          <w:p w14:paraId="47614428" w14:textId="77777777" w:rsidR="0053073E" w:rsidRPr="00AA3C59" w:rsidRDefault="0053073E" w:rsidP="0053073E">
            <w:pPr>
              <w:widowControl w:val="0"/>
              <w:spacing w:before="60" w:after="60" w:line="302"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14.2.4.</w:t>
            </w:r>
            <w:r w:rsidR="005952F3" w:rsidRPr="00AA3C59">
              <w:rPr>
                <w:rFonts w:asciiTheme="majorHAnsi" w:hAnsiTheme="majorHAnsi" w:cstheme="majorHAnsi"/>
                <w:color w:val="FF0000"/>
                <w:sz w:val="22"/>
                <w:szCs w:val="22"/>
                <w:lang w:val="de-DE"/>
              </w:rPr>
              <w:t>3</w:t>
            </w:r>
            <w:r w:rsidRPr="00AA3C59">
              <w:rPr>
                <w:rFonts w:asciiTheme="majorHAnsi" w:hAnsiTheme="majorHAnsi" w:cstheme="majorHAnsi"/>
                <w:color w:val="FF0000"/>
                <w:sz w:val="22"/>
                <w:szCs w:val="22"/>
                <w:lang w:val="de-DE"/>
              </w:rPr>
              <w:t xml:space="preserve">. </w:t>
            </w:r>
            <w:r w:rsidR="00B06A9C" w:rsidRPr="00AA3C59">
              <w:rPr>
                <w:rFonts w:asciiTheme="majorHAnsi" w:hAnsiTheme="majorHAnsi" w:cstheme="majorHAnsi"/>
                <w:color w:val="FF0000"/>
                <w:sz w:val="22"/>
                <w:szCs w:val="22"/>
                <w:lang w:val="de-DE"/>
              </w:rPr>
              <w:t>Thực nghiệm ương ấu trùng cá hề maroon</w:t>
            </w:r>
          </w:p>
          <w:p w14:paraId="7980821A" w14:textId="77777777" w:rsidR="006E6962" w:rsidRPr="00AA3C59" w:rsidRDefault="00402062" w:rsidP="00BF44D2">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Trên cơ sở các thông số </w:t>
            </w:r>
            <w:r w:rsidR="00B06A9C" w:rsidRPr="00AA3C59">
              <w:rPr>
                <w:rFonts w:asciiTheme="majorHAnsi" w:hAnsiTheme="majorHAnsi" w:cstheme="majorHAnsi"/>
                <w:color w:val="FF0000"/>
                <w:sz w:val="22"/>
                <w:szCs w:val="22"/>
                <w:lang w:val="de-DE"/>
              </w:rPr>
              <w:t xml:space="preserve">kỹ thuật </w:t>
            </w:r>
            <w:r w:rsidRPr="00AA3C59">
              <w:rPr>
                <w:rFonts w:asciiTheme="majorHAnsi" w:hAnsiTheme="majorHAnsi" w:cstheme="majorHAnsi"/>
                <w:color w:val="FF0000"/>
                <w:sz w:val="22"/>
                <w:szCs w:val="22"/>
                <w:lang w:val="de-DE"/>
              </w:rPr>
              <w:t>tối ưu thu được từ các thí nghiệm 1</w:t>
            </w:r>
            <w:r w:rsidR="006E6962" w:rsidRPr="00AA3C59">
              <w:rPr>
                <w:rFonts w:asciiTheme="majorHAnsi" w:hAnsiTheme="majorHAnsi" w:cstheme="majorHAnsi"/>
                <w:color w:val="FF0000"/>
                <w:sz w:val="22"/>
                <w:szCs w:val="22"/>
                <w:lang w:val="de-DE"/>
              </w:rPr>
              <w:t xml:space="preserve"> và </w:t>
            </w:r>
            <w:r w:rsidRPr="00AA3C59">
              <w:rPr>
                <w:rFonts w:asciiTheme="majorHAnsi" w:hAnsiTheme="majorHAnsi" w:cstheme="majorHAnsi"/>
                <w:color w:val="FF0000"/>
                <w:sz w:val="22"/>
                <w:szCs w:val="22"/>
                <w:lang w:val="de-DE"/>
              </w:rPr>
              <w:t xml:space="preserve">2 và điều chỉnh dựa trên kinh nghiệm sản xuất, tham khảo các quy trình ương ấu trùng cá khoang cổ đã được công bố, </w:t>
            </w:r>
            <w:r w:rsidR="006E6962" w:rsidRPr="00AA3C59">
              <w:rPr>
                <w:rFonts w:asciiTheme="majorHAnsi" w:hAnsiTheme="majorHAnsi" w:cstheme="majorHAnsi"/>
                <w:color w:val="FF0000"/>
                <w:sz w:val="22"/>
                <w:szCs w:val="22"/>
                <w:lang w:val="de-DE"/>
              </w:rPr>
              <w:t xml:space="preserve">và quy trình ương ấu trùng cá hề maroon trên thế giới, </w:t>
            </w:r>
            <w:r w:rsidRPr="00AA3C59">
              <w:rPr>
                <w:rFonts w:asciiTheme="majorHAnsi" w:hAnsiTheme="majorHAnsi" w:cstheme="majorHAnsi"/>
                <w:color w:val="FF0000"/>
                <w:sz w:val="22"/>
                <w:szCs w:val="22"/>
                <w:lang w:val="de-DE"/>
              </w:rPr>
              <w:t xml:space="preserve">nghiên cứu </w:t>
            </w:r>
            <w:r w:rsidR="006E6962" w:rsidRPr="00AA3C59">
              <w:rPr>
                <w:rFonts w:asciiTheme="majorHAnsi" w:hAnsiTheme="majorHAnsi" w:cstheme="majorHAnsi"/>
                <w:color w:val="FF0000"/>
                <w:sz w:val="22"/>
                <w:szCs w:val="22"/>
                <w:lang w:val="de-DE"/>
              </w:rPr>
              <w:t xml:space="preserve">tiến hành thử nghiệm </w:t>
            </w:r>
            <w:r w:rsidRPr="00AA3C59">
              <w:rPr>
                <w:rFonts w:asciiTheme="majorHAnsi" w:hAnsiTheme="majorHAnsi" w:cstheme="majorHAnsi"/>
                <w:color w:val="FF0000"/>
                <w:sz w:val="22"/>
                <w:szCs w:val="22"/>
                <w:lang w:val="de-DE"/>
              </w:rPr>
              <w:t xml:space="preserve">3 – 5 đợt </w:t>
            </w:r>
            <w:r w:rsidR="006E6962" w:rsidRPr="00AA3C59">
              <w:rPr>
                <w:rFonts w:asciiTheme="majorHAnsi" w:hAnsiTheme="majorHAnsi" w:cstheme="majorHAnsi"/>
                <w:color w:val="FF0000"/>
                <w:sz w:val="22"/>
                <w:szCs w:val="22"/>
                <w:lang w:val="de-DE"/>
              </w:rPr>
              <w:t xml:space="preserve">ương </w:t>
            </w:r>
            <w:r w:rsidRPr="00AA3C59">
              <w:rPr>
                <w:rFonts w:asciiTheme="majorHAnsi" w:hAnsiTheme="majorHAnsi" w:cstheme="majorHAnsi"/>
                <w:color w:val="FF0000"/>
                <w:sz w:val="22"/>
                <w:szCs w:val="22"/>
                <w:lang w:val="de-DE"/>
              </w:rPr>
              <w:t>và đ</w:t>
            </w:r>
            <w:r w:rsidR="006E6962" w:rsidRPr="00AA3C59">
              <w:rPr>
                <w:rFonts w:asciiTheme="majorHAnsi" w:hAnsiTheme="majorHAnsi" w:cstheme="majorHAnsi"/>
                <w:color w:val="FF0000"/>
                <w:sz w:val="22"/>
                <w:szCs w:val="22"/>
                <w:lang w:val="de-DE"/>
              </w:rPr>
              <w:t>ánh giá kết quả.</w:t>
            </w:r>
          </w:p>
          <w:p w14:paraId="520C1BE7" w14:textId="77777777" w:rsidR="00B06A9C" w:rsidRPr="00AA3C59" w:rsidRDefault="00B06A9C" w:rsidP="00BF44D2">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Các chỉ tiêu đánh giá gồm: sinh trưởng về chiều dài, khối lượng và tỷ lệ sống của ấu trùng. Phương pháp xác định các chỉ tiêu được trình bày chi tiết tại mục 14.2.5. </w:t>
            </w:r>
          </w:p>
          <w:p w14:paraId="35973B85" w14:textId="77777777" w:rsidR="008A5714" w:rsidRPr="00AA3C59" w:rsidRDefault="008A5714" w:rsidP="00BF44D2">
            <w:pPr>
              <w:widowControl w:val="0"/>
              <w:spacing w:before="60" w:line="264" w:lineRule="auto"/>
              <w:rPr>
                <w:rFonts w:asciiTheme="majorHAnsi" w:hAnsiTheme="majorHAnsi" w:cstheme="majorHAnsi"/>
                <w:i/>
                <w:noProof/>
                <w:color w:val="FF0000"/>
                <w:sz w:val="22"/>
                <w:szCs w:val="22"/>
                <w:lang w:val="de-DE"/>
              </w:rPr>
            </w:pPr>
            <w:r w:rsidRPr="00AA3C59">
              <w:rPr>
                <w:rFonts w:asciiTheme="majorHAnsi" w:hAnsiTheme="majorHAnsi" w:cstheme="majorHAnsi"/>
                <w:i/>
                <w:noProof/>
                <w:color w:val="FF0000"/>
                <w:sz w:val="22"/>
                <w:szCs w:val="22"/>
                <w:lang w:val="de-DE"/>
              </w:rPr>
              <w:t>14</w:t>
            </w:r>
            <w:r w:rsidRPr="00AA3C59">
              <w:rPr>
                <w:rFonts w:asciiTheme="majorHAnsi" w:hAnsiTheme="majorHAnsi" w:cstheme="majorHAnsi"/>
                <w:i/>
                <w:noProof/>
                <w:color w:val="FF0000"/>
                <w:sz w:val="22"/>
                <w:szCs w:val="22"/>
                <w:lang w:val="vi-VN"/>
              </w:rPr>
              <w:t>.</w:t>
            </w:r>
            <w:r w:rsidR="00186D8E" w:rsidRPr="00AA3C59">
              <w:rPr>
                <w:rFonts w:asciiTheme="majorHAnsi" w:hAnsiTheme="majorHAnsi" w:cstheme="majorHAnsi"/>
                <w:i/>
                <w:noProof/>
                <w:color w:val="FF0000"/>
                <w:sz w:val="22"/>
                <w:szCs w:val="22"/>
                <w:lang w:val="en-US"/>
              </w:rPr>
              <w:t>2</w:t>
            </w:r>
            <w:r w:rsidR="00C71B81" w:rsidRPr="00AA3C59">
              <w:rPr>
                <w:rFonts w:asciiTheme="majorHAnsi" w:hAnsiTheme="majorHAnsi" w:cstheme="majorHAnsi"/>
                <w:i/>
                <w:noProof/>
                <w:color w:val="FF0000"/>
                <w:sz w:val="22"/>
                <w:szCs w:val="22"/>
                <w:lang w:val="de-DE"/>
              </w:rPr>
              <w:t>.</w:t>
            </w:r>
            <w:r w:rsidR="00B06A9C" w:rsidRPr="00AA3C59">
              <w:rPr>
                <w:rFonts w:asciiTheme="majorHAnsi" w:hAnsiTheme="majorHAnsi" w:cstheme="majorHAnsi"/>
                <w:i/>
                <w:noProof/>
                <w:color w:val="FF0000"/>
                <w:sz w:val="22"/>
                <w:szCs w:val="22"/>
                <w:lang w:val="de-DE"/>
              </w:rPr>
              <w:t>5</w:t>
            </w:r>
            <w:r w:rsidR="00186D8E" w:rsidRPr="00AA3C59">
              <w:rPr>
                <w:rFonts w:asciiTheme="majorHAnsi" w:hAnsiTheme="majorHAnsi" w:cstheme="majorHAnsi"/>
                <w:i/>
                <w:noProof/>
                <w:color w:val="FF0000"/>
                <w:sz w:val="22"/>
                <w:szCs w:val="22"/>
                <w:lang w:val="de-DE"/>
              </w:rPr>
              <w:t>.</w:t>
            </w:r>
            <w:r w:rsidR="00C71B81" w:rsidRPr="00AA3C59">
              <w:rPr>
                <w:rFonts w:asciiTheme="majorHAnsi" w:hAnsiTheme="majorHAnsi" w:cstheme="majorHAnsi"/>
                <w:i/>
                <w:noProof/>
                <w:color w:val="FF0000"/>
                <w:sz w:val="22"/>
                <w:szCs w:val="22"/>
                <w:lang w:val="de-DE"/>
              </w:rPr>
              <w:t xml:space="preserve"> </w:t>
            </w:r>
            <w:r w:rsidRPr="00AA3C59">
              <w:rPr>
                <w:rFonts w:asciiTheme="majorHAnsi" w:hAnsiTheme="majorHAnsi" w:cstheme="majorHAnsi"/>
                <w:i/>
                <w:noProof/>
                <w:color w:val="FF0000"/>
                <w:sz w:val="22"/>
                <w:szCs w:val="22"/>
                <w:lang w:val="de-DE"/>
              </w:rPr>
              <w:t>Phương pháp xác định và phân tích một số chỉ tiêu</w:t>
            </w:r>
          </w:p>
          <w:p w14:paraId="05D3258D" w14:textId="77777777" w:rsidR="008A5714" w:rsidRPr="00AA3C59" w:rsidRDefault="008A5714" w:rsidP="00BF44D2">
            <w:pPr>
              <w:widowControl w:val="0"/>
              <w:spacing w:before="60" w:line="264" w:lineRule="auto"/>
              <w:rPr>
                <w:rFonts w:asciiTheme="majorHAnsi" w:hAnsiTheme="majorHAnsi" w:cstheme="majorHAnsi"/>
                <w:bCs/>
                <w:noProof/>
                <w:color w:val="FF0000"/>
                <w:sz w:val="22"/>
                <w:szCs w:val="22"/>
                <w:lang w:val="vi-VN"/>
              </w:rPr>
            </w:pPr>
            <w:r w:rsidRPr="00AA3C59">
              <w:rPr>
                <w:rFonts w:asciiTheme="majorHAnsi" w:hAnsiTheme="majorHAnsi" w:cstheme="majorHAnsi"/>
                <w:noProof/>
                <w:color w:val="FF0000"/>
                <w:sz w:val="22"/>
                <w:szCs w:val="22"/>
                <w:lang w:val="de-DE"/>
              </w:rPr>
              <w:t>14.</w:t>
            </w:r>
            <w:r w:rsidR="00E53F72" w:rsidRPr="00AA3C59">
              <w:rPr>
                <w:rFonts w:asciiTheme="majorHAnsi" w:hAnsiTheme="majorHAnsi" w:cstheme="majorHAnsi"/>
                <w:noProof/>
                <w:color w:val="FF0000"/>
                <w:sz w:val="22"/>
                <w:szCs w:val="22"/>
                <w:lang w:val="de-DE"/>
              </w:rPr>
              <w:t>2.</w:t>
            </w:r>
            <w:r w:rsidR="00B06A9C" w:rsidRPr="00AA3C59">
              <w:rPr>
                <w:rFonts w:asciiTheme="majorHAnsi" w:hAnsiTheme="majorHAnsi" w:cstheme="majorHAnsi"/>
                <w:noProof/>
                <w:color w:val="FF0000"/>
                <w:sz w:val="22"/>
                <w:szCs w:val="22"/>
                <w:lang w:val="de-DE"/>
              </w:rPr>
              <w:t>5</w:t>
            </w:r>
            <w:r w:rsidR="00E53F72" w:rsidRPr="00AA3C59">
              <w:rPr>
                <w:rFonts w:asciiTheme="majorHAnsi" w:hAnsiTheme="majorHAnsi" w:cstheme="majorHAnsi"/>
                <w:noProof/>
                <w:color w:val="FF0000"/>
                <w:sz w:val="22"/>
                <w:szCs w:val="22"/>
                <w:lang w:val="de-DE"/>
              </w:rPr>
              <w:t>.</w:t>
            </w:r>
            <w:r w:rsidR="00C71B81" w:rsidRPr="00AA3C59">
              <w:rPr>
                <w:rFonts w:asciiTheme="majorHAnsi" w:hAnsiTheme="majorHAnsi" w:cstheme="majorHAnsi"/>
                <w:noProof/>
                <w:color w:val="FF0000"/>
                <w:sz w:val="22"/>
                <w:szCs w:val="22"/>
                <w:lang w:val="de-DE"/>
              </w:rPr>
              <w:t xml:space="preserve">1. Các thông số </w:t>
            </w:r>
            <w:r w:rsidRPr="00AA3C59">
              <w:rPr>
                <w:rFonts w:asciiTheme="majorHAnsi" w:hAnsiTheme="majorHAnsi" w:cstheme="majorHAnsi"/>
                <w:noProof/>
                <w:color w:val="FF0000"/>
                <w:sz w:val="22"/>
                <w:szCs w:val="22"/>
                <w:lang w:val="de-DE"/>
              </w:rPr>
              <w:t>môi trường nước</w:t>
            </w:r>
          </w:p>
          <w:p w14:paraId="10544999" w14:textId="77777777" w:rsidR="008719F0" w:rsidRPr="00AA3C59" w:rsidRDefault="008719F0" w:rsidP="00BF44D2">
            <w:pPr>
              <w:widowControl w:val="0"/>
              <w:spacing w:before="40" w:after="40" w:line="288" w:lineRule="auto"/>
              <w:ind w:firstLine="425"/>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Các yếu tố môi trường như nhiệt độ được xác định 2 lần/ngày (7h00 và 14h00), trong khi độ mặn, pH, hàm lượng oxy hoà tan, hàm lượng TAN được xác định 2 ngày/lần hoặc khi cần. Nhiệt độ được đo bằng nhiệt kế thủy ngân (độ chính xác 1</w:t>
            </w:r>
            <w:r w:rsidRPr="00AA3C59">
              <w:rPr>
                <w:rFonts w:asciiTheme="majorHAnsi" w:hAnsiTheme="majorHAnsi" w:cstheme="majorHAnsi"/>
                <w:color w:val="FF0000"/>
                <w:sz w:val="22"/>
                <w:szCs w:val="22"/>
                <w:vertAlign w:val="superscript"/>
                <w:lang w:val="de-DE"/>
              </w:rPr>
              <w:t>o</w:t>
            </w:r>
            <w:r w:rsidRPr="00AA3C59">
              <w:rPr>
                <w:rFonts w:asciiTheme="majorHAnsi" w:hAnsiTheme="majorHAnsi" w:cstheme="majorHAnsi"/>
                <w:color w:val="FF0000"/>
                <w:sz w:val="22"/>
                <w:szCs w:val="22"/>
                <w:lang w:val="de-DE"/>
              </w:rPr>
              <w:t xml:space="preserve">C), độ mặn được đo bằng tỷ trọng kế (độ chính xác 1‰), pH, oxy hòa tan và TAN được đo bằng các Test Kit (SERA, Đức, độ chính xác 0,3 - 0,5 đơn vị). </w:t>
            </w:r>
          </w:p>
          <w:p w14:paraId="0C982EFA" w14:textId="77777777" w:rsidR="00B06A9C" w:rsidRPr="00AA3C59" w:rsidRDefault="00B06A9C" w:rsidP="00B06A9C">
            <w:pPr>
              <w:widowControl w:val="0"/>
              <w:spacing w:before="40" w:after="40" w:line="288" w:lineRule="auto"/>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14.2.5.2. Các chỉ tiêu đánh giá kết quả nuôi vỗ thành thục và cho sinh sản cá bố mẹ</w:t>
            </w:r>
          </w:p>
          <w:p w14:paraId="454EEFBB" w14:textId="77777777" w:rsidR="00E311FC" w:rsidRPr="00AA3C59" w:rsidRDefault="00E311FC" w:rsidP="00E311FC">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thành thục = (số cá thành thục / số cá đưa vào thí nghiệm) x 100%.</w:t>
            </w:r>
          </w:p>
          <w:p w14:paraId="004FBAA5"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đẻ = (số cá đẻ trứng / số cá đưa vào thí nghiệm) x 100%</w:t>
            </w:r>
          </w:p>
          <w:p w14:paraId="0DB7FA07" w14:textId="77777777" w:rsidR="00E311FC"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Thời gian tái phát dục</w:t>
            </w:r>
            <w:r w:rsidR="009A4951" w:rsidRPr="00AA3C59">
              <w:rPr>
                <w:rFonts w:asciiTheme="majorHAnsi" w:hAnsiTheme="majorHAnsi" w:cstheme="majorHAnsi"/>
                <w:color w:val="FF0000"/>
                <w:sz w:val="22"/>
                <w:szCs w:val="22"/>
                <w:lang w:val="de-DE"/>
              </w:rPr>
              <w:t xml:space="preserve"> và đẻ trứng</w:t>
            </w:r>
            <w:r w:rsidRPr="00AA3C59">
              <w:rPr>
                <w:rFonts w:asciiTheme="majorHAnsi" w:hAnsiTheme="majorHAnsi" w:cstheme="majorHAnsi"/>
                <w:color w:val="FF0000"/>
                <w:sz w:val="22"/>
                <w:szCs w:val="22"/>
                <w:lang w:val="de-DE"/>
              </w:rPr>
              <w:t xml:space="preserve">: được tính là khoảng thời gian (ngày) bắt đầu từ khi cá đẻ trứng cho đến lần đẻ </w:t>
            </w:r>
            <w:r w:rsidR="009A4951" w:rsidRPr="00AA3C59">
              <w:rPr>
                <w:rFonts w:asciiTheme="majorHAnsi" w:hAnsiTheme="majorHAnsi" w:cstheme="majorHAnsi"/>
                <w:color w:val="FF0000"/>
                <w:sz w:val="22"/>
                <w:szCs w:val="22"/>
                <w:lang w:val="de-DE"/>
              </w:rPr>
              <w:t xml:space="preserve">trứng </w:t>
            </w:r>
            <w:r w:rsidRPr="00AA3C59">
              <w:rPr>
                <w:rFonts w:asciiTheme="majorHAnsi" w:hAnsiTheme="majorHAnsi" w:cstheme="majorHAnsi"/>
                <w:color w:val="FF0000"/>
                <w:sz w:val="22"/>
                <w:szCs w:val="22"/>
                <w:lang w:val="de-DE"/>
              </w:rPr>
              <w:t xml:space="preserve">tiếp theo. </w:t>
            </w:r>
          </w:p>
          <w:p w14:paraId="65FF86DB"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Sức sinh sản thực tế: số trứng đẻ ra / cặp bố mẹ / lần đẻ (trứng/cặp/lần đẻ).</w:t>
            </w:r>
          </w:p>
          <w:p w14:paraId="16E55D21" w14:textId="77777777" w:rsidR="007B72DB" w:rsidRPr="00AA3C59" w:rsidRDefault="007B72DB"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Sức sinh sản thực tế được xác định sau khi cá đẻ trứng. Sử dụng máy ảnh chất lượng cao chụp hình trứng đẻ trên giá thể sau đó đưa lên màn hình máy tính đếm số trứng trên một đơn vị diện tích thường là 1 cm</w:t>
            </w:r>
            <w:r w:rsidRPr="00AA3C59">
              <w:rPr>
                <w:rFonts w:asciiTheme="majorHAnsi" w:hAnsiTheme="majorHAnsi" w:cstheme="majorHAnsi"/>
                <w:color w:val="FF0000"/>
                <w:sz w:val="22"/>
                <w:szCs w:val="22"/>
                <w:vertAlign w:val="superscript"/>
                <w:lang w:val="de-DE"/>
              </w:rPr>
              <w:t>2</w:t>
            </w:r>
            <w:r w:rsidRPr="00AA3C59">
              <w:rPr>
                <w:rFonts w:asciiTheme="majorHAnsi" w:hAnsiTheme="majorHAnsi" w:cstheme="majorHAnsi"/>
                <w:color w:val="FF0000"/>
                <w:sz w:val="22"/>
                <w:szCs w:val="22"/>
                <w:lang w:val="de-DE"/>
              </w:rPr>
              <w:t xml:space="preserve"> (nếu trứng dày) nhân với tổng diện tích của đám trứng (</w:t>
            </w:r>
            <w:r w:rsidRPr="00AA3C59">
              <w:rPr>
                <w:rFonts w:asciiTheme="majorHAnsi" w:hAnsiTheme="majorHAnsi" w:cstheme="majorHAnsi"/>
                <w:color w:val="FF0000"/>
                <w:sz w:val="22"/>
                <w:szCs w:val="22"/>
              </w:rPr>
              <w:t>Satheesh, 2002)</w:t>
            </w:r>
            <w:r w:rsidRPr="00AA3C59">
              <w:rPr>
                <w:rFonts w:asciiTheme="majorHAnsi" w:hAnsiTheme="majorHAnsi" w:cstheme="majorHAnsi"/>
                <w:color w:val="FF0000"/>
                <w:sz w:val="22"/>
                <w:szCs w:val="22"/>
                <w:lang w:val="de-DE"/>
              </w:rPr>
              <w:t xml:space="preserve">. Phần mềm ImageJ </w:t>
            </w:r>
            <w:r w:rsidR="00E311FC" w:rsidRPr="00AA3C59">
              <w:rPr>
                <w:rFonts w:asciiTheme="majorHAnsi" w:hAnsiTheme="majorHAnsi" w:cstheme="majorHAnsi"/>
                <w:color w:val="FF0000"/>
                <w:sz w:val="22"/>
                <w:szCs w:val="22"/>
                <w:lang w:val="de-DE"/>
              </w:rPr>
              <w:t xml:space="preserve">1.5.3. </w:t>
            </w:r>
            <w:r w:rsidRPr="00AA3C59">
              <w:rPr>
                <w:rFonts w:asciiTheme="majorHAnsi" w:hAnsiTheme="majorHAnsi" w:cstheme="majorHAnsi"/>
                <w:color w:val="FF0000"/>
                <w:sz w:val="22"/>
                <w:szCs w:val="22"/>
                <w:lang w:val="de-DE"/>
              </w:rPr>
              <w:t xml:space="preserve">có thể được sử dụng để </w:t>
            </w:r>
            <w:r w:rsidR="00E311FC" w:rsidRPr="00AA3C59">
              <w:rPr>
                <w:rFonts w:asciiTheme="majorHAnsi" w:hAnsiTheme="majorHAnsi" w:cstheme="majorHAnsi"/>
                <w:color w:val="FF0000"/>
                <w:sz w:val="22"/>
                <w:szCs w:val="22"/>
                <w:lang w:val="de-DE"/>
              </w:rPr>
              <w:t>hỗ trợ việc đếm số lượng trứng, tính diện tích trứng/cm</w:t>
            </w:r>
            <w:r w:rsidR="00E311FC" w:rsidRPr="00AA3C59">
              <w:rPr>
                <w:rFonts w:asciiTheme="majorHAnsi" w:hAnsiTheme="majorHAnsi" w:cstheme="majorHAnsi"/>
                <w:color w:val="FF0000"/>
                <w:sz w:val="22"/>
                <w:szCs w:val="22"/>
                <w:vertAlign w:val="superscript"/>
                <w:lang w:val="de-DE"/>
              </w:rPr>
              <w:t>2</w:t>
            </w:r>
            <w:r w:rsidR="00E311FC" w:rsidRPr="00AA3C59">
              <w:rPr>
                <w:rFonts w:asciiTheme="majorHAnsi" w:hAnsiTheme="majorHAnsi" w:cstheme="majorHAnsi"/>
                <w:color w:val="FF0000"/>
                <w:sz w:val="22"/>
                <w:szCs w:val="22"/>
                <w:lang w:val="de-DE"/>
              </w:rPr>
              <w:t xml:space="preserve">, và tổng diện tích của toàn bộ ổ trứng. </w:t>
            </w:r>
            <w:r w:rsidRPr="00AA3C59">
              <w:rPr>
                <w:rFonts w:asciiTheme="majorHAnsi" w:hAnsiTheme="majorHAnsi" w:cstheme="majorHAnsi"/>
                <w:color w:val="FF0000"/>
                <w:sz w:val="22"/>
                <w:szCs w:val="22"/>
                <w:lang w:val="de-DE"/>
              </w:rPr>
              <w:t>Trường hợp trứng đẻ thưa và ít, có thể đếm trực tiếp số trứng dính trên giá thể.</w:t>
            </w:r>
          </w:p>
          <w:p w14:paraId="7832714F"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Tỷ lệ thụ tinh (%) = (số trứng thụ tinh / số trứng quan sát) x 100%.</w:t>
            </w:r>
          </w:p>
          <w:p w14:paraId="4231D7FD" w14:textId="77777777" w:rsidR="007B72DB" w:rsidRPr="00AA3C59" w:rsidRDefault="007B72DB"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Tỷ lệ thụ tinh được tính là số trứng phát triển, phân cắt bình thường ở đến giai đoạn phôi nang. Ngoài ra còn căn cứ vào sự biến đổi màu sắc bình thường của trứng là màu vàng cam, những trứng có màu sắc bất thường nhợt nhạt thường là những trứng hỏng, không thụ  tinh. </w:t>
            </w:r>
          </w:p>
          <w:p w14:paraId="0D37DB28" w14:textId="77777777" w:rsidR="007B72DB" w:rsidRPr="00AA3C59" w:rsidRDefault="00E311FC" w:rsidP="007B72DB">
            <w:pPr>
              <w:widowControl w:val="0"/>
              <w:spacing w:before="40" w:after="40" w:line="288" w:lineRule="auto"/>
              <w:ind w:firstLine="426"/>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de-DE"/>
              </w:rPr>
              <w:t xml:space="preserve">- </w:t>
            </w:r>
            <w:r w:rsidR="007B72DB" w:rsidRPr="00AA3C59">
              <w:rPr>
                <w:rFonts w:asciiTheme="majorHAnsi" w:hAnsiTheme="majorHAnsi" w:cstheme="majorHAnsi"/>
                <w:color w:val="FF0000"/>
                <w:sz w:val="22"/>
                <w:szCs w:val="22"/>
                <w:lang w:val="de-DE"/>
              </w:rPr>
              <w:t xml:space="preserve">Tỷ lệ nở (%) = (số trứng nở / số trứng </w:t>
            </w:r>
            <w:r w:rsidRPr="00AA3C59">
              <w:rPr>
                <w:rFonts w:asciiTheme="majorHAnsi" w:hAnsiTheme="majorHAnsi" w:cstheme="majorHAnsi"/>
                <w:color w:val="FF0000"/>
                <w:sz w:val="22"/>
                <w:szCs w:val="22"/>
                <w:lang w:val="de-DE"/>
              </w:rPr>
              <w:t>đưa vào ấp</w:t>
            </w:r>
            <w:r w:rsidR="007B72DB" w:rsidRPr="00AA3C59">
              <w:rPr>
                <w:rFonts w:asciiTheme="majorHAnsi" w:hAnsiTheme="majorHAnsi" w:cstheme="majorHAnsi"/>
                <w:color w:val="FF0000"/>
                <w:sz w:val="22"/>
                <w:szCs w:val="22"/>
                <w:lang w:val="de-DE"/>
              </w:rPr>
              <w:t>) x 100%.</w:t>
            </w:r>
          </w:p>
          <w:p w14:paraId="32DF43A1" w14:textId="77777777" w:rsidR="008A5714" w:rsidRPr="00AA3C59" w:rsidRDefault="00444619"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14</w:t>
            </w:r>
            <w:r w:rsidR="00E53F72" w:rsidRPr="00AA3C59">
              <w:rPr>
                <w:rFonts w:asciiTheme="majorHAnsi" w:hAnsiTheme="majorHAnsi" w:cstheme="majorHAnsi"/>
                <w:noProof/>
                <w:color w:val="FF0000"/>
                <w:sz w:val="22"/>
                <w:szCs w:val="22"/>
                <w:lang w:val="vi-VN"/>
              </w:rPr>
              <w:t>.2.</w:t>
            </w:r>
            <w:r w:rsidR="00B06A9C" w:rsidRPr="00AA3C59">
              <w:rPr>
                <w:rFonts w:asciiTheme="majorHAnsi" w:hAnsiTheme="majorHAnsi" w:cstheme="majorHAnsi"/>
                <w:noProof/>
                <w:color w:val="FF0000"/>
                <w:sz w:val="22"/>
                <w:szCs w:val="22"/>
                <w:lang w:val="en-US"/>
              </w:rPr>
              <w:t>5</w:t>
            </w:r>
            <w:r w:rsidR="00E53F72" w:rsidRPr="00AA3C59">
              <w:rPr>
                <w:rFonts w:asciiTheme="majorHAnsi" w:hAnsiTheme="majorHAnsi" w:cstheme="majorHAnsi"/>
                <w:noProof/>
                <w:color w:val="FF0000"/>
                <w:sz w:val="22"/>
                <w:szCs w:val="22"/>
                <w:lang w:val="en-US"/>
              </w:rPr>
              <w:t xml:space="preserve">.2. </w:t>
            </w:r>
            <w:r w:rsidR="00C71B81" w:rsidRPr="00AA3C59">
              <w:rPr>
                <w:rFonts w:asciiTheme="majorHAnsi" w:hAnsiTheme="majorHAnsi" w:cstheme="majorHAnsi"/>
                <w:noProof/>
                <w:color w:val="FF0000"/>
                <w:sz w:val="22"/>
                <w:szCs w:val="22"/>
                <w:lang w:val="vi-VN"/>
              </w:rPr>
              <w:t xml:space="preserve">Các chỉ tiêu </w:t>
            </w:r>
            <w:r w:rsidR="001D5D8D" w:rsidRPr="00AA3C59">
              <w:rPr>
                <w:rFonts w:asciiTheme="majorHAnsi" w:hAnsiTheme="majorHAnsi" w:cstheme="majorHAnsi"/>
                <w:noProof/>
                <w:color w:val="FF0000"/>
                <w:sz w:val="22"/>
                <w:szCs w:val="22"/>
                <w:lang w:val="vi-VN"/>
              </w:rPr>
              <w:t xml:space="preserve">tăng </w:t>
            </w:r>
            <w:r w:rsidR="00C71B81" w:rsidRPr="00AA3C59">
              <w:rPr>
                <w:rFonts w:asciiTheme="majorHAnsi" w:hAnsiTheme="majorHAnsi" w:cstheme="majorHAnsi"/>
                <w:noProof/>
                <w:color w:val="FF0000"/>
                <w:sz w:val="22"/>
                <w:szCs w:val="22"/>
                <w:lang w:val="vi-VN"/>
              </w:rPr>
              <w:t>trưởng</w:t>
            </w:r>
            <w:r w:rsidR="00E53F72" w:rsidRPr="00AA3C59">
              <w:rPr>
                <w:rFonts w:asciiTheme="majorHAnsi" w:hAnsiTheme="majorHAnsi" w:cstheme="majorHAnsi"/>
                <w:noProof/>
                <w:color w:val="FF0000"/>
                <w:sz w:val="22"/>
                <w:szCs w:val="22"/>
                <w:lang w:val="en-US"/>
              </w:rPr>
              <w:t xml:space="preserve"> và </w:t>
            </w:r>
            <w:r w:rsidR="008A5714" w:rsidRPr="00AA3C59">
              <w:rPr>
                <w:rFonts w:asciiTheme="majorHAnsi" w:hAnsiTheme="majorHAnsi" w:cstheme="majorHAnsi"/>
                <w:noProof/>
                <w:color w:val="FF0000"/>
                <w:sz w:val="22"/>
                <w:szCs w:val="22"/>
                <w:lang w:val="vi-VN"/>
              </w:rPr>
              <w:t>tỷ lệ sống</w:t>
            </w:r>
          </w:p>
          <w:p w14:paraId="3A3256DF" w14:textId="77777777" w:rsidR="00186D8E" w:rsidRPr="00AA3C59" w:rsidRDefault="00186D8E" w:rsidP="00BF44D2">
            <w:pPr>
              <w:widowControl w:val="0"/>
              <w:spacing w:before="60" w:line="264" w:lineRule="auto"/>
              <w:ind w:firstLine="426"/>
              <w:rPr>
                <w:rFonts w:asciiTheme="majorHAnsi" w:hAnsiTheme="majorHAnsi" w:cstheme="majorHAnsi"/>
                <w:noProof/>
                <w:color w:val="FF0000"/>
                <w:sz w:val="22"/>
                <w:szCs w:val="22"/>
                <w:lang w:val="en-US"/>
              </w:rPr>
            </w:pPr>
            <w:r w:rsidRPr="00AA3C59">
              <w:rPr>
                <w:rFonts w:asciiTheme="majorHAnsi" w:hAnsiTheme="majorHAnsi" w:cstheme="majorHAnsi"/>
                <w:noProof/>
                <w:color w:val="FF0000"/>
                <w:sz w:val="22"/>
                <w:szCs w:val="22"/>
                <w:lang w:val="en-US"/>
              </w:rPr>
              <w:lastRenderedPageBreak/>
              <w:t xml:space="preserve">Vào thời điểm kết thúc thí nghiệm (tùy từng thí nghiệm), </w:t>
            </w:r>
            <w:r w:rsidRPr="00AA3C59">
              <w:rPr>
                <w:rFonts w:asciiTheme="majorHAnsi" w:hAnsiTheme="majorHAnsi" w:cstheme="majorHAnsi"/>
                <w:noProof/>
                <w:color w:val="FF0000"/>
                <w:sz w:val="22"/>
                <w:szCs w:val="22"/>
                <w:lang w:val="vi-VN"/>
              </w:rPr>
              <w:t>cá được bỏ đói 24 giờ, sau đó được gây mê bằng 0,05% ethylene glycol monophenyl ether (Merck KGaA, Darmstadt, Đức) để xác định một số chỉ tiêu. Các chỉ tiêu đánh giá gồm chiều dài, khối lượng, hệ số điều kiện, hệ số phân đàn, tỷ lệ sống giữa các nghiệm t</w:t>
            </w:r>
            <w:r w:rsidR="00FD6191" w:rsidRPr="00AA3C59">
              <w:rPr>
                <w:rFonts w:asciiTheme="majorHAnsi" w:hAnsiTheme="majorHAnsi" w:cstheme="majorHAnsi"/>
                <w:noProof/>
                <w:color w:val="FF0000"/>
                <w:sz w:val="22"/>
                <w:szCs w:val="22"/>
                <w:lang w:val="vi-VN"/>
              </w:rPr>
              <w:t>hức thí nghiệm, cụ thể như sau</w:t>
            </w:r>
            <w:r w:rsidR="00FD6191" w:rsidRPr="00AA3C59">
              <w:rPr>
                <w:rFonts w:asciiTheme="majorHAnsi" w:hAnsiTheme="majorHAnsi" w:cstheme="majorHAnsi"/>
                <w:noProof/>
                <w:color w:val="FF0000"/>
                <w:sz w:val="22"/>
                <w:szCs w:val="22"/>
                <w:lang w:val="en-US"/>
              </w:rPr>
              <w:t>:</w:t>
            </w:r>
          </w:p>
          <w:p w14:paraId="383B8B9E" w14:textId="77777777" w:rsidR="001D5D8D" w:rsidRPr="00AA3C59" w:rsidRDefault="00FD6191" w:rsidP="00BF44D2">
            <w:pPr>
              <w:widowControl w:val="0"/>
              <w:spacing w:before="60" w:line="264" w:lineRule="auto"/>
              <w:ind w:firstLine="426"/>
              <w:rPr>
                <w:rFonts w:asciiTheme="majorHAnsi" w:hAnsiTheme="majorHAnsi" w:cstheme="majorHAnsi"/>
                <w:i/>
                <w:noProof/>
                <w:color w:val="FF0000"/>
                <w:sz w:val="22"/>
                <w:szCs w:val="22"/>
                <w:lang w:val="vi-VN"/>
              </w:rPr>
            </w:pPr>
            <w:r w:rsidRPr="00AA3C59">
              <w:rPr>
                <w:rFonts w:asciiTheme="majorHAnsi" w:hAnsiTheme="majorHAnsi" w:cstheme="majorHAnsi"/>
                <w:i/>
                <w:noProof/>
                <w:color w:val="FF0000"/>
                <w:sz w:val="22"/>
                <w:szCs w:val="22"/>
                <w:lang w:val="en-US"/>
              </w:rPr>
              <w:t xml:space="preserve">* </w:t>
            </w:r>
            <w:r w:rsidR="001D5D8D" w:rsidRPr="00AA3C59">
              <w:rPr>
                <w:rFonts w:asciiTheme="majorHAnsi" w:hAnsiTheme="majorHAnsi" w:cstheme="majorHAnsi"/>
                <w:i/>
                <w:noProof/>
                <w:color w:val="FF0000"/>
                <w:sz w:val="22"/>
                <w:szCs w:val="22"/>
                <w:lang w:val="vi-VN"/>
              </w:rPr>
              <w:t>Các chỉ tiêu tăng trưởng:</w:t>
            </w:r>
          </w:p>
          <w:p w14:paraId="5F6807BC" w14:textId="77777777" w:rsidR="008A5714" w:rsidRPr="00AA3C59" w:rsidRDefault="00FD6191" w:rsidP="00BF44D2">
            <w:pPr>
              <w:widowControl w:val="0"/>
              <w:spacing w:before="60" w:line="264" w:lineRule="auto"/>
              <w:ind w:firstLine="426"/>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lang w:val="en-US"/>
              </w:rPr>
              <w:t>Việc đo chiều dài, khối lượng của cá được thực hiện với toàn bộ số lượng cá tại thời điểm kết thúc thí nghiệm còn sống tong bể</w:t>
            </w:r>
            <w:r w:rsidR="008A5714" w:rsidRPr="00AA3C59">
              <w:rPr>
                <w:rFonts w:asciiTheme="majorHAnsi" w:hAnsiTheme="majorHAnsi" w:cstheme="majorHAnsi"/>
                <w:noProof/>
                <w:color w:val="FF0000"/>
                <w:sz w:val="22"/>
                <w:szCs w:val="22"/>
                <w:lang w:val="vi-VN"/>
              </w:rPr>
              <w:t>. Chiều dài toàn thân (TL, total length) của cá, khoảng cách từ mút mõm đến cuối vây đuôi, được đo bằng giấy đo kỹ thuật có độ chính xác 1 mm. Khối lượng toàn thân (BW, body weight) cá được xác định bằng cân điện tử VNS LED-A (Việt Nhật) có độ chính xác 0,01 g. C</w:t>
            </w:r>
            <w:r w:rsidR="00C71B81" w:rsidRPr="00AA3C59">
              <w:rPr>
                <w:rFonts w:asciiTheme="majorHAnsi" w:hAnsiTheme="majorHAnsi" w:cstheme="majorHAnsi"/>
                <w:noProof/>
                <w:color w:val="FF0000"/>
                <w:sz w:val="22"/>
                <w:szCs w:val="22"/>
                <w:lang w:val="vi-VN"/>
              </w:rPr>
              <w:t>hi tiết công thức tính như sau:</w:t>
            </w:r>
          </w:p>
          <w:p w14:paraId="34FDA13F"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xml:space="preserve">+ Khối lượng tăng lên (WG): </w:t>
            </w:r>
          </w:p>
          <w:p w14:paraId="011FC196"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WG (g/con) = 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w:t>
            </w:r>
            <w:r w:rsidRPr="00AA3C59">
              <w:rPr>
                <w:rFonts w:asciiTheme="majorHAnsi" w:hAnsiTheme="majorHAnsi" w:cstheme="majorHAnsi"/>
                <w:noProof/>
                <w:color w:val="FF0000"/>
                <w:sz w:val="22"/>
                <w:szCs w:val="22"/>
                <w:vertAlign w:val="subscript"/>
                <w:lang w:val="vi-VN"/>
              </w:rPr>
              <w:t>1</w:t>
            </w:r>
          </w:p>
          <w:p w14:paraId="3A5246D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xml:space="preserve">+ Chiều dài tăng lên (LG): </w:t>
            </w:r>
          </w:p>
          <w:p w14:paraId="0174C4E2"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LG (mm/con) = 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w:t>
            </w:r>
            <w:r w:rsidRPr="00AA3C59">
              <w:rPr>
                <w:rFonts w:asciiTheme="majorHAnsi" w:hAnsiTheme="majorHAnsi" w:cstheme="majorHAnsi"/>
                <w:noProof/>
                <w:color w:val="FF0000"/>
                <w:sz w:val="22"/>
                <w:szCs w:val="22"/>
                <w:vertAlign w:val="subscript"/>
                <w:lang w:val="vi-VN"/>
              </w:rPr>
              <w:t>1</w:t>
            </w:r>
          </w:p>
          <w:p w14:paraId="77B1CD11"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Tốc độ tăng trưởng khối lượng trung bình ngày (DGR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w:t>
            </w:r>
          </w:p>
          <w:p w14:paraId="7B150381"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DGR</w:t>
            </w:r>
            <w:r w:rsidRPr="00AA3C59">
              <w:rPr>
                <w:rFonts w:asciiTheme="majorHAnsi" w:hAnsiTheme="majorHAnsi" w:cstheme="majorHAnsi"/>
                <w:noProof/>
                <w:color w:val="FF0000"/>
                <w:sz w:val="22"/>
                <w:szCs w:val="22"/>
                <w:vertAlign w:val="subscript"/>
                <w:lang w:val="vi-VN"/>
              </w:rPr>
              <w:t>W</w:t>
            </w:r>
            <w:r w:rsidR="00FD6191"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lang w:val="vi-VN"/>
              </w:rPr>
              <w:t>g/ngày) = (W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w:t>
            </w:r>
          </w:p>
          <w:p w14:paraId="70345AAE"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ab/>
              <w:t>+ Tốc độ tăng trưởng chiều dài trung bình ngày (DGR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p>
          <w:p w14:paraId="2387B7EE"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DGR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r w:rsidRPr="00AA3C59">
              <w:rPr>
                <w:rFonts w:asciiTheme="majorHAnsi" w:hAnsiTheme="majorHAnsi" w:cstheme="majorHAnsi"/>
                <w:noProof/>
                <w:color w:val="FF0000"/>
                <w:sz w:val="22"/>
                <w:szCs w:val="22"/>
              </w:rPr>
              <w:t>mm</w:t>
            </w:r>
            <w:r w:rsidRPr="00AA3C59">
              <w:rPr>
                <w:rFonts w:asciiTheme="majorHAnsi" w:hAnsiTheme="majorHAnsi" w:cstheme="majorHAnsi"/>
                <w:noProof/>
                <w:color w:val="FF0000"/>
                <w:sz w:val="22"/>
                <w:szCs w:val="22"/>
                <w:lang w:val="vi-VN"/>
              </w:rPr>
              <w:t>/ngày) = (</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w:t>
            </w:r>
          </w:p>
          <w:p w14:paraId="28A7DC8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Tốc độ tăng trưởng khối lượng đặc trưng (SGR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w:t>
            </w:r>
          </w:p>
          <w:p w14:paraId="4AC43AA7"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SGR</w:t>
            </w:r>
            <w:r w:rsidRPr="00AA3C59">
              <w:rPr>
                <w:rFonts w:asciiTheme="majorHAnsi" w:hAnsiTheme="majorHAnsi" w:cstheme="majorHAnsi"/>
                <w:noProof/>
                <w:color w:val="FF0000"/>
                <w:sz w:val="22"/>
                <w:szCs w:val="22"/>
                <w:vertAlign w:val="subscript"/>
                <w:lang w:val="vi-VN"/>
              </w:rPr>
              <w:t>W</w:t>
            </w:r>
            <w:r w:rsidRPr="00AA3C59">
              <w:rPr>
                <w:rFonts w:asciiTheme="majorHAnsi" w:hAnsiTheme="majorHAnsi" w:cstheme="majorHAnsi"/>
                <w:noProof/>
                <w:color w:val="FF0000"/>
                <w:sz w:val="22"/>
                <w:szCs w:val="22"/>
                <w:lang w:val="vi-VN"/>
              </w:rPr>
              <w:t xml:space="preserve"> (%/ngày) = [</w:t>
            </w:r>
            <w:r w:rsidRPr="00AA3C59">
              <w:rPr>
                <w:rFonts w:asciiTheme="majorHAnsi" w:hAnsiTheme="majorHAnsi" w:cstheme="majorHAnsi"/>
                <w:noProof/>
                <w:color w:val="FF0000"/>
                <w:sz w:val="22"/>
                <w:szCs w:val="22"/>
              </w:rPr>
              <w:t>(</w:t>
            </w:r>
            <w:r w:rsidRPr="00AA3C59">
              <w:rPr>
                <w:rFonts w:asciiTheme="majorHAnsi" w:hAnsiTheme="majorHAnsi" w:cstheme="majorHAnsi"/>
                <w:noProof/>
                <w:color w:val="FF0000"/>
                <w:sz w:val="22"/>
                <w:szCs w:val="22"/>
                <w:lang w:val="vi-VN"/>
              </w:rPr>
              <w:t>LnW</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LnW</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 x 100</w:t>
            </w:r>
          </w:p>
          <w:p w14:paraId="650AEC10"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Tốc độ tăng trưởng chiều dài đặc trưng (SGR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w:t>
            </w:r>
          </w:p>
          <w:p w14:paraId="6F0F0205"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lang w:val="vi-VN"/>
              </w:rPr>
              <w:t>SGR</w:t>
            </w:r>
            <w:r w:rsidRPr="00AA3C59">
              <w:rPr>
                <w:rFonts w:asciiTheme="majorHAnsi" w:hAnsiTheme="majorHAnsi" w:cstheme="majorHAnsi"/>
                <w:noProof/>
                <w:color w:val="FF0000"/>
                <w:sz w:val="22"/>
                <w:szCs w:val="22"/>
                <w:vertAlign w:val="subscript"/>
                <w:lang w:val="vi-VN"/>
              </w:rPr>
              <w:t>L</w:t>
            </w:r>
            <w:r w:rsidRPr="00AA3C59">
              <w:rPr>
                <w:rFonts w:asciiTheme="majorHAnsi" w:hAnsiTheme="majorHAnsi" w:cstheme="majorHAnsi"/>
                <w:noProof/>
                <w:color w:val="FF0000"/>
                <w:sz w:val="22"/>
                <w:szCs w:val="22"/>
                <w:lang w:val="vi-VN"/>
              </w:rPr>
              <w:t xml:space="preserve"> (%/ngày) = [</w:t>
            </w:r>
            <w:r w:rsidRPr="00AA3C59">
              <w:rPr>
                <w:rFonts w:asciiTheme="majorHAnsi" w:hAnsiTheme="majorHAnsi" w:cstheme="majorHAnsi"/>
                <w:noProof/>
                <w:color w:val="FF0000"/>
                <w:sz w:val="22"/>
                <w:szCs w:val="22"/>
              </w:rPr>
              <w:t>(</w:t>
            </w:r>
            <w:r w:rsidRPr="00AA3C59">
              <w:rPr>
                <w:rFonts w:asciiTheme="majorHAnsi" w:hAnsiTheme="majorHAnsi" w:cstheme="majorHAnsi"/>
                <w:noProof/>
                <w:color w:val="FF0000"/>
                <w:sz w:val="22"/>
                <w:szCs w:val="22"/>
                <w:lang w:val="vi-VN"/>
              </w:rPr>
              <w:t>Ln</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2</w:t>
            </w:r>
            <w:r w:rsidRPr="00AA3C59">
              <w:rPr>
                <w:rFonts w:asciiTheme="majorHAnsi" w:hAnsiTheme="majorHAnsi" w:cstheme="majorHAnsi"/>
                <w:noProof/>
                <w:color w:val="FF0000"/>
                <w:sz w:val="22"/>
                <w:szCs w:val="22"/>
                <w:lang w:val="vi-VN"/>
              </w:rPr>
              <w:t xml:space="preserve"> - Ln</w:t>
            </w:r>
            <w:r w:rsidR="00FD6191" w:rsidRPr="00AA3C59">
              <w:rPr>
                <w:rFonts w:asciiTheme="majorHAnsi" w:hAnsiTheme="majorHAnsi" w:cstheme="majorHAnsi"/>
                <w:noProof/>
                <w:color w:val="FF0000"/>
                <w:sz w:val="22"/>
                <w:szCs w:val="22"/>
                <w:lang w:val="en-US"/>
              </w:rPr>
              <w:t>L</w:t>
            </w:r>
            <w:r w:rsidRPr="00AA3C59">
              <w:rPr>
                <w:rFonts w:asciiTheme="majorHAnsi" w:hAnsiTheme="majorHAnsi" w:cstheme="majorHAnsi"/>
                <w:noProof/>
                <w:color w:val="FF0000"/>
                <w:sz w:val="22"/>
                <w:szCs w:val="22"/>
                <w:vertAlign w:val="subscript"/>
                <w:lang w:val="vi-VN"/>
              </w:rPr>
              <w:t>1</w:t>
            </w:r>
            <w:r w:rsidRPr="00AA3C59">
              <w:rPr>
                <w:rFonts w:asciiTheme="majorHAnsi" w:hAnsiTheme="majorHAnsi" w:cstheme="majorHAnsi"/>
                <w:noProof/>
                <w:color w:val="FF0000"/>
                <w:sz w:val="22"/>
                <w:szCs w:val="22"/>
                <w:lang w:val="vi-VN"/>
              </w:rPr>
              <w:t>) / t] x 100</w:t>
            </w:r>
          </w:p>
          <w:p w14:paraId="2DCD5C59" w14:textId="77777777" w:rsidR="008A5714" w:rsidRPr="00AA3C59" w:rsidRDefault="008A5714" w:rsidP="00BF44D2">
            <w:pPr>
              <w:widowControl w:val="0"/>
              <w:spacing w:before="60" w:line="264" w:lineRule="auto"/>
              <w:rPr>
                <w:rFonts w:asciiTheme="majorHAnsi" w:hAnsiTheme="majorHAnsi" w:cstheme="majorHAnsi"/>
                <w:noProof/>
                <w:color w:val="FF0000"/>
                <w:sz w:val="22"/>
                <w:szCs w:val="22"/>
              </w:rPr>
            </w:pPr>
            <w:r w:rsidRPr="00AA3C59">
              <w:rPr>
                <w:rFonts w:asciiTheme="majorHAnsi" w:hAnsiTheme="majorHAnsi" w:cstheme="majorHAnsi"/>
                <w:noProof/>
                <w:color w:val="FF0000"/>
                <w:sz w:val="22"/>
                <w:szCs w:val="22"/>
              </w:rPr>
              <w:tab/>
            </w:r>
            <w:r w:rsidRPr="00AA3C59">
              <w:rPr>
                <w:rFonts w:asciiTheme="majorHAnsi" w:hAnsiTheme="majorHAnsi" w:cstheme="majorHAnsi"/>
                <w:noProof/>
                <w:color w:val="FF0000"/>
                <w:sz w:val="22"/>
                <w:szCs w:val="22"/>
                <w:lang w:val="vi-VN"/>
              </w:rPr>
              <w:t>+ Hệ số điều kiện (CF</w:t>
            </w:r>
            <w:r w:rsidRPr="00AA3C59">
              <w:rPr>
                <w:rFonts w:asciiTheme="majorHAnsi" w:hAnsiTheme="majorHAnsi" w:cstheme="majorHAnsi"/>
                <w:noProof/>
                <w:color w:val="FF0000"/>
                <w:sz w:val="22"/>
                <w:szCs w:val="22"/>
              </w:rPr>
              <w:t>, K</w:t>
            </w:r>
            <w:r w:rsidRPr="00AA3C59">
              <w:rPr>
                <w:rFonts w:asciiTheme="majorHAnsi" w:hAnsiTheme="majorHAnsi" w:cstheme="majorHAnsi"/>
                <w:noProof/>
                <w:color w:val="FF0000"/>
                <w:sz w:val="22"/>
                <w:szCs w:val="22"/>
                <w:lang w:val="vi-VN"/>
              </w:rPr>
              <w:t>):</w:t>
            </w:r>
          </w:p>
          <w:p w14:paraId="3A5C96C7"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vertAlign w:val="superscript"/>
                <w:lang w:val="en-US"/>
              </w:rPr>
            </w:pPr>
            <w:r w:rsidRPr="00AA3C59">
              <w:rPr>
                <w:rFonts w:asciiTheme="majorHAnsi" w:hAnsiTheme="majorHAnsi" w:cstheme="majorHAnsi"/>
                <w:noProof/>
                <w:color w:val="FF0000"/>
                <w:sz w:val="22"/>
                <w:szCs w:val="22"/>
                <w:lang w:val="en-US"/>
              </w:rPr>
              <w:t>CF (g/cm</w:t>
            </w:r>
            <w:r w:rsidRPr="00AA3C59">
              <w:rPr>
                <w:rFonts w:asciiTheme="majorHAnsi" w:hAnsiTheme="majorHAnsi" w:cstheme="majorHAnsi"/>
                <w:noProof/>
                <w:color w:val="FF0000"/>
                <w:sz w:val="22"/>
                <w:szCs w:val="22"/>
                <w:vertAlign w:val="superscript"/>
                <w:lang w:val="en-US"/>
              </w:rPr>
              <w:t>3</w:t>
            </w:r>
            <w:r w:rsidRPr="00AA3C59">
              <w:rPr>
                <w:rFonts w:asciiTheme="majorHAnsi" w:hAnsiTheme="majorHAnsi" w:cstheme="majorHAnsi"/>
                <w:noProof/>
                <w:color w:val="FF0000"/>
                <w:sz w:val="22"/>
                <w:szCs w:val="22"/>
                <w:lang w:val="en-US"/>
              </w:rPr>
              <w:t>) = 100 x W/L</w:t>
            </w:r>
            <w:r w:rsidRPr="00AA3C59">
              <w:rPr>
                <w:rFonts w:asciiTheme="majorHAnsi" w:hAnsiTheme="majorHAnsi" w:cstheme="majorHAnsi"/>
                <w:noProof/>
                <w:color w:val="FF0000"/>
                <w:sz w:val="22"/>
                <w:szCs w:val="22"/>
                <w:vertAlign w:val="superscript"/>
                <w:lang w:val="en-US"/>
              </w:rPr>
              <w:t>3</w:t>
            </w:r>
          </w:p>
          <w:p w14:paraId="0D111EF9" w14:textId="77777777" w:rsidR="008A5714" w:rsidRPr="00AA3C59" w:rsidRDefault="008A5714" w:rsidP="00BF44D2">
            <w:pPr>
              <w:widowControl w:val="0"/>
              <w:spacing w:before="60" w:line="264" w:lineRule="auto"/>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ab/>
              <w:t>+ Hệ số phân đàn, Coefficient of variation (CV</w:t>
            </w:r>
            <w:r w:rsidR="00FD6191" w:rsidRPr="00AA3C59">
              <w:rPr>
                <w:rFonts w:asciiTheme="majorHAnsi" w:hAnsiTheme="majorHAnsi" w:cstheme="majorHAnsi"/>
                <w:color w:val="FF0000"/>
                <w:sz w:val="22"/>
                <w:szCs w:val="22"/>
                <w:vertAlign w:val="subscript"/>
                <w:lang w:val="en-US"/>
              </w:rPr>
              <w:t>L, W</w:t>
            </w:r>
            <w:r w:rsidRPr="00AA3C59">
              <w:rPr>
                <w:rFonts w:asciiTheme="majorHAnsi" w:hAnsiTheme="majorHAnsi" w:cstheme="majorHAnsi"/>
                <w:color w:val="FF0000"/>
                <w:sz w:val="22"/>
                <w:szCs w:val="22"/>
                <w:lang w:val="en-US"/>
              </w:rPr>
              <w:t>):</w:t>
            </w:r>
          </w:p>
          <w:p w14:paraId="64DDDF4B" w14:textId="77777777" w:rsidR="008A5714" w:rsidRPr="00AA3C59" w:rsidRDefault="008A5714" w:rsidP="00BF44D2">
            <w:pPr>
              <w:widowControl w:val="0"/>
              <w:spacing w:before="60" w:line="264"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CV</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 xml:space="preserve"> (%) = SD</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/Mean</w:t>
            </w:r>
            <w:r w:rsidR="00FD6191" w:rsidRPr="00AA3C59">
              <w:rPr>
                <w:rFonts w:asciiTheme="majorHAnsi" w:hAnsiTheme="majorHAnsi" w:cstheme="majorHAnsi"/>
                <w:color w:val="FF0000"/>
                <w:sz w:val="22"/>
                <w:szCs w:val="22"/>
                <w:vertAlign w:val="subscript"/>
                <w:lang w:val="en-US"/>
              </w:rPr>
              <w:t>L,W</w:t>
            </w:r>
            <w:r w:rsidRPr="00AA3C59">
              <w:rPr>
                <w:rFonts w:asciiTheme="majorHAnsi" w:hAnsiTheme="majorHAnsi" w:cstheme="majorHAnsi"/>
                <w:color w:val="FF0000"/>
                <w:sz w:val="22"/>
                <w:szCs w:val="22"/>
                <w:lang w:val="en-US"/>
              </w:rPr>
              <w:t xml:space="preserve"> x 100</w:t>
            </w:r>
          </w:p>
          <w:p w14:paraId="2ECC19DD" w14:textId="77777777" w:rsidR="00FD6191" w:rsidRPr="00AA3C59" w:rsidRDefault="00FD6191" w:rsidP="00BF44D2">
            <w:pPr>
              <w:widowControl w:val="0"/>
              <w:spacing w:before="60" w:line="264" w:lineRule="auto"/>
              <w:ind w:firstLine="709"/>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 Tỷ lệ dị hình (TLDH): Cá dị hình là những cá thể bị vẹo hàm, cong thân, mất xương </w:t>
            </w:r>
            <w:r w:rsidR="00E53F72" w:rsidRPr="00AA3C59">
              <w:rPr>
                <w:rFonts w:asciiTheme="majorHAnsi" w:hAnsiTheme="majorHAnsi" w:cstheme="majorHAnsi"/>
                <w:color w:val="FF0000"/>
                <w:sz w:val="22"/>
                <w:szCs w:val="22"/>
                <w:lang w:val="en-US"/>
              </w:rPr>
              <w:t>nắp mang.</w:t>
            </w:r>
          </w:p>
          <w:p w14:paraId="6708F00D" w14:textId="77777777" w:rsidR="00FD6191" w:rsidRPr="00AA3C59" w:rsidRDefault="00FD6191" w:rsidP="00BF44D2">
            <w:pPr>
              <w:widowControl w:val="0"/>
              <w:spacing w:before="60" w:line="264"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TLDH (%) = Số cá dị hình / Tổng số cá</w:t>
            </w:r>
          </w:p>
          <w:p w14:paraId="5CEE0879" w14:textId="77777777" w:rsidR="008A5714" w:rsidRPr="00AA3C59" w:rsidRDefault="008A5714" w:rsidP="00BF44D2">
            <w:pPr>
              <w:widowControl w:val="0"/>
              <w:spacing w:before="60" w:line="264" w:lineRule="auto"/>
              <w:ind w:firstLine="360"/>
              <w:rPr>
                <w:rFonts w:asciiTheme="majorHAnsi" w:hAnsiTheme="majorHAnsi" w:cstheme="majorHAnsi"/>
                <w:i/>
                <w:noProof/>
                <w:color w:val="FF0000"/>
                <w:sz w:val="22"/>
                <w:szCs w:val="22"/>
                <w:lang w:val="en-US"/>
              </w:rPr>
            </w:pPr>
            <w:r w:rsidRPr="00AA3C59">
              <w:rPr>
                <w:rFonts w:asciiTheme="majorHAnsi" w:hAnsiTheme="majorHAnsi" w:cstheme="majorHAnsi"/>
                <w:i/>
                <w:noProof/>
                <w:color w:val="FF0000"/>
                <w:sz w:val="22"/>
                <w:szCs w:val="22"/>
                <w:lang w:val="vi-VN"/>
              </w:rPr>
              <w:t>- Tỷ lệ sống (SR):</w:t>
            </w:r>
          </w:p>
          <w:p w14:paraId="32C7FD6C" w14:textId="77777777" w:rsidR="008A5714" w:rsidRPr="00AA3C59" w:rsidRDefault="008A5714" w:rsidP="00BF44D2">
            <w:pPr>
              <w:widowControl w:val="0"/>
              <w:spacing w:before="60" w:line="264" w:lineRule="auto"/>
              <w:jc w:val="center"/>
              <w:rPr>
                <w:rFonts w:asciiTheme="majorHAnsi" w:hAnsiTheme="majorHAnsi" w:cstheme="majorHAnsi"/>
                <w:noProof/>
                <w:color w:val="FF0000"/>
                <w:sz w:val="22"/>
                <w:szCs w:val="22"/>
                <w:lang w:val="pt-BR"/>
              </w:rPr>
            </w:pPr>
            <w:r w:rsidRPr="00AA3C59">
              <w:rPr>
                <w:rFonts w:asciiTheme="majorHAnsi" w:hAnsiTheme="majorHAnsi" w:cstheme="majorHAnsi"/>
                <w:noProof/>
                <w:color w:val="FF0000"/>
                <w:sz w:val="22"/>
                <w:szCs w:val="22"/>
                <w:lang w:val="pt-BR"/>
              </w:rPr>
              <w:t>SR (%) = [N</w:t>
            </w:r>
            <w:r w:rsidRPr="00AA3C59">
              <w:rPr>
                <w:rFonts w:asciiTheme="majorHAnsi" w:hAnsiTheme="majorHAnsi" w:cstheme="majorHAnsi"/>
                <w:noProof/>
                <w:color w:val="FF0000"/>
                <w:sz w:val="22"/>
                <w:szCs w:val="22"/>
                <w:vertAlign w:val="subscript"/>
                <w:lang w:val="pt-BR"/>
              </w:rPr>
              <w:t>2</w:t>
            </w:r>
            <w:r w:rsidRPr="00AA3C59">
              <w:rPr>
                <w:rFonts w:asciiTheme="majorHAnsi" w:hAnsiTheme="majorHAnsi" w:cstheme="majorHAnsi"/>
                <w:noProof/>
                <w:color w:val="FF0000"/>
                <w:sz w:val="22"/>
                <w:szCs w:val="22"/>
                <w:lang w:val="pt-BR"/>
              </w:rPr>
              <w:t xml:space="preserve"> / N</w:t>
            </w:r>
            <w:r w:rsidRPr="00AA3C59">
              <w:rPr>
                <w:rFonts w:asciiTheme="majorHAnsi" w:hAnsiTheme="majorHAnsi" w:cstheme="majorHAnsi"/>
                <w:noProof/>
                <w:color w:val="FF0000"/>
                <w:sz w:val="22"/>
                <w:szCs w:val="22"/>
                <w:vertAlign w:val="subscript"/>
                <w:lang w:val="pt-BR"/>
              </w:rPr>
              <w:t>1</w:t>
            </w:r>
            <w:r w:rsidRPr="00AA3C59">
              <w:rPr>
                <w:rFonts w:asciiTheme="majorHAnsi" w:hAnsiTheme="majorHAnsi" w:cstheme="majorHAnsi"/>
                <w:noProof/>
                <w:color w:val="FF0000"/>
                <w:sz w:val="22"/>
                <w:szCs w:val="22"/>
                <w:lang w:val="pt-BR"/>
              </w:rPr>
              <w:t>] x 100</w:t>
            </w:r>
          </w:p>
          <w:p w14:paraId="3D51EE8D" w14:textId="77777777" w:rsidR="00DE4169" w:rsidRPr="00AA3C59" w:rsidRDefault="00DE4169" w:rsidP="00BF44D2">
            <w:pPr>
              <w:widowControl w:val="0"/>
              <w:spacing w:before="60" w:line="264" w:lineRule="auto"/>
              <w:ind w:firstLine="426"/>
              <w:rPr>
                <w:rFonts w:asciiTheme="majorHAnsi" w:hAnsiTheme="majorHAnsi" w:cstheme="majorHAnsi"/>
                <w:color w:val="FF0000"/>
                <w:sz w:val="22"/>
                <w:szCs w:val="22"/>
                <w:lang w:val="pt-BR"/>
              </w:rPr>
            </w:pPr>
            <w:r w:rsidRPr="00AA3C59">
              <w:rPr>
                <w:rFonts w:asciiTheme="majorHAnsi" w:hAnsiTheme="majorHAnsi" w:cstheme="majorHAnsi"/>
                <w:color w:val="FF0000"/>
                <w:sz w:val="22"/>
                <w:szCs w:val="22"/>
                <w:lang w:val="vi-VN"/>
              </w:rPr>
              <w:t>Trong đó:</w:t>
            </w:r>
            <w:r w:rsidRPr="00AA3C59">
              <w:rPr>
                <w:rFonts w:asciiTheme="majorHAnsi" w:hAnsiTheme="majorHAnsi" w:cstheme="majorHAnsi"/>
                <w:color w:val="FF0000"/>
                <w:sz w:val="22"/>
                <w:szCs w:val="22"/>
                <w:lang w:val="pt-BR"/>
              </w:rPr>
              <w:t xml:space="preserve"> </w:t>
            </w:r>
            <w:r w:rsidRPr="00AA3C59">
              <w:rPr>
                <w:rFonts w:asciiTheme="majorHAnsi" w:hAnsiTheme="majorHAnsi" w:cstheme="majorHAnsi"/>
                <w:color w:val="FF0000"/>
                <w:sz w:val="22"/>
                <w:szCs w:val="22"/>
                <w:lang w:val="vi-VN"/>
              </w:rPr>
              <w:t>W</w:t>
            </w:r>
            <w:r w:rsidRPr="00AA3C59">
              <w:rPr>
                <w:rFonts w:asciiTheme="majorHAnsi" w:hAnsiTheme="majorHAnsi" w:cstheme="majorHAnsi"/>
                <w:color w:val="FF0000"/>
                <w:sz w:val="22"/>
                <w:szCs w:val="22"/>
                <w:vertAlign w:val="subscript"/>
                <w:lang w:val="vi-VN"/>
              </w:rPr>
              <w:t>1</w:t>
            </w:r>
            <w:r w:rsidRPr="00AA3C59">
              <w:rPr>
                <w:rFonts w:asciiTheme="majorHAnsi" w:hAnsiTheme="majorHAnsi" w:cstheme="majorHAnsi"/>
                <w:color w:val="FF0000"/>
                <w:sz w:val="22"/>
                <w:szCs w:val="22"/>
                <w:lang w:val="vi-VN"/>
              </w:rPr>
              <w:t>, W</w:t>
            </w:r>
            <w:r w:rsidRPr="00AA3C59">
              <w:rPr>
                <w:rFonts w:asciiTheme="majorHAnsi" w:hAnsiTheme="majorHAnsi" w:cstheme="majorHAnsi"/>
                <w:color w:val="FF0000"/>
                <w:sz w:val="22"/>
                <w:szCs w:val="22"/>
                <w:vertAlign w:val="subscript"/>
                <w:lang w:val="vi-VN"/>
              </w:rPr>
              <w:t>2</w:t>
            </w:r>
            <w:r w:rsidRPr="00AA3C59">
              <w:rPr>
                <w:rFonts w:asciiTheme="majorHAnsi" w:hAnsiTheme="majorHAnsi" w:cstheme="majorHAnsi"/>
                <w:color w:val="FF0000"/>
                <w:sz w:val="22"/>
                <w:szCs w:val="22"/>
              </w:rPr>
              <w:t xml:space="preserve"> là k</w:t>
            </w:r>
            <w:r w:rsidRPr="00AA3C59">
              <w:rPr>
                <w:rFonts w:asciiTheme="majorHAnsi" w:hAnsiTheme="majorHAnsi" w:cstheme="majorHAnsi"/>
                <w:color w:val="FF0000"/>
                <w:sz w:val="22"/>
                <w:szCs w:val="22"/>
                <w:lang w:val="vi-VN"/>
              </w:rPr>
              <w:t xml:space="preserve">hối lượng cá tại thời điểm ban đầu và kết thúc </w:t>
            </w:r>
            <w:r w:rsidRPr="00AA3C59">
              <w:rPr>
                <w:rFonts w:asciiTheme="majorHAnsi" w:hAnsiTheme="majorHAnsi" w:cstheme="majorHAnsi"/>
                <w:color w:val="FF0000"/>
                <w:sz w:val="22"/>
                <w:szCs w:val="22"/>
              </w:rPr>
              <w:t xml:space="preserve">thí nghiệm </w:t>
            </w:r>
            <w:r w:rsidRPr="00AA3C59">
              <w:rPr>
                <w:rFonts w:asciiTheme="majorHAnsi" w:hAnsiTheme="majorHAnsi" w:cstheme="majorHAnsi"/>
                <w:color w:val="FF0000"/>
                <w:sz w:val="22"/>
                <w:szCs w:val="22"/>
                <w:lang w:val="vi-VN"/>
              </w:rPr>
              <w:t>(g)</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vi-VN"/>
              </w:rPr>
              <w:t>L</w:t>
            </w:r>
            <w:r w:rsidRPr="00AA3C59">
              <w:rPr>
                <w:rFonts w:asciiTheme="majorHAnsi" w:hAnsiTheme="majorHAnsi" w:cstheme="majorHAnsi"/>
                <w:color w:val="FF0000"/>
                <w:sz w:val="22"/>
                <w:szCs w:val="22"/>
                <w:vertAlign w:val="subscript"/>
                <w:lang w:val="vi-VN"/>
              </w:rPr>
              <w:t>1</w:t>
            </w:r>
            <w:r w:rsidRPr="00AA3C59">
              <w:rPr>
                <w:rFonts w:asciiTheme="majorHAnsi" w:hAnsiTheme="majorHAnsi" w:cstheme="majorHAnsi"/>
                <w:color w:val="FF0000"/>
                <w:sz w:val="22"/>
                <w:szCs w:val="22"/>
                <w:lang w:val="vi-VN"/>
              </w:rPr>
              <w:t>, L</w:t>
            </w:r>
            <w:r w:rsidRPr="00AA3C59">
              <w:rPr>
                <w:rFonts w:asciiTheme="majorHAnsi" w:hAnsiTheme="majorHAnsi" w:cstheme="majorHAnsi"/>
                <w:color w:val="FF0000"/>
                <w:sz w:val="22"/>
                <w:szCs w:val="22"/>
                <w:vertAlign w:val="subscript"/>
                <w:lang w:val="vi-VN"/>
              </w:rPr>
              <w:t>2</w:t>
            </w:r>
            <w:r w:rsidRPr="00AA3C59">
              <w:rPr>
                <w:rFonts w:asciiTheme="majorHAnsi" w:hAnsiTheme="majorHAnsi" w:cstheme="majorHAnsi"/>
                <w:color w:val="FF0000"/>
                <w:sz w:val="22"/>
                <w:szCs w:val="22"/>
              </w:rPr>
              <w:t xml:space="preserve"> là c</w:t>
            </w:r>
            <w:r w:rsidRPr="00AA3C59">
              <w:rPr>
                <w:rFonts w:asciiTheme="majorHAnsi" w:hAnsiTheme="majorHAnsi" w:cstheme="majorHAnsi"/>
                <w:color w:val="FF0000"/>
                <w:sz w:val="22"/>
                <w:szCs w:val="22"/>
                <w:lang w:val="vi-VN"/>
              </w:rPr>
              <w:t>hiều dài cá tại thời điểm ban đầu và kết thúc (</w:t>
            </w:r>
            <w:r w:rsidRPr="00AA3C59">
              <w:rPr>
                <w:rFonts w:asciiTheme="majorHAnsi" w:hAnsiTheme="majorHAnsi" w:cstheme="majorHAnsi"/>
                <w:color w:val="FF0000"/>
                <w:sz w:val="22"/>
                <w:szCs w:val="22"/>
              </w:rPr>
              <w:t>c</w:t>
            </w:r>
            <w:r w:rsidRPr="00AA3C59">
              <w:rPr>
                <w:rFonts w:asciiTheme="majorHAnsi" w:hAnsiTheme="majorHAnsi" w:cstheme="majorHAnsi"/>
                <w:color w:val="FF0000"/>
                <w:sz w:val="22"/>
                <w:szCs w:val="22"/>
                <w:lang w:val="vi-VN"/>
              </w:rPr>
              <w:t>m)</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vi-VN"/>
              </w:rPr>
              <w:t>t</w:t>
            </w:r>
            <w:r w:rsidRPr="00AA3C59">
              <w:rPr>
                <w:rFonts w:asciiTheme="majorHAnsi" w:hAnsiTheme="majorHAnsi" w:cstheme="majorHAnsi"/>
                <w:color w:val="FF0000"/>
                <w:sz w:val="22"/>
                <w:szCs w:val="22"/>
              </w:rPr>
              <w:t xml:space="preserve"> là </w:t>
            </w:r>
            <w:r w:rsidRPr="00AA3C59">
              <w:rPr>
                <w:rFonts w:asciiTheme="majorHAnsi" w:hAnsiTheme="majorHAnsi" w:cstheme="majorHAnsi"/>
                <w:color w:val="FF0000"/>
                <w:sz w:val="22"/>
                <w:szCs w:val="22"/>
                <w:lang w:val="vi-VN"/>
              </w:rPr>
              <w:t>thời gian thí nghiệm (</w:t>
            </w:r>
            <w:r w:rsidRPr="00AA3C59">
              <w:rPr>
                <w:rFonts w:asciiTheme="majorHAnsi" w:hAnsiTheme="majorHAnsi" w:cstheme="majorHAnsi"/>
                <w:color w:val="FF0000"/>
                <w:sz w:val="22"/>
                <w:szCs w:val="22"/>
              </w:rPr>
              <w:t>ngày</w:t>
            </w:r>
            <w:r w:rsidRPr="00AA3C59">
              <w:rPr>
                <w:rFonts w:asciiTheme="majorHAnsi" w:hAnsiTheme="majorHAnsi" w:cstheme="majorHAnsi"/>
                <w:color w:val="FF0000"/>
                <w:sz w:val="22"/>
                <w:szCs w:val="22"/>
                <w:lang w:val="vi-VN"/>
              </w:rPr>
              <w:t>)</w:t>
            </w:r>
            <w:r w:rsidRPr="00AA3C59">
              <w:rPr>
                <w:rFonts w:asciiTheme="majorHAnsi" w:hAnsiTheme="majorHAnsi" w:cstheme="majorHAnsi"/>
                <w:color w:val="FF0000"/>
                <w:sz w:val="22"/>
                <w:szCs w:val="22"/>
              </w:rPr>
              <w:t>; SD là độ</w:t>
            </w:r>
            <w:r w:rsidRPr="00AA3C59">
              <w:rPr>
                <w:rFonts w:asciiTheme="majorHAnsi" w:hAnsiTheme="majorHAnsi" w:cstheme="majorHAnsi"/>
                <w:color w:val="FF0000"/>
                <w:sz w:val="22"/>
                <w:szCs w:val="22"/>
                <w:lang w:val="vi-VN"/>
              </w:rPr>
              <w:t xml:space="preserve"> lệch chuẩn</w:t>
            </w:r>
            <w:r w:rsidRPr="00AA3C59">
              <w:rPr>
                <w:rFonts w:asciiTheme="majorHAnsi" w:hAnsiTheme="majorHAnsi" w:cstheme="majorHAnsi"/>
                <w:color w:val="FF0000"/>
                <w:sz w:val="22"/>
                <w:szCs w:val="22"/>
              </w:rPr>
              <w:t xml:space="preserve">; </w:t>
            </w:r>
            <w:r w:rsidRPr="00AA3C59">
              <w:rPr>
                <w:rFonts w:asciiTheme="majorHAnsi" w:hAnsiTheme="majorHAnsi" w:cstheme="majorHAnsi"/>
                <w:color w:val="FF0000"/>
                <w:sz w:val="22"/>
                <w:szCs w:val="22"/>
                <w:lang w:val="pt-BR"/>
              </w:rPr>
              <w:t>N</w:t>
            </w:r>
            <w:r w:rsidRPr="00AA3C59">
              <w:rPr>
                <w:rFonts w:asciiTheme="majorHAnsi" w:hAnsiTheme="majorHAnsi" w:cstheme="majorHAnsi"/>
                <w:color w:val="FF0000"/>
                <w:sz w:val="22"/>
                <w:szCs w:val="22"/>
                <w:vertAlign w:val="subscript"/>
                <w:lang w:val="pt-BR"/>
              </w:rPr>
              <w:t>1</w:t>
            </w:r>
            <w:r w:rsidRPr="00AA3C59">
              <w:rPr>
                <w:rFonts w:asciiTheme="majorHAnsi" w:hAnsiTheme="majorHAnsi" w:cstheme="majorHAnsi"/>
                <w:color w:val="FF0000"/>
                <w:sz w:val="22"/>
                <w:szCs w:val="22"/>
                <w:lang w:val="pt-BR"/>
              </w:rPr>
              <w:t>, N</w:t>
            </w:r>
            <w:r w:rsidRPr="00AA3C59">
              <w:rPr>
                <w:rFonts w:asciiTheme="majorHAnsi" w:hAnsiTheme="majorHAnsi" w:cstheme="majorHAnsi"/>
                <w:color w:val="FF0000"/>
                <w:sz w:val="22"/>
                <w:szCs w:val="22"/>
                <w:vertAlign w:val="subscript"/>
                <w:lang w:val="pt-BR"/>
              </w:rPr>
              <w:t>2</w:t>
            </w:r>
            <w:r w:rsidRPr="00AA3C59">
              <w:rPr>
                <w:rFonts w:asciiTheme="majorHAnsi" w:hAnsiTheme="majorHAnsi" w:cstheme="majorHAnsi"/>
                <w:color w:val="FF0000"/>
                <w:sz w:val="22"/>
                <w:szCs w:val="22"/>
                <w:lang w:val="pt-BR"/>
              </w:rPr>
              <w:t xml:space="preserve"> là số lượng cá </w:t>
            </w:r>
            <w:r w:rsidR="00E53F72" w:rsidRPr="00AA3C59">
              <w:rPr>
                <w:rFonts w:asciiTheme="majorHAnsi" w:hAnsiTheme="majorHAnsi" w:cstheme="majorHAnsi"/>
                <w:color w:val="FF0000"/>
                <w:sz w:val="22"/>
                <w:szCs w:val="22"/>
                <w:lang w:val="pt-BR"/>
              </w:rPr>
              <w:t>ban đầu và kết thúc thí nghiệm</w:t>
            </w:r>
            <w:r w:rsidRPr="00AA3C59">
              <w:rPr>
                <w:rFonts w:asciiTheme="majorHAnsi" w:hAnsiTheme="majorHAnsi" w:cstheme="majorHAnsi"/>
                <w:color w:val="FF0000"/>
                <w:sz w:val="22"/>
                <w:szCs w:val="22"/>
                <w:lang w:val="pt-BR"/>
              </w:rPr>
              <w:t>.</w:t>
            </w:r>
          </w:p>
          <w:p w14:paraId="0B397AA8" w14:textId="77777777" w:rsidR="008A5714" w:rsidRPr="00AA3C59" w:rsidRDefault="00444619" w:rsidP="00BF44D2">
            <w:pPr>
              <w:widowControl w:val="0"/>
              <w:spacing w:before="60" w:line="264" w:lineRule="auto"/>
              <w:outlineLvl w:val="0"/>
              <w:rPr>
                <w:rFonts w:asciiTheme="majorHAnsi" w:hAnsiTheme="majorHAnsi" w:cstheme="majorHAnsi"/>
                <w:noProof/>
                <w:color w:val="FF0000"/>
                <w:sz w:val="22"/>
                <w:szCs w:val="22"/>
                <w:lang w:val="vi-VN"/>
              </w:rPr>
            </w:pPr>
            <w:r w:rsidRPr="00AA3C59">
              <w:rPr>
                <w:rFonts w:asciiTheme="majorHAnsi" w:hAnsiTheme="majorHAnsi" w:cstheme="majorHAnsi"/>
                <w:noProof/>
                <w:color w:val="FF0000"/>
                <w:sz w:val="22"/>
                <w:szCs w:val="22"/>
                <w:lang w:val="vi-VN"/>
              </w:rPr>
              <w:t>14</w:t>
            </w:r>
            <w:r w:rsidR="004E3094" w:rsidRPr="00AA3C59">
              <w:rPr>
                <w:rFonts w:asciiTheme="majorHAnsi" w:hAnsiTheme="majorHAnsi" w:cstheme="majorHAnsi"/>
                <w:noProof/>
                <w:color w:val="FF0000"/>
                <w:sz w:val="22"/>
                <w:szCs w:val="22"/>
                <w:lang w:val="vi-VN"/>
              </w:rPr>
              <w:t>.</w:t>
            </w:r>
            <w:r w:rsidR="00E53F72" w:rsidRPr="00AA3C59">
              <w:rPr>
                <w:rFonts w:asciiTheme="majorHAnsi" w:hAnsiTheme="majorHAnsi" w:cstheme="majorHAnsi"/>
                <w:noProof/>
                <w:color w:val="FF0000"/>
                <w:sz w:val="22"/>
                <w:szCs w:val="22"/>
                <w:lang w:val="en-US"/>
              </w:rPr>
              <w:t>2.6.3</w:t>
            </w:r>
            <w:r w:rsidR="004E3094" w:rsidRPr="00AA3C59">
              <w:rPr>
                <w:rFonts w:asciiTheme="majorHAnsi" w:hAnsiTheme="majorHAnsi" w:cstheme="majorHAnsi"/>
                <w:noProof/>
                <w:color w:val="FF0000"/>
                <w:sz w:val="22"/>
                <w:szCs w:val="22"/>
                <w:lang w:val="vi-VN"/>
              </w:rPr>
              <w:t xml:space="preserve">. </w:t>
            </w:r>
            <w:r w:rsidR="008A5714" w:rsidRPr="00AA3C59">
              <w:rPr>
                <w:rFonts w:asciiTheme="majorHAnsi" w:hAnsiTheme="majorHAnsi" w:cstheme="majorHAnsi"/>
                <w:noProof/>
                <w:color w:val="FF0000"/>
                <w:sz w:val="22"/>
                <w:szCs w:val="22"/>
                <w:lang w:val="vi-VN"/>
              </w:rPr>
              <w:t>Phương pháp xử lý số liệu</w:t>
            </w:r>
          </w:p>
          <w:p w14:paraId="372333EE" w14:textId="77777777" w:rsidR="00842C25" w:rsidRPr="00AA3C59" w:rsidRDefault="008A5714" w:rsidP="00BF44D2">
            <w:pPr>
              <w:widowControl w:val="0"/>
              <w:spacing w:before="60" w:after="60" w:line="264" w:lineRule="auto"/>
              <w:ind w:firstLine="357"/>
              <w:rPr>
                <w:rFonts w:asciiTheme="majorHAnsi" w:hAnsiTheme="majorHAnsi" w:cstheme="majorHAnsi"/>
                <w:color w:val="FF0000"/>
                <w:sz w:val="22"/>
                <w:szCs w:val="22"/>
                <w:lang w:val="de-DE"/>
              </w:rPr>
            </w:pPr>
            <w:r w:rsidRPr="00AA3C59">
              <w:rPr>
                <w:rFonts w:asciiTheme="majorHAnsi" w:hAnsiTheme="majorHAnsi" w:cstheme="majorHAnsi"/>
                <w:color w:val="FF0000"/>
                <w:sz w:val="22"/>
                <w:szCs w:val="22"/>
                <w:lang w:val="vi-VN"/>
              </w:rPr>
              <w:t>Số liệu sau khi thu thập được phân tích bằng phép phân tích phương sai một yếu tố (ANOVA) trên phần mềm SPSS 22.0. Khi có sự khác biệt giữa các giá trị trung bình về các chỉ tiêu tăng trưởng</w:t>
            </w:r>
            <w:r w:rsidR="00E53F72" w:rsidRPr="00AA3C59">
              <w:rPr>
                <w:rFonts w:asciiTheme="majorHAnsi" w:hAnsiTheme="majorHAnsi" w:cstheme="majorHAnsi"/>
                <w:color w:val="FF0000"/>
                <w:sz w:val="22"/>
                <w:szCs w:val="22"/>
                <w:lang w:val="en-US"/>
              </w:rPr>
              <w:t xml:space="preserve"> và </w:t>
            </w:r>
            <w:r w:rsidRPr="00AA3C59">
              <w:rPr>
                <w:rFonts w:asciiTheme="majorHAnsi" w:hAnsiTheme="majorHAnsi" w:cstheme="majorHAnsi"/>
                <w:color w:val="FF0000"/>
                <w:sz w:val="22"/>
                <w:szCs w:val="22"/>
                <w:lang w:val="vi-VN"/>
              </w:rPr>
              <w:t>tỉ lệ sống</w:t>
            </w:r>
            <w:r w:rsidR="00E53F72" w:rsidRPr="00AA3C59">
              <w:rPr>
                <w:rFonts w:asciiTheme="majorHAnsi" w:hAnsiTheme="majorHAnsi" w:cstheme="majorHAnsi"/>
                <w:color w:val="FF0000"/>
                <w:sz w:val="22"/>
                <w:szCs w:val="22"/>
                <w:lang w:val="en-US"/>
              </w:rPr>
              <w:t xml:space="preserve"> của </w:t>
            </w:r>
            <w:r w:rsidRPr="00AA3C59">
              <w:rPr>
                <w:rFonts w:asciiTheme="majorHAnsi" w:hAnsiTheme="majorHAnsi" w:cstheme="majorHAnsi"/>
                <w:color w:val="FF0000"/>
                <w:sz w:val="22"/>
                <w:szCs w:val="22"/>
                <w:lang w:val="vi-VN"/>
              </w:rPr>
              <w:t>cá ở các nghiệm thức thí nghiệm, phép kiểm định Duncan’s Test được sử dụng để xác định sự khác biệt có ý nghĩa th</w:t>
            </w:r>
            <w:r w:rsidR="00E53F72" w:rsidRPr="00AA3C59">
              <w:rPr>
                <w:rFonts w:asciiTheme="majorHAnsi" w:hAnsiTheme="majorHAnsi" w:cstheme="majorHAnsi"/>
                <w:color w:val="FF0000"/>
                <w:sz w:val="22"/>
                <w:szCs w:val="22"/>
                <w:lang w:val="vi-VN"/>
              </w:rPr>
              <w:t>ống kê với mức ý nghĩa P &lt; 0,05</w:t>
            </w:r>
            <w:r w:rsidRPr="00AA3C59">
              <w:rPr>
                <w:rFonts w:asciiTheme="majorHAnsi" w:hAnsiTheme="majorHAnsi" w:cstheme="majorHAnsi"/>
                <w:color w:val="FF0000"/>
                <w:sz w:val="22"/>
                <w:szCs w:val="22"/>
                <w:lang w:val="vi-VN"/>
              </w:rPr>
              <w:t>. Số liệu được trình bày dưới dạng Trung bình (Mean) ± Sai số chuẩn (SE) hoặc độ lệch chuẩn (SD).</w:t>
            </w:r>
          </w:p>
        </w:tc>
      </w:tr>
      <w:tr w:rsidR="007334D9" w:rsidRPr="001D2D3F" w14:paraId="52BE0D61" w14:textId="77777777" w:rsidTr="00A57499">
        <w:tc>
          <w:tcPr>
            <w:tcW w:w="9747" w:type="dxa"/>
            <w:gridSpan w:val="12"/>
            <w:tcBorders>
              <w:top w:val="single" w:sz="4" w:space="0" w:color="000000"/>
              <w:left w:val="single" w:sz="4" w:space="0" w:color="000000"/>
              <w:bottom w:val="single" w:sz="4" w:space="0" w:color="000000"/>
              <w:right w:val="single" w:sz="4" w:space="0" w:color="000000"/>
            </w:tcBorders>
            <w:noWrap/>
          </w:tcPr>
          <w:p w14:paraId="04F90ADF" w14:textId="77777777" w:rsidR="00C47921" w:rsidRPr="00AA3C59" w:rsidRDefault="00C47921" w:rsidP="00BF44D2">
            <w:pPr>
              <w:widowControl w:val="0"/>
              <w:spacing w:before="60" w:line="264" w:lineRule="auto"/>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lastRenderedPageBreak/>
              <w:t>15. NỘI DUNG NGHIÊN CỨU VÀ TIẾN ĐỘ THỰC HIỆN</w:t>
            </w:r>
          </w:p>
          <w:p w14:paraId="096758CC" w14:textId="4BA47EC3" w:rsidR="00DA06C0" w:rsidRPr="00AA3C59" w:rsidRDefault="00C47921"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color w:val="FF0000"/>
                <w:sz w:val="22"/>
                <w:szCs w:val="22"/>
              </w:rPr>
              <w:t xml:space="preserve">15.1.  Nội dung nghiên cứu </w:t>
            </w:r>
            <w:r w:rsidRPr="00AA3C59">
              <w:rPr>
                <w:rFonts w:asciiTheme="majorHAnsi" w:hAnsiTheme="majorHAnsi" w:cstheme="majorHAnsi"/>
                <w:color w:val="FF0000"/>
                <w:sz w:val="22"/>
                <w:szCs w:val="22"/>
              </w:rPr>
              <w:t>(</w:t>
            </w:r>
            <w:r w:rsidR="00DD3E98" w:rsidRPr="00AA3C59">
              <w:rPr>
                <w:rFonts w:asciiTheme="majorHAnsi" w:hAnsiTheme="majorHAnsi" w:cstheme="majorHAnsi"/>
                <w:bCs/>
                <w:i/>
                <w:iCs/>
                <w:color w:val="FF0000"/>
                <w:sz w:val="22"/>
                <w:szCs w:val="22"/>
              </w:rPr>
              <w:t>Mô tả nội dung nghiên cứu</w:t>
            </w:r>
            <w:r w:rsidR="00AA3C59" w:rsidRPr="00AA3C59">
              <w:rPr>
                <w:rFonts w:asciiTheme="majorHAnsi" w:hAnsiTheme="majorHAnsi" w:cstheme="majorHAnsi"/>
                <w:bCs/>
                <w:i/>
                <w:iCs/>
                <w:color w:val="FF0000"/>
                <w:sz w:val="22"/>
                <w:szCs w:val="22"/>
              </w:rPr>
              <w:t xml:space="preserve"> cụ thể </w:t>
            </w:r>
            <w:r w:rsidR="00DD3E98" w:rsidRPr="00AA3C59">
              <w:rPr>
                <w:rFonts w:asciiTheme="majorHAnsi" w:hAnsiTheme="majorHAnsi" w:cstheme="majorHAnsi"/>
                <w:bCs/>
                <w:i/>
                <w:iCs/>
                <w:color w:val="FF0000"/>
                <w:sz w:val="22"/>
                <w:szCs w:val="22"/>
              </w:rPr>
              <w:t xml:space="preserve">) </w:t>
            </w:r>
          </w:p>
          <w:p w14:paraId="0C92D4D8" w14:textId="49148C59" w:rsidR="002216C5" w:rsidRPr="00AA3C59" w:rsidRDefault="00DA06C0" w:rsidP="00BF44D2">
            <w:pPr>
              <w:widowControl w:val="0"/>
              <w:spacing w:before="60" w:line="264" w:lineRule="auto"/>
              <w:rPr>
                <w:rFonts w:asciiTheme="majorHAnsi" w:hAnsiTheme="majorHAnsi" w:cstheme="majorHAnsi"/>
                <w:b/>
                <w:i/>
                <w:color w:val="FF0000"/>
                <w:sz w:val="22"/>
                <w:szCs w:val="22"/>
              </w:rPr>
            </w:pPr>
            <w:r w:rsidRPr="00AA3C59">
              <w:rPr>
                <w:rFonts w:asciiTheme="majorHAnsi" w:hAnsiTheme="majorHAnsi" w:cstheme="majorHAnsi"/>
                <w:b/>
                <w:bCs/>
                <w:i/>
                <w:iCs/>
                <w:color w:val="FF0000"/>
                <w:sz w:val="22"/>
                <w:szCs w:val="22"/>
              </w:rPr>
              <w:t>15.1.1.</w:t>
            </w:r>
            <w:r w:rsidRPr="00AA3C59">
              <w:rPr>
                <w:rFonts w:asciiTheme="majorHAnsi" w:hAnsiTheme="majorHAnsi" w:cstheme="majorHAnsi"/>
                <w:color w:val="FF0000"/>
                <w:sz w:val="22"/>
                <w:szCs w:val="22"/>
              </w:rPr>
              <w:t xml:space="preserve"> </w:t>
            </w:r>
            <w:r w:rsidR="00DD7CB4" w:rsidRPr="00AA3C59">
              <w:rPr>
                <w:rFonts w:asciiTheme="majorHAnsi" w:hAnsiTheme="majorHAnsi" w:cstheme="majorHAnsi"/>
                <w:b/>
                <w:i/>
                <w:color w:val="FF0000"/>
                <w:sz w:val="22"/>
                <w:szCs w:val="22"/>
              </w:rPr>
              <w:t xml:space="preserve"> Nội dung 1: </w:t>
            </w:r>
            <w:r w:rsidR="0086659F" w:rsidRPr="00AA3C59">
              <w:rPr>
                <w:rFonts w:asciiTheme="majorHAnsi" w:hAnsiTheme="majorHAnsi" w:cstheme="majorHAnsi"/>
                <w:b/>
                <w:i/>
                <w:color w:val="FF0000"/>
                <w:sz w:val="22"/>
                <w:szCs w:val="22"/>
              </w:rPr>
              <w:t xml:space="preserve">Nuôi vỗ thành thục và cho sinh sản </w:t>
            </w:r>
            <w:r w:rsidR="002216C5" w:rsidRPr="00AA3C59">
              <w:rPr>
                <w:rFonts w:asciiTheme="majorHAnsi" w:hAnsiTheme="majorHAnsi" w:cstheme="majorHAnsi"/>
                <w:b/>
                <w:i/>
                <w:color w:val="FF0000"/>
                <w:sz w:val="22"/>
                <w:szCs w:val="22"/>
              </w:rPr>
              <w:t>cá hề maroon</w:t>
            </w:r>
          </w:p>
          <w:p w14:paraId="430540E7" w14:textId="05FF23EB" w:rsidR="00964C53" w:rsidRPr="00AA3C59" w:rsidRDefault="00964C53" w:rsidP="00964C53">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w:t>
            </w:r>
            <w:r w:rsidR="009C25D9" w:rsidRPr="00AA3C59">
              <w:rPr>
                <w:rFonts w:asciiTheme="majorHAnsi" w:hAnsiTheme="majorHAnsi" w:cstheme="majorHAnsi"/>
                <w:color w:val="FF0000"/>
                <w:sz w:val="22"/>
                <w:szCs w:val="22"/>
              </w:rPr>
              <w:t>Công việc 1.1.  Khảo sát nhu cầu nguồn giống cá hề maroon</w:t>
            </w:r>
            <w:r w:rsidRPr="00AA3C59">
              <w:rPr>
                <w:rFonts w:asciiTheme="majorHAnsi" w:hAnsiTheme="majorHAnsi" w:cstheme="majorHAnsi"/>
                <w:color w:val="FF0000"/>
                <w:sz w:val="22"/>
                <w:szCs w:val="22"/>
              </w:rPr>
              <w:t xml:space="preserve"> </w:t>
            </w:r>
            <w:r w:rsidR="00B614F0" w:rsidRPr="00AA3C59">
              <w:rPr>
                <w:rFonts w:asciiTheme="majorHAnsi" w:hAnsiTheme="majorHAnsi" w:cstheme="majorHAnsi"/>
                <w:color w:val="FF0000"/>
                <w:sz w:val="22"/>
                <w:szCs w:val="22"/>
              </w:rPr>
              <w:t xml:space="preserve">trên địa bàn tỉnh Khánh Hòa </w:t>
            </w:r>
          </w:p>
          <w:p w14:paraId="281198DB" w14:textId="72157901" w:rsidR="00377E64" w:rsidRPr="00AA3C59" w:rsidRDefault="00377E64" w:rsidP="00964C53">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Khảo sát  50 </w:t>
            </w:r>
            <w:r w:rsidR="00572CC1" w:rsidRPr="00AA3C59">
              <w:rPr>
                <w:rFonts w:asciiTheme="majorHAnsi" w:hAnsiTheme="majorHAnsi" w:cstheme="majorHAnsi"/>
                <w:color w:val="FF0000"/>
                <w:sz w:val="22"/>
                <w:szCs w:val="22"/>
              </w:rPr>
              <w:t xml:space="preserve">của hàng buôn bán cá cảnh trên địa bàn tỉnh Khánh Hòa </w:t>
            </w:r>
          </w:p>
          <w:p w14:paraId="12F3C9C3" w14:textId="1951FD0A" w:rsidR="00964C53" w:rsidRPr="00AA3C59" w:rsidRDefault="00DA06C0"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Công việc 1.</w:t>
            </w:r>
            <w:r w:rsidR="00752B5F" w:rsidRPr="00AA3C59">
              <w:rPr>
                <w:rFonts w:asciiTheme="majorHAnsi" w:hAnsiTheme="majorHAnsi" w:cstheme="majorHAnsi"/>
                <w:color w:val="FF0000"/>
                <w:sz w:val="22"/>
                <w:szCs w:val="22"/>
              </w:rPr>
              <w:t>2</w:t>
            </w:r>
            <w:r w:rsidRPr="00AA3C59">
              <w:rPr>
                <w:rFonts w:asciiTheme="majorHAnsi" w:hAnsiTheme="majorHAnsi" w:cstheme="majorHAnsi"/>
                <w:color w:val="FF0000"/>
                <w:sz w:val="22"/>
                <w:szCs w:val="22"/>
              </w:rPr>
              <w:t>. Nuôi vỗ thành thục cá hề maroon bố mẹ</w:t>
            </w:r>
            <w:r w:rsidR="009A4951" w:rsidRPr="00AA3C59">
              <w:rPr>
                <w:rFonts w:asciiTheme="majorHAnsi" w:hAnsiTheme="majorHAnsi" w:cstheme="majorHAnsi"/>
                <w:color w:val="FF0000"/>
                <w:sz w:val="22"/>
                <w:szCs w:val="22"/>
              </w:rPr>
              <w:t>:</w:t>
            </w:r>
          </w:p>
          <w:p w14:paraId="2C89BED3" w14:textId="7C2F70BF" w:rsidR="00964C53" w:rsidRPr="00AA3C59" w:rsidRDefault="009A4951"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 xml:space="preserve"> </w:t>
            </w:r>
          </w:p>
          <w:p w14:paraId="77FC2693" w14:textId="5FDB72DA" w:rsidR="00FC41FB" w:rsidRPr="00AA3C59" w:rsidRDefault="00FC41FB"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Thu mua, thuần dưỡng và nuôi vỗ cá bố mẹ (10 cặp): đánh giá tỷ lệ sống, tỷ lệ thành thục, tập tính sinh sản, kết cặp… </w:t>
            </w:r>
          </w:p>
          <w:p w14:paraId="6A4122A8" w14:textId="365BD6B3" w:rsidR="00DA06C0" w:rsidRPr="00AA3C59" w:rsidRDefault="00DA06C0"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Công việc 1.</w:t>
            </w:r>
            <w:r w:rsidR="00752B5F" w:rsidRPr="00AA3C59">
              <w:rPr>
                <w:rFonts w:asciiTheme="majorHAnsi" w:hAnsiTheme="majorHAnsi" w:cstheme="majorHAnsi"/>
                <w:color w:val="FF0000"/>
                <w:sz w:val="22"/>
                <w:szCs w:val="22"/>
              </w:rPr>
              <w:t>3</w:t>
            </w:r>
            <w:r w:rsidRPr="00AA3C59">
              <w:rPr>
                <w:rFonts w:asciiTheme="majorHAnsi" w:hAnsiTheme="majorHAnsi" w:cstheme="majorHAnsi"/>
                <w:color w:val="FF0000"/>
                <w:sz w:val="22"/>
                <w:szCs w:val="22"/>
              </w:rPr>
              <w:t xml:space="preserve">. </w:t>
            </w:r>
            <w:r w:rsidR="00FC02DF" w:rsidRPr="00AA3C59">
              <w:rPr>
                <w:rFonts w:asciiTheme="majorHAnsi" w:hAnsiTheme="majorHAnsi" w:cstheme="majorHAnsi"/>
                <w:color w:val="FF0000"/>
                <w:sz w:val="22"/>
                <w:szCs w:val="22"/>
              </w:rPr>
              <w:t xml:space="preserve">Cho sinh sản cá hề maroon bố mẹ: </w:t>
            </w:r>
          </w:p>
          <w:p w14:paraId="6F665556" w14:textId="77777777" w:rsidR="00DA06C0" w:rsidRPr="00AA3C59" w:rsidRDefault="00FC02DF"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cho sinh sản, ấp nở </w:t>
            </w:r>
            <w:r w:rsidR="00FC41FB" w:rsidRPr="00AA3C59">
              <w:rPr>
                <w:rFonts w:asciiTheme="majorHAnsi" w:hAnsiTheme="majorHAnsi" w:cstheme="majorHAnsi"/>
                <w:color w:val="FF0000"/>
                <w:sz w:val="22"/>
                <w:szCs w:val="22"/>
              </w:rPr>
              <w:t>trứng, thu ấu trùng: xác định tỷ lệ đẻ, sức sinh sản (số lượng trứng/lần đẻ), thời gian tái</w:t>
            </w:r>
            <w:r w:rsidR="009A4951" w:rsidRPr="00AA3C59">
              <w:rPr>
                <w:rFonts w:asciiTheme="majorHAnsi" w:hAnsiTheme="majorHAnsi" w:cstheme="majorHAnsi"/>
                <w:color w:val="FF0000"/>
                <w:sz w:val="22"/>
                <w:szCs w:val="22"/>
              </w:rPr>
              <w:t xml:space="preserve"> phát dục, thời gian phát triển phôi và biến thái ấu trùng, kích thước của </w:t>
            </w:r>
            <w:r w:rsidR="00FC41FB" w:rsidRPr="00AA3C59">
              <w:rPr>
                <w:rFonts w:asciiTheme="majorHAnsi" w:hAnsiTheme="majorHAnsi" w:cstheme="majorHAnsi"/>
                <w:color w:val="FF0000"/>
                <w:sz w:val="22"/>
                <w:szCs w:val="22"/>
              </w:rPr>
              <w:t xml:space="preserve">phôi và </w:t>
            </w:r>
            <w:r w:rsidR="009A4951" w:rsidRPr="00AA3C59">
              <w:rPr>
                <w:rFonts w:asciiTheme="majorHAnsi" w:hAnsiTheme="majorHAnsi" w:cstheme="majorHAnsi"/>
                <w:color w:val="FF0000"/>
                <w:sz w:val="22"/>
                <w:szCs w:val="22"/>
              </w:rPr>
              <w:t>ấu trùng</w:t>
            </w:r>
            <w:r w:rsidR="00FC41FB" w:rsidRPr="00AA3C59">
              <w:rPr>
                <w:rFonts w:asciiTheme="majorHAnsi" w:hAnsiTheme="majorHAnsi" w:cstheme="majorHAnsi"/>
                <w:color w:val="FF0000"/>
                <w:sz w:val="22"/>
                <w:szCs w:val="22"/>
              </w:rPr>
              <w:t xml:space="preserve">. </w:t>
            </w:r>
          </w:p>
          <w:p w14:paraId="6193459B" w14:textId="6E46AC33" w:rsidR="002216C5" w:rsidRPr="00AA3C59" w:rsidRDefault="00DA06C0" w:rsidP="00BF44D2">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bCs/>
                <w:i/>
                <w:iCs/>
                <w:color w:val="FF0000"/>
                <w:sz w:val="22"/>
                <w:szCs w:val="22"/>
              </w:rPr>
              <w:t xml:space="preserve">15.1.2. </w:t>
            </w:r>
            <w:r w:rsidR="00DD7CB4" w:rsidRPr="00AA3C59">
              <w:rPr>
                <w:rFonts w:asciiTheme="majorHAnsi" w:hAnsiTheme="majorHAnsi" w:cstheme="majorHAnsi"/>
                <w:b/>
                <w:bCs/>
                <w:i/>
                <w:iCs/>
                <w:color w:val="FF0000"/>
                <w:sz w:val="22"/>
                <w:szCs w:val="22"/>
              </w:rPr>
              <w:t>Nội dung 2</w:t>
            </w:r>
            <w:r w:rsidR="00DD7CB4" w:rsidRPr="00AA3C59">
              <w:rPr>
                <w:rFonts w:asciiTheme="majorHAnsi" w:hAnsiTheme="majorHAnsi" w:cstheme="majorHAnsi"/>
                <w:b/>
                <w:i/>
                <w:color w:val="FF0000"/>
                <w:sz w:val="22"/>
                <w:szCs w:val="22"/>
              </w:rPr>
              <w:t xml:space="preserve">: </w:t>
            </w:r>
            <w:r w:rsidR="00FC02DF" w:rsidRPr="00AA3C59">
              <w:rPr>
                <w:rFonts w:asciiTheme="majorHAnsi" w:hAnsiTheme="majorHAnsi" w:cstheme="majorHAnsi"/>
                <w:b/>
                <w:i/>
                <w:color w:val="FF0000"/>
                <w:sz w:val="22"/>
                <w:szCs w:val="22"/>
              </w:rPr>
              <w:t>Nghiên cứu xác định một số chỉ tiêu kỹ thuật cho ương ấu trùng cá hề maroon</w:t>
            </w:r>
            <w:r w:rsidR="00EE10E2" w:rsidRPr="00AA3C59">
              <w:rPr>
                <w:rFonts w:asciiTheme="majorHAnsi" w:hAnsiTheme="majorHAnsi" w:cstheme="majorHAnsi"/>
                <w:b/>
                <w:i/>
                <w:color w:val="FF0000"/>
                <w:sz w:val="22"/>
                <w:szCs w:val="22"/>
              </w:rPr>
              <w:t xml:space="preserve">   </w:t>
            </w:r>
          </w:p>
          <w:p w14:paraId="05B2C31A" w14:textId="60BFEF0F" w:rsidR="00DA06C0" w:rsidRPr="00AA3C59" w:rsidRDefault="00DA06C0"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 Công việc 2.1. Nghiên cứu ả</w:t>
            </w:r>
            <w:r w:rsidR="007133A6" w:rsidRPr="00AA3C59">
              <w:rPr>
                <w:rFonts w:asciiTheme="majorHAnsi" w:hAnsiTheme="majorHAnsi" w:cstheme="majorHAnsi"/>
                <w:iCs/>
                <w:color w:val="FF0000"/>
                <w:sz w:val="22"/>
                <w:szCs w:val="22"/>
              </w:rPr>
              <w:t>nh hưởng của hàm lượng DHA Protein Selco (DPS) làm giàu thức ăn sống lên kết</w:t>
            </w:r>
            <w:r w:rsidR="00EE10E2" w:rsidRPr="00AA3C59">
              <w:rPr>
                <w:rFonts w:asciiTheme="majorHAnsi" w:hAnsiTheme="majorHAnsi" w:cstheme="majorHAnsi"/>
                <w:iCs/>
                <w:color w:val="FF0000"/>
                <w:sz w:val="22"/>
                <w:szCs w:val="22"/>
              </w:rPr>
              <w:t xml:space="preserve"> quả ương ấu trùng cá hề maroon:</w:t>
            </w:r>
            <w:r w:rsidR="007133A6" w:rsidRPr="00AA3C59">
              <w:rPr>
                <w:rFonts w:asciiTheme="majorHAnsi" w:hAnsiTheme="majorHAnsi" w:cstheme="majorHAnsi"/>
                <w:iCs/>
                <w:color w:val="FF0000"/>
                <w:sz w:val="22"/>
                <w:szCs w:val="22"/>
              </w:rPr>
              <w:t xml:space="preserve"> </w:t>
            </w:r>
          </w:p>
          <w:p w14:paraId="69E24657" w14:textId="2A6527C0" w:rsidR="007133A6" w:rsidRPr="00AA3C59" w:rsidRDefault="007133A6"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Thử nghiệm với 06 chế độ làm giàu gồm 0, 50, 100, 150, 200, và 250 mg/lít. Thời gian 45 ngày, các chỉ tiêu đánh giá gồm sinh trưởng, hệ số phân đàn/điều kiện và tỷ lệ sống.</w:t>
            </w:r>
          </w:p>
          <w:p w14:paraId="559D3729" w14:textId="152792D0" w:rsidR="00DA06C0" w:rsidRPr="00AA3C59" w:rsidRDefault="00DA06C0" w:rsidP="00DA06C0">
            <w:pPr>
              <w:widowControl w:val="0"/>
              <w:spacing w:before="60" w:line="264" w:lineRule="auto"/>
              <w:rPr>
                <w:rFonts w:asciiTheme="majorHAnsi" w:hAnsiTheme="majorHAnsi" w:cstheme="majorHAnsi"/>
                <w:iCs/>
                <w:color w:val="FF0000"/>
                <w:sz w:val="22"/>
                <w:szCs w:val="22"/>
              </w:rPr>
            </w:pPr>
            <w:r w:rsidRPr="00AA3C59">
              <w:rPr>
                <w:rFonts w:asciiTheme="majorHAnsi" w:hAnsiTheme="majorHAnsi" w:cstheme="majorHAnsi"/>
                <w:iCs/>
                <w:color w:val="FF0000"/>
                <w:sz w:val="22"/>
                <w:szCs w:val="22"/>
              </w:rPr>
              <w:t xml:space="preserve">- Công việc 2.2. Nghiên cứu ảnh </w:t>
            </w:r>
            <w:r w:rsidR="006E6962" w:rsidRPr="00AA3C59">
              <w:rPr>
                <w:rFonts w:asciiTheme="majorHAnsi" w:hAnsiTheme="majorHAnsi" w:cstheme="majorHAnsi"/>
                <w:iCs/>
                <w:color w:val="FF0000"/>
                <w:sz w:val="22"/>
                <w:szCs w:val="22"/>
              </w:rPr>
              <w:t xml:space="preserve">hưởng của chế độ </w:t>
            </w:r>
            <w:r w:rsidR="00EE10E2" w:rsidRPr="00AA3C59">
              <w:rPr>
                <w:rFonts w:asciiTheme="majorHAnsi" w:hAnsiTheme="majorHAnsi" w:cstheme="majorHAnsi"/>
                <w:iCs/>
                <w:color w:val="FF0000"/>
                <w:sz w:val="22"/>
                <w:szCs w:val="22"/>
              </w:rPr>
              <w:t xml:space="preserve">tập </w:t>
            </w:r>
            <w:r w:rsidR="006E6962" w:rsidRPr="00AA3C59">
              <w:rPr>
                <w:rFonts w:asciiTheme="majorHAnsi" w:hAnsiTheme="majorHAnsi" w:cstheme="majorHAnsi"/>
                <w:iCs/>
                <w:color w:val="FF0000"/>
                <w:sz w:val="22"/>
                <w:szCs w:val="22"/>
              </w:rPr>
              <w:t>chuyển đổi thức ăn lên kết quả ương ấu trùng cá hề maroon:</w:t>
            </w:r>
          </w:p>
          <w:p w14:paraId="28B15B30" w14:textId="7914A4E6" w:rsidR="00FC41FB" w:rsidRPr="00AA3C59" w:rsidRDefault="006E6962" w:rsidP="00DA06C0">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iCs/>
                <w:color w:val="FF0000"/>
                <w:sz w:val="22"/>
                <w:szCs w:val="22"/>
              </w:rPr>
              <w:t xml:space="preserve"> </w:t>
            </w:r>
            <w:r w:rsidR="007917AE" w:rsidRPr="00AA3C59">
              <w:rPr>
                <w:rFonts w:asciiTheme="majorHAnsi" w:hAnsiTheme="majorHAnsi" w:cstheme="majorHAnsi"/>
                <w:iCs/>
                <w:color w:val="FF0000"/>
                <w:sz w:val="22"/>
                <w:szCs w:val="22"/>
              </w:rPr>
              <w:t xml:space="preserve">Nghiên cứu </w:t>
            </w:r>
            <w:r w:rsidRPr="00AA3C59">
              <w:rPr>
                <w:rFonts w:asciiTheme="majorHAnsi" w:hAnsiTheme="majorHAnsi" w:cstheme="majorHAnsi"/>
                <w:iCs/>
                <w:color w:val="FF0000"/>
                <w:sz w:val="22"/>
                <w:szCs w:val="22"/>
              </w:rPr>
              <w:t>giai đoạn từ Artemia – thức ăn tổng hợp, thử nghiệm với 0</w:t>
            </w:r>
            <w:r w:rsidR="00FC41FB" w:rsidRPr="00AA3C59">
              <w:rPr>
                <w:rFonts w:asciiTheme="majorHAnsi" w:hAnsiTheme="majorHAnsi" w:cstheme="majorHAnsi"/>
                <w:iCs/>
                <w:color w:val="FF0000"/>
                <w:sz w:val="22"/>
                <w:szCs w:val="22"/>
              </w:rPr>
              <w:t xml:space="preserve">4 thời điểm </w:t>
            </w:r>
            <w:r w:rsidRPr="00AA3C59">
              <w:rPr>
                <w:rFonts w:asciiTheme="majorHAnsi" w:hAnsiTheme="majorHAnsi" w:cstheme="majorHAnsi"/>
                <w:iCs/>
                <w:color w:val="FF0000"/>
                <w:sz w:val="22"/>
                <w:szCs w:val="22"/>
              </w:rPr>
              <w:t xml:space="preserve">từ các ngày </w:t>
            </w:r>
            <w:r w:rsidR="00FC41FB" w:rsidRPr="00AA3C59">
              <w:rPr>
                <w:rFonts w:asciiTheme="majorHAnsi" w:hAnsiTheme="majorHAnsi" w:cstheme="majorHAnsi"/>
                <w:iCs/>
                <w:color w:val="FF0000"/>
                <w:sz w:val="22"/>
                <w:szCs w:val="22"/>
              </w:rPr>
              <w:t>thứ 14, 18, 22, và 26 sau khi nở</w:t>
            </w:r>
            <w:r w:rsidRPr="00AA3C59">
              <w:rPr>
                <w:rFonts w:asciiTheme="majorHAnsi" w:hAnsiTheme="majorHAnsi" w:cstheme="majorHAnsi"/>
                <w:iCs/>
                <w:color w:val="FF0000"/>
                <w:sz w:val="22"/>
                <w:szCs w:val="22"/>
              </w:rPr>
              <w:t>, thời gian 45 ngày</w:t>
            </w:r>
            <w:r w:rsidR="00FC41FB" w:rsidRPr="00AA3C59">
              <w:rPr>
                <w:rFonts w:asciiTheme="majorHAnsi" w:hAnsiTheme="majorHAnsi" w:cstheme="majorHAnsi"/>
                <w:iCs/>
                <w:color w:val="FF0000"/>
                <w:sz w:val="22"/>
                <w:szCs w:val="22"/>
              </w:rPr>
              <w:t xml:space="preserve">, </w:t>
            </w:r>
            <w:r w:rsidRPr="00AA3C59">
              <w:rPr>
                <w:rFonts w:asciiTheme="majorHAnsi" w:hAnsiTheme="majorHAnsi" w:cstheme="majorHAnsi"/>
                <w:iCs/>
                <w:color w:val="FF0000"/>
                <w:sz w:val="22"/>
                <w:szCs w:val="22"/>
              </w:rPr>
              <w:t xml:space="preserve">các chỉ tiêu đánh giá gồm </w:t>
            </w:r>
            <w:r w:rsidR="00FC41FB" w:rsidRPr="00AA3C59">
              <w:rPr>
                <w:rFonts w:asciiTheme="majorHAnsi" w:hAnsiTheme="majorHAnsi" w:cstheme="majorHAnsi"/>
                <w:iCs/>
                <w:color w:val="FF0000"/>
                <w:sz w:val="22"/>
                <w:szCs w:val="22"/>
              </w:rPr>
              <w:t>sinh trưởng, hệ số phân đàn/điều kiện và tỷ lệ sống</w:t>
            </w:r>
            <w:r w:rsidR="00FC41FB" w:rsidRPr="00AA3C59">
              <w:rPr>
                <w:rFonts w:asciiTheme="majorHAnsi" w:hAnsiTheme="majorHAnsi" w:cstheme="majorHAnsi"/>
                <w:color w:val="FF0000"/>
                <w:sz w:val="22"/>
                <w:szCs w:val="22"/>
              </w:rPr>
              <w:t xml:space="preserve">. </w:t>
            </w:r>
          </w:p>
          <w:p w14:paraId="37040346" w14:textId="45A3C834" w:rsidR="00FC02DF" w:rsidRPr="00AA3C59" w:rsidRDefault="00A2652B" w:rsidP="00FC02DF">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b/>
                <w:i/>
                <w:color w:val="FF0000"/>
                <w:sz w:val="22"/>
                <w:szCs w:val="22"/>
              </w:rPr>
              <w:t xml:space="preserve">15.1.3. </w:t>
            </w:r>
            <w:r w:rsidR="00FC02DF" w:rsidRPr="00AA3C59">
              <w:rPr>
                <w:rFonts w:asciiTheme="majorHAnsi" w:hAnsiTheme="majorHAnsi" w:cstheme="majorHAnsi"/>
                <w:b/>
                <w:i/>
                <w:color w:val="FF0000"/>
                <w:sz w:val="22"/>
                <w:szCs w:val="22"/>
              </w:rPr>
              <w:t xml:space="preserve">Nội dung 3: </w:t>
            </w:r>
            <w:r w:rsidR="001613E7" w:rsidRPr="00AA3C59">
              <w:rPr>
                <w:rFonts w:asciiTheme="majorHAnsi" w:hAnsiTheme="majorHAnsi" w:cstheme="majorHAnsi"/>
                <w:b/>
                <w:i/>
                <w:color w:val="FF0000"/>
                <w:sz w:val="22"/>
                <w:szCs w:val="22"/>
              </w:rPr>
              <w:t>Thực nghiệm ương ấu trùng cá hề maroon</w:t>
            </w:r>
          </w:p>
          <w:p w14:paraId="2FFE6F2B" w14:textId="50188C6F" w:rsidR="00402062" w:rsidRPr="00AA3C59" w:rsidRDefault="00EE10E2" w:rsidP="00A2652B">
            <w:pPr>
              <w:widowControl w:val="0"/>
              <w:spacing w:before="60" w:line="264" w:lineRule="auto"/>
              <w:rPr>
                <w:rFonts w:asciiTheme="majorHAnsi" w:hAnsiTheme="majorHAnsi" w:cstheme="majorHAnsi"/>
                <w:color w:val="FF0000"/>
                <w:sz w:val="22"/>
                <w:szCs w:val="22"/>
                <w:lang w:val="de-DE"/>
              </w:rPr>
            </w:pPr>
            <w:r w:rsidRPr="00AA3C59">
              <w:rPr>
                <w:rFonts w:asciiTheme="majorHAnsi" w:hAnsiTheme="majorHAnsi" w:cstheme="majorHAnsi"/>
                <w:i/>
                <w:color w:val="FF0000"/>
                <w:sz w:val="22"/>
                <w:szCs w:val="22"/>
                <w:lang w:val="de-DE"/>
              </w:rPr>
              <w:t xml:space="preserve">Thực nghiệm ương </w:t>
            </w:r>
            <w:r w:rsidR="00402062" w:rsidRPr="00AA3C59">
              <w:rPr>
                <w:rFonts w:asciiTheme="majorHAnsi" w:hAnsiTheme="majorHAnsi" w:cstheme="majorHAnsi"/>
                <w:i/>
                <w:color w:val="FF0000"/>
                <w:sz w:val="22"/>
                <w:szCs w:val="22"/>
                <w:lang w:val="de-DE"/>
              </w:rPr>
              <w:t>ấu trùng cá hề maroon:</w:t>
            </w:r>
            <w:r w:rsidR="00402062" w:rsidRPr="00AA3C59">
              <w:rPr>
                <w:rFonts w:asciiTheme="majorHAnsi" w:hAnsiTheme="majorHAnsi" w:cstheme="majorHAnsi"/>
                <w:color w:val="FF0000"/>
                <w:sz w:val="22"/>
                <w:szCs w:val="22"/>
                <w:lang w:val="de-DE"/>
              </w:rPr>
              <w:t xml:space="preserve"> Trên cơ sở các thông số </w:t>
            </w:r>
            <w:r w:rsidR="00C13816" w:rsidRPr="00AA3C59">
              <w:rPr>
                <w:rFonts w:asciiTheme="majorHAnsi" w:hAnsiTheme="majorHAnsi" w:cstheme="majorHAnsi"/>
                <w:color w:val="FF0000"/>
                <w:sz w:val="22"/>
                <w:szCs w:val="22"/>
                <w:lang w:val="de-DE"/>
              </w:rPr>
              <w:t xml:space="preserve">kỹ thuật </w:t>
            </w:r>
            <w:r w:rsidR="00402062" w:rsidRPr="00AA3C59">
              <w:rPr>
                <w:rFonts w:asciiTheme="majorHAnsi" w:hAnsiTheme="majorHAnsi" w:cstheme="majorHAnsi"/>
                <w:color w:val="FF0000"/>
                <w:sz w:val="22"/>
                <w:szCs w:val="22"/>
                <w:lang w:val="de-DE"/>
              </w:rPr>
              <w:t>tối ưu thu được từ các thí nghiệm 1</w:t>
            </w:r>
            <w:r w:rsidR="009D681D" w:rsidRPr="00AA3C59">
              <w:rPr>
                <w:rFonts w:asciiTheme="majorHAnsi" w:hAnsiTheme="majorHAnsi" w:cstheme="majorHAnsi"/>
                <w:color w:val="FF0000"/>
                <w:sz w:val="22"/>
                <w:szCs w:val="22"/>
                <w:lang w:val="de-DE"/>
              </w:rPr>
              <w:t xml:space="preserve"> và 2</w:t>
            </w:r>
            <w:r w:rsidR="00402062" w:rsidRPr="00AA3C59">
              <w:rPr>
                <w:rFonts w:asciiTheme="majorHAnsi" w:hAnsiTheme="majorHAnsi" w:cstheme="majorHAnsi"/>
                <w:color w:val="FF0000"/>
                <w:sz w:val="22"/>
                <w:szCs w:val="22"/>
                <w:lang w:val="de-DE"/>
              </w:rPr>
              <w:t xml:space="preserve"> và </w:t>
            </w:r>
            <w:r w:rsidR="00C13816" w:rsidRPr="00AA3C59">
              <w:rPr>
                <w:rFonts w:asciiTheme="majorHAnsi" w:hAnsiTheme="majorHAnsi" w:cstheme="majorHAnsi"/>
                <w:color w:val="FF0000"/>
                <w:sz w:val="22"/>
                <w:szCs w:val="22"/>
                <w:lang w:val="de-DE"/>
              </w:rPr>
              <w:t xml:space="preserve">một số </w:t>
            </w:r>
            <w:r w:rsidR="00402062" w:rsidRPr="00AA3C59">
              <w:rPr>
                <w:rFonts w:asciiTheme="majorHAnsi" w:hAnsiTheme="majorHAnsi" w:cstheme="majorHAnsi"/>
                <w:color w:val="FF0000"/>
                <w:sz w:val="22"/>
                <w:szCs w:val="22"/>
                <w:lang w:val="de-DE"/>
              </w:rPr>
              <w:t>điều chỉnh dựa trên kinh nghiệm sản xuất, tiến hành ươn</w:t>
            </w:r>
            <w:r w:rsidR="009D681D" w:rsidRPr="00AA3C59">
              <w:rPr>
                <w:rFonts w:asciiTheme="majorHAnsi" w:hAnsiTheme="majorHAnsi" w:cstheme="majorHAnsi"/>
                <w:color w:val="FF0000"/>
                <w:sz w:val="22"/>
                <w:szCs w:val="22"/>
                <w:lang w:val="de-DE"/>
              </w:rPr>
              <w:t>g 3 – 5 đợt và đánh giá kết quả</w:t>
            </w:r>
            <w:r w:rsidR="00402062" w:rsidRPr="00AA3C59">
              <w:rPr>
                <w:rFonts w:asciiTheme="majorHAnsi" w:hAnsiTheme="majorHAnsi" w:cstheme="majorHAnsi"/>
                <w:color w:val="FF0000"/>
                <w:sz w:val="22"/>
                <w:szCs w:val="22"/>
                <w:lang w:val="de-DE"/>
              </w:rPr>
              <w:t>.</w:t>
            </w:r>
          </w:p>
          <w:p w14:paraId="4EFB9D30" w14:textId="77777777" w:rsidR="00B70D82" w:rsidRPr="00AA3C59" w:rsidRDefault="00B70D82" w:rsidP="00BF44D2">
            <w:pPr>
              <w:widowControl w:val="0"/>
              <w:spacing w:before="60" w:line="264" w:lineRule="auto"/>
              <w:rPr>
                <w:rFonts w:asciiTheme="majorHAnsi" w:hAnsiTheme="majorHAnsi" w:cstheme="majorHAnsi"/>
                <w:color w:val="FF0000"/>
                <w:sz w:val="2"/>
                <w:szCs w:val="22"/>
              </w:rPr>
            </w:pPr>
          </w:p>
          <w:p w14:paraId="25CA08BD" w14:textId="77777777" w:rsidR="00C47921" w:rsidRPr="00AA3C59" w:rsidRDefault="00C47921" w:rsidP="00BF44D2">
            <w:pPr>
              <w:widowControl w:val="0"/>
              <w:spacing w:before="60" w:line="264" w:lineRule="auto"/>
              <w:rPr>
                <w:rFonts w:asciiTheme="majorHAnsi" w:hAnsiTheme="majorHAnsi" w:cstheme="majorHAnsi"/>
                <w:b/>
                <w:color w:val="FF0000"/>
                <w:sz w:val="22"/>
                <w:szCs w:val="22"/>
              </w:rPr>
            </w:pPr>
            <w:r w:rsidRPr="00AA3C59">
              <w:rPr>
                <w:rFonts w:asciiTheme="majorHAnsi" w:hAnsiTheme="majorHAnsi" w:cstheme="majorHAnsi"/>
                <w:b/>
                <w:sz w:val="22"/>
                <w:szCs w:val="22"/>
              </w:rPr>
              <w:t>15.2. Tiến độ thực hiện</w:t>
            </w:r>
          </w:p>
        </w:tc>
      </w:tr>
      <w:tr w:rsidR="007334D9" w:rsidRPr="001D2D3F" w14:paraId="37D7E814" w14:textId="77777777" w:rsidTr="005822CF">
        <w:trPr>
          <w:trHeight w:val="47"/>
        </w:trPr>
        <w:tc>
          <w:tcPr>
            <w:tcW w:w="531" w:type="dxa"/>
            <w:tcBorders>
              <w:top w:val="single" w:sz="4" w:space="0" w:color="000000"/>
              <w:left w:val="single" w:sz="4" w:space="0" w:color="000000"/>
              <w:bottom w:val="single" w:sz="4" w:space="0" w:color="000000"/>
              <w:right w:val="single" w:sz="4" w:space="0" w:color="000000"/>
            </w:tcBorders>
            <w:noWrap/>
            <w:vAlign w:val="center"/>
          </w:tcPr>
          <w:p w14:paraId="60143075" w14:textId="77777777" w:rsidR="00C47921" w:rsidRPr="001D2D3F" w:rsidRDefault="00C47921" w:rsidP="00BF44D2">
            <w:pPr>
              <w:widowControl w:val="0"/>
              <w:spacing w:before="20" w:after="20"/>
              <w:jc w:val="center"/>
              <w:rPr>
                <w:rFonts w:asciiTheme="majorHAnsi" w:hAnsiTheme="majorHAnsi" w:cstheme="majorHAnsi"/>
                <w:sz w:val="22"/>
                <w:szCs w:val="22"/>
              </w:rPr>
            </w:pPr>
          </w:p>
          <w:p w14:paraId="0193D9C4"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TT</w:t>
            </w:r>
          </w:p>
          <w:p w14:paraId="2015DED7" w14:textId="77777777" w:rsidR="00C47921" w:rsidRPr="001D2D3F" w:rsidRDefault="00C47921" w:rsidP="00BF44D2">
            <w:pPr>
              <w:widowControl w:val="0"/>
              <w:spacing w:before="20" w:after="20"/>
              <w:jc w:val="center"/>
              <w:rPr>
                <w:rFonts w:asciiTheme="majorHAnsi" w:hAnsiTheme="majorHAnsi" w:cstheme="majorHAnsi"/>
                <w:sz w:val="22"/>
                <w:szCs w:val="22"/>
              </w:rPr>
            </w:pPr>
          </w:p>
        </w:tc>
        <w:tc>
          <w:tcPr>
            <w:tcW w:w="3575" w:type="dxa"/>
            <w:gridSpan w:val="4"/>
            <w:tcBorders>
              <w:top w:val="single" w:sz="4" w:space="0" w:color="000000"/>
              <w:left w:val="single" w:sz="4" w:space="0" w:color="000000"/>
              <w:bottom w:val="single" w:sz="4" w:space="0" w:color="000000"/>
              <w:right w:val="single" w:sz="4" w:space="0" w:color="000000"/>
            </w:tcBorders>
            <w:noWrap/>
            <w:vAlign w:val="center"/>
          </w:tcPr>
          <w:p w14:paraId="02129F26"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Các nội dung, công việc</w:t>
            </w:r>
            <w:r w:rsidR="00B70D82" w:rsidRPr="001D2D3F">
              <w:rPr>
                <w:rFonts w:asciiTheme="majorHAnsi" w:hAnsiTheme="majorHAnsi" w:cstheme="majorHAnsi"/>
                <w:sz w:val="22"/>
                <w:szCs w:val="22"/>
              </w:rPr>
              <w:t xml:space="preserve"> </w:t>
            </w:r>
            <w:r w:rsidRPr="001D2D3F">
              <w:rPr>
                <w:rFonts w:asciiTheme="majorHAnsi" w:hAnsiTheme="majorHAnsi" w:cstheme="majorHAnsi"/>
                <w:sz w:val="22"/>
                <w:szCs w:val="22"/>
              </w:rPr>
              <w:t>thực hiện</w:t>
            </w:r>
          </w:p>
        </w:tc>
        <w:tc>
          <w:tcPr>
            <w:tcW w:w="2410" w:type="dxa"/>
            <w:gridSpan w:val="3"/>
            <w:tcBorders>
              <w:top w:val="single" w:sz="4" w:space="0" w:color="000000"/>
              <w:left w:val="single" w:sz="4" w:space="0" w:color="000000"/>
              <w:bottom w:val="single" w:sz="4" w:space="0" w:color="000000"/>
              <w:right w:val="single" w:sz="4" w:space="0" w:color="000000"/>
            </w:tcBorders>
            <w:noWrap/>
            <w:vAlign w:val="center"/>
          </w:tcPr>
          <w:p w14:paraId="1F7026E6"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Sản phẩm</w:t>
            </w:r>
          </w:p>
          <w:p w14:paraId="2C90F639" w14:textId="77777777" w:rsidR="00C47921" w:rsidRPr="001D2D3F" w:rsidRDefault="00C47921" w:rsidP="00BF44D2">
            <w:pPr>
              <w:widowControl w:val="0"/>
              <w:spacing w:before="20" w:after="20"/>
              <w:jc w:val="center"/>
              <w:rPr>
                <w:rFonts w:asciiTheme="majorHAnsi" w:hAnsiTheme="majorHAnsi" w:cstheme="majorHAnsi"/>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noWrap/>
            <w:vAlign w:val="center"/>
          </w:tcPr>
          <w:p w14:paraId="5042C56E"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Thời gian</w:t>
            </w:r>
          </w:p>
          <w:p w14:paraId="2C9CF18E"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18"/>
                <w:szCs w:val="22"/>
              </w:rPr>
              <w:t>(bắt đầu-kết thúc)</w:t>
            </w:r>
          </w:p>
        </w:tc>
        <w:tc>
          <w:tcPr>
            <w:tcW w:w="2097" w:type="dxa"/>
            <w:gridSpan w:val="2"/>
            <w:tcBorders>
              <w:top w:val="single" w:sz="4" w:space="0" w:color="000000"/>
              <w:left w:val="single" w:sz="4" w:space="0" w:color="000000"/>
              <w:bottom w:val="single" w:sz="4" w:space="0" w:color="000000"/>
              <w:right w:val="single" w:sz="4" w:space="0" w:color="000000"/>
            </w:tcBorders>
            <w:noWrap/>
            <w:vAlign w:val="center"/>
          </w:tcPr>
          <w:p w14:paraId="1BEB95A0" w14:textId="77777777" w:rsidR="00C47921" w:rsidRPr="001D2D3F" w:rsidRDefault="00C47921" w:rsidP="00BF44D2">
            <w:pPr>
              <w:widowControl w:val="0"/>
              <w:spacing w:before="20" w:after="20"/>
              <w:jc w:val="center"/>
              <w:rPr>
                <w:rFonts w:asciiTheme="majorHAnsi" w:hAnsiTheme="majorHAnsi" w:cstheme="majorHAnsi"/>
                <w:sz w:val="22"/>
                <w:szCs w:val="22"/>
              </w:rPr>
            </w:pPr>
            <w:r w:rsidRPr="001D2D3F">
              <w:rPr>
                <w:rFonts w:asciiTheme="majorHAnsi" w:hAnsiTheme="majorHAnsi" w:cstheme="majorHAnsi"/>
                <w:sz w:val="22"/>
                <w:szCs w:val="22"/>
              </w:rPr>
              <w:t>Người thực hiện</w:t>
            </w:r>
          </w:p>
        </w:tc>
      </w:tr>
      <w:tr w:rsidR="00AA3C59" w:rsidRPr="00AA3C59" w14:paraId="40671972" w14:textId="77777777" w:rsidTr="00E7452B">
        <w:trPr>
          <w:trHeight w:val="572"/>
        </w:trPr>
        <w:tc>
          <w:tcPr>
            <w:tcW w:w="531" w:type="dxa"/>
            <w:tcBorders>
              <w:top w:val="single" w:sz="4" w:space="0" w:color="000000"/>
              <w:left w:val="single" w:sz="4" w:space="0" w:color="000000"/>
              <w:bottom w:val="single" w:sz="4" w:space="0" w:color="000000"/>
              <w:right w:val="single" w:sz="4" w:space="0" w:color="000000"/>
            </w:tcBorders>
            <w:noWrap/>
          </w:tcPr>
          <w:p w14:paraId="70EF0FA5" w14:textId="77777777" w:rsidR="00E7452B" w:rsidRPr="001D2D3F" w:rsidRDefault="00E7452B"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9216" w:type="dxa"/>
            <w:gridSpan w:val="11"/>
            <w:tcBorders>
              <w:top w:val="single" w:sz="4" w:space="0" w:color="000000"/>
              <w:left w:val="single" w:sz="4" w:space="0" w:color="000000"/>
              <w:bottom w:val="single" w:sz="4" w:space="0" w:color="000000"/>
              <w:right w:val="single" w:sz="4" w:space="0" w:color="000000"/>
            </w:tcBorders>
            <w:noWrap/>
          </w:tcPr>
          <w:p w14:paraId="35D82744" w14:textId="7D7F2BDD" w:rsidR="00E7452B" w:rsidRPr="00AA3C59" w:rsidRDefault="00E7452B" w:rsidP="00BF44D2">
            <w:pPr>
              <w:widowControl w:val="0"/>
              <w:spacing w:before="40" w:after="40" w:line="264" w:lineRule="auto"/>
              <w:jc w:val="left"/>
              <w:rPr>
                <w:rFonts w:asciiTheme="majorHAnsi" w:hAnsiTheme="majorHAnsi" w:cstheme="majorHAnsi"/>
                <w:b/>
                <w:bCs/>
                <w:color w:val="FF0000"/>
                <w:sz w:val="22"/>
              </w:rPr>
            </w:pPr>
            <w:r w:rsidRPr="00AA3C59">
              <w:rPr>
                <w:rFonts w:asciiTheme="majorHAnsi" w:hAnsiTheme="majorHAnsi" w:cstheme="majorHAnsi"/>
                <w:b/>
                <w:bCs/>
                <w:color w:val="FF0000"/>
                <w:sz w:val="22"/>
              </w:rPr>
              <w:t>Nội dung 1 : Nuôi vỗ thành thục và cho sinh sản cá hề maroon</w:t>
            </w:r>
          </w:p>
        </w:tc>
      </w:tr>
      <w:tr w:rsidR="00AA3C59" w:rsidRPr="00AA3C59" w14:paraId="615423B1"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0F5B91F7" w14:textId="18ACACCA" w:rsidR="00976ADD" w:rsidRPr="001D2D3F" w:rsidRDefault="000E5E0E" w:rsidP="00BF44D2">
            <w:pPr>
              <w:widowControl w:val="0"/>
              <w:spacing w:before="40" w:after="40" w:line="264" w:lineRule="auto"/>
              <w:jc w:val="center"/>
              <w:rPr>
                <w:rFonts w:asciiTheme="majorHAnsi" w:hAnsiTheme="majorHAnsi" w:cstheme="majorHAnsi"/>
                <w:sz w:val="22"/>
                <w:szCs w:val="22"/>
              </w:rPr>
            </w:pPr>
            <w:r>
              <w:rPr>
                <w:rFonts w:asciiTheme="majorHAnsi" w:hAnsiTheme="majorHAnsi" w:cstheme="majorHAnsi"/>
                <w:sz w:val="22"/>
                <w:szCs w:val="22"/>
              </w:rPr>
              <w:t>1.1</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46FB62EF" w14:textId="35A4B5ED" w:rsidR="00976ADD" w:rsidRPr="00AA3C59" w:rsidRDefault="00B56996" w:rsidP="00B56996">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Công việc 1.1.  Khảo sát nhu cầu nguồn giống cá hề maroon trên đ</w:t>
            </w:r>
            <w:r w:rsidR="00323B30" w:rsidRPr="00AA3C59">
              <w:rPr>
                <w:rFonts w:asciiTheme="majorHAnsi" w:hAnsiTheme="majorHAnsi" w:cstheme="majorHAnsi"/>
                <w:color w:val="FF0000"/>
                <w:sz w:val="22"/>
                <w:szCs w:val="22"/>
              </w:rPr>
              <w:t>ịa</w:t>
            </w:r>
            <w:r w:rsidRPr="00AA3C59">
              <w:rPr>
                <w:rFonts w:asciiTheme="majorHAnsi" w:hAnsiTheme="majorHAnsi" w:cstheme="majorHAnsi"/>
                <w:color w:val="FF0000"/>
                <w:sz w:val="22"/>
                <w:szCs w:val="22"/>
              </w:rPr>
              <w:t xml:space="preserve"> bàn tỉnh Khánh Hòa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350F3920" w14:textId="1ED42D08" w:rsidR="00976ADD" w:rsidRPr="00AA3C59" w:rsidRDefault="00B56996" w:rsidP="00E7452B">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Số liệu về nhu cầu nguồn giống cá hề maroon trên trên đ</w:t>
            </w:r>
            <w:r w:rsidR="00CA46BF">
              <w:rPr>
                <w:rFonts w:asciiTheme="majorHAnsi" w:hAnsiTheme="majorHAnsi" w:cstheme="majorHAnsi"/>
                <w:color w:val="FF0000"/>
                <w:sz w:val="22"/>
                <w:szCs w:val="22"/>
              </w:rPr>
              <w:t xml:space="preserve">ịa </w:t>
            </w:r>
            <w:r w:rsidRPr="00AA3C59">
              <w:rPr>
                <w:rFonts w:asciiTheme="majorHAnsi" w:hAnsiTheme="majorHAnsi" w:cstheme="majorHAnsi"/>
                <w:color w:val="FF0000"/>
                <w:sz w:val="22"/>
                <w:szCs w:val="22"/>
              </w:rPr>
              <w:t xml:space="preserve">bàn tỉnh Khánh Hòa </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240F5359" w14:textId="423EB327" w:rsidR="00976ADD" w:rsidRPr="00AA3C59" w:rsidRDefault="00CA46BF" w:rsidP="00A67AA2">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6</w:t>
            </w:r>
            <w:r w:rsidR="009200EE" w:rsidRPr="00AA3C59">
              <w:rPr>
                <w:rFonts w:asciiTheme="majorHAnsi" w:hAnsiTheme="majorHAnsi" w:cstheme="majorHAnsi"/>
                <w:color w:val="FF0000"/>
                <w:sz w:val="22"/>
                <w:szCs w:val="22"/>
              </w:rPr>
              <w:t>/202</w:t>
            </w:r>
            <w:r>
              <w:rPr>
                <w:rFonts w:asciiTheme="majorHAnsi" w:hAnsiTheme="majorHAnsi" w:cstheme="majorHAnsi"/>
                <w:color w:val="FF0000"/>
                <w:sz w:val="22"/>
                <w:szCs w:val="22"/>
              </w:rPr>
              <w:t>4</w:t>
            </w:r>
            <w:r w:rsidR="009200EE" w:rsidRPr="00AA3C59">
              <w:rPr>
                <w:rFonts w:asciiTheme="majorHAnsi" w:hAnsiTheme="majorHAnsi" w:cstheme="majorHAnsi"/>
                <w:color w:val="FF0000"/>
                <w:sz w:val="22"/>
                <w:szCs w:val="22"/>
              </w:rPr>
              <w:t xml:space="preserve"> </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632F48B4" w14:textId="378222D9" w:rsidR="00A544FC"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Trần Văn A </w:t>
            </w:r>
          </w:p>
          <w:p w14:paraId="6400D837" w14:textId="77777777" w:rsidR="00976ADD"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p>
          <w:p w14:paraId="7AFD452F" w14:textId="1646D72C" w:rsidR="00A544FC" w:rsidRPr="00AA3C59" w:rsidRDefault="00A544FC" w:rsidP="00A544FC">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B </w:t>
            </w:r>
          </w:p>
        </w:tc>
      </w:tr>
      <w:tr w:rsidR="00AA3C59" w:rsidRPr="00AA3C59" w14:paraId="552E513C"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587592E" w14:textId="2B946089" w:rsidR="00ED050E" w:rsidRPr="001D2D3F" w:rsidRDefault="00ED050E"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r w:rsidR="00452E45">
              <w:rPr>
                <w:rFonts w:asciiTheme="majorHAnsi" w:hAnsiTheme="majorHAnsi" w:cstheme="majorHAnsi"/>
                <w:sz w:val="22"/>
                <w:szCs w:val="22"/>
              </w:rPr>
              <w:t>2</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647530D8" w14:textId="0D6A5C95" w:rsidR="00ED050E" w:rsidRPr="00AA3C59" w:rsidRDefault="00ED050E" w:rsidP="00BF44D2">
            <w:pPr>
              <w:widowControl w:val="0"/>
              <w:spacing w:before="40" w:after="40" w:line="264" w:lineRule="auto"/>
              <w:jc w:val="left"/>
              <w:rPr>
                <w:rFonts w:asciiTheme="majorHAnsi" w:hAnsiTheme="majorHAnsi" w:cstheme="majorHAnsi"/>
                <w:color w:val="FF0000"/>
                <w:sz w:val="22"/>
              </w:rPr>
            </w:pPr>
            <w:r w:rsidRPr="00AA3C59">
              <w:rPr>
                <w:rFonts w:asciiTheme="majorHAnsi" w:hAnsiTheme="majorHAnsi" w:cstheme="majorHAnsi"/>
                <w:color w:val="FF0000"/>
                <w:sz w:val="22"/>
                <w:szCs w:val="22"/>
              </w:rPr>
              <w:t>Công việc 1.</w:t>
            </w:r>
            <w:r w:rsidR="000E5E0E" w:rsidRPr="00AA3C59">
              <w:rPr>
                <w:rFonts w:asciiTheme="majorHAnsi" w:hAnsiTheme="majorHAnsi" w:cstheme="majorHAnsi"/>
                <w:color w:val="FF0000"/>
                <w:sz w:val="22"/>
                <w:szCs w:val="22"/>
              </w:rPr>
              <w:t>2</w:t>
            </w:r>
            <w:r w:rsidRPr="00AA3C59">
              <w:rPr>
                <w:rFonts w:asciiTheme="majorHAnsi" w:hAnsiTheme="majorHAnsi" w:cstheme="majorHAnsi"/>
                <w:color w:val="FF0000"/>
                <w:sz w:val="22"/>
                <w:szCs w:val="22"/>
              </w:rPr>
              <w:t>. Nuôi vỗ thành thục cá hề maroon bố mẹ:</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3752F3FE" w14:textId="2DFDFC49" w:rsidR="00E7452B" w:rsidRPr="00AA3C59" w:rsidRDefault="00E7452B" w:rsidP="00E7452B">
            <w:pPr>
              <w:widowControl w:val="0"/>
              <w:spacing w:before="60" w:line="264" w:lineRule="auto"/>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tỷ lệ sống, tỷ lệ thành thục, tập tính sinh sản, kết cặp… của cá hề maroon bố mẹ:</w:t>
            </w:r>
          </w:p>
          <w:p w14:paraId="7EDFC779" w14:textId="77777777" w:rsidR="00ED050E" w:rsidRPr="00AA3C59" w:rsidRDefault="00ED050E" w:rsidP="0074670A">
            <w:pPr>
              <w:widowControl w:val="0"/>
              <w:spacing w:before="40" w:after="40" w:line="264" w:lineRule="auto"/>
              <w:jc w:val="left"/>
              <w:rPr>
                <w:rFonts w:asciiTheme="majorHAnsi" w:hAnsiTheme="majorHAnsi" w:cstheme="majorHAnsi"/>
                <w:color w:val="FF0000"/>
                <w:sz w:val="22"/>
                <w:szCs w:val="22"/>
              </w:rPr>
            </w:pPr>
          </w:p>
        </w:tc>
        <w:tc>
          <w:tcPr>
            <w:tcW w:w="1134" w:type="dxa"/>
            <w:gridSpan w:val="2"/>
            <w:tcBorders>
              <w:top w:val="single" w:sz="4" w:space="0" w:color="000000"/>
              <w:left w:val="single" w:sz="4" w:space="0" w:color="000000"/>
              <w:bottom w:val="single" w:sz="4" w:space="0" w:color="000000"/>
              <w:right w:val="single" w:sz="4" w:space="0" w:color="000000"/>
            </w:tcBorders>
            <w:noWrap/>
          </w:tcPr>
          <w:p w14:paraId="6E98E520" w14:textId="5D1E4F51" w:rsidR="00ED050E" w:rsidRPr="00AA3C59" w:rsidRDefault="00CA46BF" w:rsidP="00A67AA2">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6</w:t>
            </w:r>
            <w:r w:rsidR="003D5618" w:rsidRPr="00AA3C59">
              <w:rPr>
                <w:rFonts w:asciiTheme="majorHAnsi" w:hAnsiTheme="majorHAnsi" w:cstheme="majorHAnsi"/>
                <w:color w:val="FF0000"/>
                <w:sz w:val="22"/>
                <w:szCs w:val="22"/>
              </w:rPr>
              <w:t>/2024</w:t>
            </w:r>
          </w:p>
          <w:p w14:paraId="6F391508" w14:textId="77777777" w:rsidR="003D5618" w:rsidRPr="00AA3C59" w:rsidRDefault="003D5618" w:rsidP="003D5618">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9F47A92" w14:textId="2A224E9A" w:rsidR="003D5618" w:rsidRPr="00AA3C59" w:rsidRDefault="00CA46BF" w:rsidP="003D5618">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10</w:t>
            </w:r>
            <w:r w:rsidR="003D5618" w:rsidRPr="00AA3C59">
              <w:rPr>
                <w:rFonts w:asciiTheme="majorHAnsi" w:hAnsiTheme="majorHAnsi" w:cstheme="majorHAnsi"/>
                <w:color w:val="FF0000"/>
                <w:sz w:val="22"/>
              </w:rPr>
              <w:t xml:space="preserve">/2024 </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18B31226" w14:textId="12DF0417" w:rsidR="005822CF"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A544FC" w:rsidRPr="00AA3C59">
              <w:rPr>
                <w:rFonts w:asciiTheme="majorHAnsi" w:hAnsiTheme="majorHAnsi" w:cstheme="majorHAnsi"/>
                <w:color w:val="FF0000"/>
                <w:sz w:val="22"/>
                <w:szCs w:val="22"/>
              </w:rPr>
              <w:t xml:space="preserve">Trần Văn A </w:t>
            </w:r>
          </w:p>
          <w:p w14:paraId="479F1D2C" w14:textId="77777777" w:rsidR="00A544FC"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p>
          <w:p w14:paraId="7F98EB73" w14:textId="77777777" w:rsidR="00A544FC" w:rsidRPr="00AA3C59" w:rsidRDefault="00A544FC"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Lê Thị B </w:t>
            </w:r>
          </w:p>
          <w:p w14:paraId="630F1891" w14:textId="385BBFDF" w:rsidR="005822CF" w:rsidRPr="00AA3C59" w:rsidRDefault="005822CF"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Kỹ thuật viên : </w:t>
            </w:r>
            <w:r w:rsidR="00A544FC" w:rsidRPr="00AA3C59">
              <w:rPr>
                <w:rFonts w:asciiTheme="majorHAnsi" w:hAnsiTheme="majorHAnsi" w:cstheme="majorHAnsi"/>
                <w:color w:val="FF0000"/>
                <w:sz w:val="22"/>
                <w:szCs w:val="22"/>
              </w:rPr>
              <w:t xml:space="preserve">Nguyễn Văn C </w:t>
            </w:r>
          </w:p>
        </w:tc>
      </w:tr>
      <w:tr w:rsidR="00AA3C59" w:rsidRPr="00AA3C59" w14:paraId="73E973D0"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56641038" w14:textId="48A8C1C8" w:rsidR="00ED050E" w:rsidRPr="001D2D3F" w:rsidRDefault="00E7452B"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1.</w:t>
            </w:r>
            <w:r w:rsidR="00452E45">
              <w:rPr>
                <w:rFonts w:asciiTheme="majorHAnsi" w:hAnsiTheme="majorHAnsi" w:cstheme="majorHAnsi"/>
                <w:sz w:val="22"/>
                <w:szCs w:val="22"/>
              </w:rPr>
              <w:t>3</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57CF2410" w14:textId="6757F33C" w:rsidR="00ED050E" w:rsidRPr="00AA3C59" w:rsidRDefault="00E7452B" w:rsidP="00BF44D2">
            <w:pPr>
              <w:widowControl w:val="0"/>
              <w:spacing w:before="40" w:after="40" w:line="264" w:lineRule="auto"/>
              <w:jc w:val="left"/>
              <w:rPr>
                <w:rFonts w:asciiTheme="majorHAnsi" w:hAnsiTheme="majorHAnsi" w:cstheme="majorHAnsi"/>
                <w:color w:val="FF0000"/>
                <w:sz w:val="22"/>
              </w:rPr>
            </w:pPr>
            <w:r w:rsidRPr="00AA3C59">
              <w:rPr>
                <w:rFonts w:asciiTheme="majorHAnsi" w:hAnsiTheme="majorHAnsi" w:cstheme="majorHAnsi"/>
                <w:color w:val="FF0000"/>
                <w:sz w:val="22"/>
                <w:szCs w:val="22"/>
              </w:rPr>
              <w:t>Công việc 1.</w:t>
            </w:r>
            <w:r w:rsidR="00DF48DD" w:rsidRPr="00AA3C59">
              <w:rPr>
                <w:rFonts w:asciiTheme="majorHAnsi" w:hAnsiTheme="majorHAnsi" w:cstheme="majorHAnsi"/>
                <w:color w:val="FF0000"/>
                <w:sz w:val="22"/>
                <w:szCs w:val="22"/>
              </w:rPr>
              <w:t>3</w:t>
            </w:r>
            <w:r w:rsidRPr="00AA3C59">
              <w:rPr>
                <w:rFonts w:asciiTheme="majorHAnsi" w:hAnsiTheme="majorHAnsi" w:cstheme="majorHAnsi"/>
                <w:color w:val="FF0000"/>
                <w:sz w:val="22"/>
                <w:szCs w:val="22"/>
              </w:rPr>
              <w:t>. Cho sinh sản cá hề maroon bố mẹ</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0A74CFC" w14:textId="1FD03548" w:rsidR="00ED050E" w:rsidRPr="00AA3C59" w:rsidRDefault="00B20875" w:rsidP="0074670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tỷ lệ đẻ, sức sinh sản, thời gian tái phát dục, thời gian phát triển phôi và biến thái ấu trùng, kích thước của phôi và ấu trùng</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5BB4E6C2" w14:textId="3AC211BB" w:rsidR="00B20875" w:rsidRPr="00AA3C59" w:rsidRDefault="00CA46BF" w:rsidP="00B20875">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8</w:t>
            </w:r>
            <w:r w:rsidR="00B20875" w:rsidRPr="00AA3C59">
              <w:rPr>
                <w:rFonts w:asciiTheme="majorHAnsi" w:hAnsiTheme="majorHAnsi" w:cstheme="majorHAnsi"/>
                <w:color w:val="FF0000"/>
                <w:sz w:val="22"/>
                <w:szCs w:val="22"/>
              </w:rPr>
              <w:t>/2024</w:t>
            </w:r>
          </w:p>
          <w:p w14:paraId="46058F98" w14:textId="77777777" w:rsidR="00B20875" w:rsidRPr="00AA3C59" w:rsidRDefault="00B20875" w:rsidP="00B20875">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FFC00BB" w14:textId="4F294123" w:rsidR="00B20875" w:rsidRPr="00AA3C59" w:rsidRDefault="00CA46BF" w:rsidP="00B20875">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12</w:t>
            </w:r>
            <w:r w:rsidR="00B20875" w:rsidRPr="00AA3C59">
              <w:rPr>
                <w:rFonts w:asciiTheme="majorHAnsi" w:hAnsiTheme="majorHAnsi" w:cstheme="majorHAnsi"/>
                <w:color w:val="FF0000"/>
                <w:sz w:val="22"/>
              </w:rPr>
              <w:t>/2024</w:t>
            </w:r>
          </w:p>
          <w:p w14:paraId="6D412AD9" w14:textId="6B7499EF" w:rsidR="00B20875" w:rsidRPr="00AA3C59" w:rsidRDefault="00B20875" w:rsidP="00B20875">
            <w:pPr>
              <w:widowControl w:val="0"/>
              <w:spacing w:before="40" w:after="40" w:line="264" w:lineRule="auto"/>
              <w:jc w:val="center"/>
              <w:rPr>
                <w:rFonts w:asciiTheme="majorHAnsi" w:hAnsiTheme="majorHAnsi" w:cstheme="majorHAnsi"/>
                <w:color w:val="FF0000"/>
                <w:sz w:val="22"/>
              </w:rPr>
            </w:pPr>
          </w:p>
        </w:tc>
        <w:tc>
          <w:tcPr>
            <w:tcW w:w="2097" w:type="dxa"/>
            <w:gridSpan w:val="2"/>
            <w:tcBorders>
              <w:top w:val="single" w:sz="4" w:space="0" w:color="000000"/>
              <w:left w:val="single" w:sz="4" w:space="0" w:color="000000"/>
              <w:bottom w:val="single" w:sz="4" w:space="0" w:color="000000"/>
              <w:right w:val="single" w:sz="4" w:space="0" w:color="000000"/>
            </w:tcBorders>
            <w:noWrap/>
          </w:tcPr>
          <w:p w14:paraId="7821AA3E" w14:textId="20F002B3" w:rsidR="00B20875"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0A30E1" w:rsidRPr="00AA3C59">
              <w:rPr>
                <w:rFonts w:asciiTheme="majorHAnsi" w:hAnsiTheme="majorHAnsi" w:cstheme="majorHAnsi"/>
                <w:color w:val="FF0000"/>
                <w:sz w:val="22"/>
                <w:szCs w:val="22"/>
              </w:rPr>
              <w:t xml:space="preserve">Lê Thị B </w:t>
            </w:r>
          </w:p>
          <w:p w14:paraId="3E8D0DC6" w14:textId="53045F93" w:rsidR="00B20875"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0A30E1" w:rsidRPr="00AA3C59">
              <w:rPr>
                <w:rFonts w:asciiTheme="majorHAnsi" w:hAnsiTheme="majorHAnsi" w:cstheme="majorHAnsi"/>
                <w:color w:val="FF0000"/>
                <w:sz w:val="22"/>
                <w:szCs w:val="22"/>
              </w:rPr>
              <w:t xml:space="preserve">Nguyễn Văn N </w:t>
            </w:r>
          </w:p>
          <w:p w14:paraId="7815B5B9" w14:textId="58BAC541" w:rsidR="00ED050E" w:rsidRPr="00AA3C59" w:rsidRDefault="00B20875" w:rsidP="00B20875">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 Nguyễn Văn T</w:t>
            </w:r>
          </w:p>
        </w:tc>
      </w:tr>
      <w:tr w:rsidR="00AA3C59" w:rsidRPr="00AA3C59" w14:paraId="14502DFD" w14:textId="77777777" w:rsidTr="00532A05">
        <w:trPr>
          <w:trHeight w:val="563"/>
        </w:trPr>
        <w:tc>
          <w:tcPr>
            <w:tcW w:w="531" w:type="dxa"/>
            <w:tcBorders>
              <w:top w:val="single" w:sz="4" w:space="0" w:color="000000"/>
              <w:left w:val="single" w:sz="4" w:space="0" w:color="000000"/>
              <w:bottom w:val="single" w:sz="4" w:space="0" w:color="000000"/>
              <w:right w:val="single" w:sz="4" w:space="0" w:color="000000"/>
            </w:tcBorders>
            <w:noWrap/>
          </w:tcPr>
          <w:p w14:paraId="4E480321" w14:textId="77777777" w:rsidR="00532A05" w:rsidRPr="001D2D3F" w:rsidRDefault="00532A05"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2</w:t>
            </w:r>
          </w:p>
        </w:tc>
        <w:tc>
          <w:tcPr>
            <w:tcW w:w="9216" w:type="dxa"/>
            <w:gridSpan w:val="11"/>
            <w:tcBorders>
              <w:top w:val="single" w:sz="4" w:space="0" w:color="000000"/>
              <w:left w:val="single" w:sz="4" w:space="0" w:color="000000"/>
              <w:bottom w:val="single" w:sz="4" w:space="0" w:color="000000"/>
              <w:right w:val="single" w:sz="4" w:space="0" w:color="000000"/>
            </w:tcBorders>
            <w:noWrap/>
          </w:tcPr>
          <w:p w14:paraId="0E274A0B" w14:textId="1650EC54" w:rsidR="00532A05" w:rsidRPr="00AA3C59" w:rsidRDefault="00532A05" w:rsidP="00BF44D2">
            <w:pPr>
              <w:widowControl w:val="0"/>
              <w:spacing w:before="40" w:after="40" w:line="264" w:lineRule="auto"/>
              <w:jc w:val="left"/>
              <w:rPr>
                <w:rFonts w:asciiTheme="majorHAnsi" w:hAnsiTheme="majorHAnsi" w:cstheme="majorHAnsi"/>
                <w:b/>
                <w:bCs/>
                <w:color w:val="FF0000"/>
                <w:sz w:val="22"/>
                <w:szCs w:val="22"/>
              </w:rPr>
            </w:pPr>
            <w:r w:rsidRPr="00AA3C59">
              <w:rPr>
                <w:rFonts w:asciiTheme="majorHAnsi" w:hAnsiTheme="majorHAnsi" w:cstheme="majorHAnsi"/>
                <w:b/>
                <w:bCs/>
                <w:color w:val="FF0000"/>
                <w:sz w:val="22"/>
                <w:szCs w:val="22"/>
              </w:rPr>
              <w:t>Nội dung 2 : Nghiên cứu xác định một số chỉ tiêu kỹ thuật cho ương ấu trùng cá hề maroon</w:t>
            </w:r>
          </w:p>
        </w:tc>
      </w:tr>
      <w:tr w:rsidR="00AA3C59" w:rsidRPr="00AA3C59" w14:paraId="2CA5319D"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0A4CEB80" w14:textId="1F9D4937" w:rsidR="00B20875" w:rsidRPr="001D2D3F" w:rsidRDefault="00532A05"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2.1</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43F33D14" w14:textId="24B9ADB6" w:rsidR="00B20875" w:rsidRPr="00AA3C59" w:rsidRDefault="00532A05"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Công việc 2.1. Nghiên cứu ảnh hưởng của hàm lượng DHA Protein Selco (DPS) làm giàu thức ăn sống lên kết quả ương ấu trùng cá hề </w:t>
            </w:r>
            <w:r w:rsidRPr="00AA3C59">
              <w:rPr>
                <w:rFonts w:asciiTheme="majorHAnsi" w:hAnsiTheme="majorHAnsi" w:cstheme="majorHAnsi"/>
                <w:color w:val="FF0000"/>
                <w:sz w:val="22"/>
                <w:szCs w:val="22"/>
              </w:rPr>
              <w:lastRenderedPageBreak/>
              <w:t>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657B0F37" w14:textId="34002D1F" w:rsidR="00B20875" w:rsidRPr="00AA3C59" w:rsidRDefault="00532A05"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iCs/>
                <w:color w:val="FF0000"/>
                <w:sz w:val="22"/>
                <w:szCs w:val="22"/>
              </w:rPr>
              <w:lastRenderedPageBreak/>
              <w:t>B</w:t>
            </w:r>
            <w:r w:rsidR="00112F71" w:rsidRPr="00AA3C59">
              <w:rPr>
                <w:rFonts w:asciiTheme="majorHAnsi" w:hAnsiTheme="majorHAnsi" w:cstheme="majorHAnsi"/>
                <w:iCs/>
                <w:color w:val="FF0000"/>
                <w:sz w:val="22"/>
                <w:szCs w:val="22"/>
              </w:rPr>
              <w:t>áo c</w:t>
            </w:r>
            <w:r w:rsidRPr="00AA3C59">
              <w:rPr>
                <w:rFonts w:asciiTheme="majorHAnsi" w:hAnsiTheme="majorHAnsi" w:cstheme="majorHAnsi"/>
                <w:iCs/>
                <w:color w:val="FF0000"/>
                <w:sz w:val="22"/>
                <w:szCs w:val="22"/>
              </w:rPr>
              <w:t xml:space="preserve">áo ảnh hưởng của hàm lượng DHA Protein Selco (DPS) làm giàu thức ăn sống lên kết quả ương ấu trùng cá hề </w:t>
            </w:r>
            <w:r w:rsidRPr="00AA3C59">
              <w:rPr>
                <w:rFonts w:asciiTheme="majorHAnsi" w:hAnsiTheme="majorHAnsi" w:cstheme="majorHAnsi"/>
                <w:iCs/>
                <w:color w:val="FF0000"/>
                <w:sz w:val="22"/>
                <w:szCs w:val="22"/>
              </w:rPr>
              <w:lastRenderedPageBreak/>
              <w:t>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1FC5A65A" w14:textId="5CDEB9EE" w:rsidR="00112F71" w:rsidRPr="00AA3C59" w:rsidRDefault="00844E17"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lastRenderedPageBreak/>
              <w:t>8</w:t>
            </w:r>
            <w:r w:rsidR="00112F71" w:rsidRPr="00AA3C59">
              <w:rPr>
                <w:rFonts w:asciiTheme="majorHAnsi" w:hAnsiTheme="majorHAnsi" w:cstheme="majorHAnsi"/>
                <w:color w:val="FF0000"/>
                <w:sz w:val="22"/>
                <w:szCs w:val="22"/>
              </w:rPr>
              <w:t>/2024</w:t>
            </w:r>
          </w:p>
          <w:p w14:paraId="7C8B8104" w14:textId="77777777" w:rsidR="00112F71" w:rsidRPr="00AA3C59" w:rsidRDefault="00112F71" w:rsidP="00112F71">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0EE16ABF" w14:textId="273EFE25" w:rsidR="00112F71" w:rsidRPr="00AA3C59" w:rsidRDefault="00844E17" w:rsidP="00112F71">
            <w:pPr>
              <w:widowControl w:val="0"/>
              <w:spacing w:before="40" w:after="40" w:line="264" w:lineRule="auto"/>
              <w:jc w:val="center"/>
              <w:rPr>
                <w:rFonts w:asciiTheme="majorHAnsi" w:hAnsiTheme="majorHAnsi" w:cstheme="majorHAnsi"/>
                <w:color w:val="FF0000"/>
                <w:sz w:val="22"/>
              </w:rPr>
            </w:pPr>
            <w:r>
              <w:rPr>
                <w:rFonts w:asciiTheme="majorHAnsi" w:hAnsiTheme="majorHAnsi" w:cstheme="majorHAnsi"/>
                <w:color w:val="FF0000"/>
                <w:sz w:val="22"/>
              </w:rPr>
              <w:t>01</w:t>
            </w:r>
            <w:r w:rsidR="00112F71" w:rsidRPr="00AA3C59">
              <w:rPr>
                <w:rFonts w:asciiTheme="majorHAnsi" w:hAnsiTheme="majorHAnsi" w:cstheme="majorHAnsi"/>
                <w:color w:val="FF0000"/>
                <w:sz w:val="22"/>
              </w:rPr>
              <w:t>/202</w:t>
            </w:r>
            <w:r>
              <w:rPr>
                <w:rFonts w:asciiTheme="majorHAnsi" w:hAnsiTheme="majorHAnsi" w:cstheme="majorHAnsi"/>
                <w:color w:val="FF0000"/>
                <w:sz w:val="22"/>
              </w:rPr>
              <w:t>5</w:t>
            </w:r>
          </w:p>
          <w:p w14:paraId="3D03A0D9" w14:textId="77777777" w:rsidR="00B20875" w:rsidRPr="00AA3C59" w:rsidRDefault="00B20875" w:rsidP="00A67AA2">
            <w:pPr>
              <w:widowControl w:val="0"/>
              <w:spacing w:before="40" w:after="40" w:line="264" w:lineRule="auto"/>
              <w:jc w:val="center"/>
              <w:rPr>
                <w:rFonts w:asciiTheme="majorHAnsi" w:hAnsiTheme="majorHAnsi" w:cstheme="majorHAnsi"/>
                <w:color w:val="FF0000"/>
                <w:sz w:val="22"/>
                <w:szCs w:val="22"/>
              </w:rPr>
            </w:pPr>
          </w:p>
        </w:tc>
        <w:tc>
          <w:tcPr>
            <w:tcW w:w="2097" w:type="dxa"/>
            <w:gridSpan w:val="2"/>
            <w:tcBorders>
              <w:top w:val="single" w:sz="4" w:space="0" w:color="000000"/>
              <w:left w:val="single" w:sz="4" w:space="0" w:color="000000"/>
              <w:bottom w:val="single" w:sz="4" w:space="0" w:color="000000"/>
              <w:right w:val="single" w:sz="4" w:space="0" w:color="000000"/>
            </w:tcBorders>
            <w:noWrap/>
          </w:tcPr>
          <w:p w14:paraId="729F4258" w14:textId="0BA71D65" w:rsidR="00112F71"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46021A" w:rsidRPr="00AA3C59">
              <w:rPr>
                <w:rFonts w:asciiTheme="majorHAnsi" w:hAnsiTheme="majorHAnsi" w:cstheme="majorHAnsi"/>
                <w:color w:val="FF0000"/>
                <w:sz w:val="22"/>
                <w:szCs w:val="22"/>
              </w:rPr>
              <w:t xml:space="preserve">Trần Văn A </w:t>
            </w:r>
          </w:p>
          <w:p w14:paraId="62C12BBE" w14:textId="5ECA4543" w:rsidR="00112F71"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46021A" w:rsidRPr="00AA3C59">
              <w:rPr>
                <w:rFonts w:asciiTheme="majorHAnsi" w:hAnsiTheme="majorHAnsi" w:cstheme="majorHAnsi"/>
                <w:color w:val="FF0000"/>
                <w:sz w:val="22"/>
                <w:szCs w:val="22"/>
              </w:rPr>
              <w:t xml:space="preserve">Nguyễn Văn N </w:t>
            </w:r>
          </w:p>
          <w:p w14:paraId="4F3E85F0" w14:textId="34731AC6" w:rsidR="00B20875" w:rsidRPr="00AA3C59" w:rsidRDefault="00112F71" w:rsidP="00112F71">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lastRenderedPageBreak/>
              <w:t>Kỹ thuật viên : Nguyễn Văn T</w:t>
            </w:r>
          </w:p>
        </w:tc>
      </w:tr>
      <w:tr w:rsidR="00AA3C59" w:rsidRPr="00AA3C59" w14:paraId="49A2E55B"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6182B0E" w14:textId="77777777" w:rsidR="00B20875" w:rsidRPr="001D2D3F" w:rsidRDefault="00B20875" w:rsidP="00BF44D2">
            <w:pPr>
              <w:widowControl w:val="0"/>
              <w:spacing w:before="40" w:after="40" w:line="264" w:lineRule="auto"/>
              <w:jc w:val="center"/>
              <w:rPr>
                <w:rFonts w:asciiTheme="majorHAnsi" w:hAnsiTheme="majorHAnsi" w:cstheme="majorHAnsi"/>
                <w:sz w:val="22"/>
                <w:szCs w:val="22"/>
              </w:rPr>
            </w:pPr>
          </w:p>
        </w:tc>
        <w:tc>
          <w:tcPr>
            <w:tcW w:w="3575" w:type="dxa"/>
            <w:gridSpan w:val="4"/>
            <w:tcBorders>
              <w:top w:val="single" w:sz="4" w:space="0" w:color="000000"/>
              <w:left w:val="single" w:sz="4" w:space="0" w:color="000000"/>
              <w:bottom w:val="single" w:sz="4" w:space="0" w:color="000000"/>
              <w:right w:val="single" w:sz="4" w:space="0" w:color="000000"/>
            </w:tcBorders>
            <w:noWrap/>
          </w:tcPr>
          <w:p w14:paraId="1838A0FD" w14:textId="673381E0" w:rsidR="00B20875" w:rsidRPr="00AA3C59" w:rsidRDefault="00112F71"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Công việc 2.2. Nghiên cứu ảnh hưởng của chế độ tập chuyển đổi thức ăn lên kết quả ương ấu trùng cá hề 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F84C8C6" w14:textId="67594832" w:rsidR="00B20875" w:rsidRPr="00AA3C59" w:rsidRDefault="00112F71"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ảnh hưởng của chế độ tập chuyển đổi thức ăn lên kết quả ương ấu trùng cá hề 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6661C558" w14:textId="03D13A63" w:rsidR="00112F71" w:rsidRPr="00AA3C59" w:rsidRDefault="00844E17"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8</w:t>
            </w:r>
            <w:r w:rsidR="00112F71" w:rsidRPr="00AA3C59">
              <w:rPr>
                <w:rFonts w:asciiTheme="majorHAnsi" w:hAnsiTheme="majorHAnsi" w:cstheme="majorHAnsi"/>
                <w:color w:val="FF0000"/>
                <w:sz w:val="22"/>
                <w:szCs w:val="22"/>
              </w:rPr>
              <w:t>/2024</w:t>
            </w:r>
          </w:p>
          <w:p w14:paraId="4FDCB27C" w14:textId="77777777" w:rsidR="00112F71" w:rsidRPr="00AA3C59" w:rsidRDefault="00112F71" w:rsidP="00112F71">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34173CFB" w14:textId="0DF66A7F" w:rsidR="00B20875" w:rsidRPr="00AA3C59" w:rsidRDefault="00844E17" w:rsidP="00112F71">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01/</w:t>
            </w:r>
            <w:r w:rsidR="00112F71" w:rsidRPr="00AA3C59">
              <w:rPr>
                <w:rFonts w:asciiTheme="majorHAnsi" w:hAnsiTheme="majorHAnsi" w:cstheme="majorHAnsi"/>
                <w:color w:val="FF0000"/>
                <w:sz w:val="22"/>
              </w:rPr>
              <w:t>202</w:t>
            </w:r>
            <w:r>
              <w:rPr>
                <w:rFonts w:asciiTheme="majorHAnsi" w:hAnsiTheme="majorHAnsi" w:cstheme="majorHAnsi"/>
                <w:color w:val="FF0000"/>
                <w:sz w:val="22"/>
              </w:rPr>
              <w:t>5</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32CC6033" w14:textId="134C1EE7" w:rsidR="00D96328" w:rsidRPr="00AA3C59" w:rsidRDefault="00D96328" w:rsidP="00D9632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C05E3D" w:rsidRPr="00AA3C59">
              <w:rPr>
                <w:rFonts w:asciiTheme="majorHAnsi" w:hAnsiTheme="majorHAnsi" w:cstheme="majorHAnsi"/>
                <w:color w:val="FF0000"/>
                <w:sz w:val="22"/>
                <w:szCs w:val="22"/>
              </w:rPr>
              <w:t xml:space="preserve">Lê </w:t>
            </w:r>
            <w:r w:rsidR="00674518" w:rsidRPr="00AA3C59">
              <w:rPr>
                <w:rFonts w:asciiTheme="majorHAnsi" w:hAnsiTheme="majorHAnsi" w:cstheme="majorHAnsi"/>
                <w:color w:val="FF0000"/>
                <w:sz w:val="22"/>
                <w:szCs w:val="22"/>
              </w:rPr>
              <w:t xml:space="preserve">Thị B </w:t>
            </w:r>
          </w:p>
          <w:p w14:paraId="659360B0" w14:textId="66D910C6" w:rsidR="00D96328" w:rsidRPr="00AA3C59" w:rsidRDefault="00D96328" w:rsidP="00D9632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674518" w:rsidRPr="00AA3C59">
              <w:rPr>
                <w:rFonts w:asciiTheme="majorHAnsi" w:hAnsiTheme="majorHAnsi" w:cstheme="majorHAnsi"/>
                <w:color w:val="FF0000"/>
                <w:sz w:val="22"/>
                <w:szCs w:val="22"/>
              </w:rPr>
              <w:t xml:space="preserve">Nguyễn Văn N </w:t>
            </w:r>
          </w:p>
          <w:p w14:paraId="7A8B35FB" w14:textId="1A9F60C4" w:rsidR="001E01F7" w:rsidRPr="00AA3C59" w:rsidRDefault="00D96328"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Kỹ thuật viên : </w:t>
            </w:r>
            <w:r w:rsidR="00674518" w:rsidRPr="00AA3C59">
              <w:rPr>
                <w:rFonts w:asciiTheme="majorHAnsi" w:hAnsiTheme="majorHAnsi" w:cstheme="majorHAnsi"/>
                <w:color w:val="FF0000"/>
                <w:sz w:val="22"/>
                <w:szCs w:val="22"/>
              </w:rPr>
              <w:t xml:space="preserve">Nguyễn Văn C </w:t>
            </w:r>
          </w:p>
        </w:tc>
      </w:tr>
      <w:tr w:rsidR="00AA3C59" w:rsidRPr="00AA3C59" w14:paraId="1F410B43" w14:textId="77777777" w:rsidTr="005822CF">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6300F9E8" w14:textId="77777777" w:rsidR="005B0DDA" w:rsidRPr="001D2D3F" w:rsidRDefault="005B0DDA"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3</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37801F8F" w14:textId="4927A710" w:rsidR="005B0DDA" w:rsidRPr="00AA3C59" w:rsidRDefault="0086365C" w:rsidP="00BF44D2">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b/>
                <w:bCs/>
                <w:color w:val="FF0000"/>
                <w:sz w:val="22"/>
                <w:szCs w:val="22"/>
              </w:rPr>
              <w:t>Nội dung 3 :</w:t>
            </w:r>
            <w:r w:rsidRPr="00AA3C59">
              <w:rPr>
                <w:rFonts w:asciiTheme="majorHAnsi" w:hAnsiTheme="majorHAnsi" w:cstheme="majorHAnsi"/>
                <w:color w:val="FF0000"/>
                <w:sz w:val="22"/>
                <w:szCs w:val="22"/>
              </w:rPr>
              <w:t xml:space="preserve"> </w:t>
            </w:r>
            <w:r w:rsidR="005B0DDA" w:rsidRPr="00AA3C59">
              <w:rPr>
                <w:rFonts w:asciiTheme="majorHAnsi" w:hAnsiTheme="majorHAnsi" w:cstheme="majorHAnsi"/>
                <w:b/>
                <w:bCs/>
                <w:color w:val="FF0000"/>
                <w:sz w:val="22"/>
                <w:szCs w:val="22"/>
              </w:rPr>
              <w:t>Thực nghiệm ương ấu trùng cá hề maroon</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9478877" w14:textId="055DA23A" w:rsidR="005B0DDA" w:rsidRPr="00AA3C59" w:rsidRDefault="005B0DDA" w:rsidP="005B0DDA">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Báo cáo về kết quả Thực nghiệm ương ấu trùng cá hề maroon.</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528B4578" w14:textId="34C2F196" w:rsidR="001E01F7" w:rsidRPr="00AA3C59" w:rsidRDefault="00844E17" w:rsidP="001E01F7">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11</w:t>
            </w:r>
            <w:r w:rsidR="001E01F7" w:rsidRPr="00AA3C59">
              <w:rPr>
                <w:rFonts w:asciiTheme="majorHAnsi" w:hAnsiTheme="majorHAnsi" w:cstheme="majorHAnsi"/>
                <w:color w:val="FF0000"/>
                <w:sz w:val="22"/>
                <w:szCs w:val="22"/>
              </w:rPr>
              <w:t>/2024</w:t>
            </w:r>
          </w:p>
          <w:p w14:paraId="43F4FC16" w14:textId="77777777" w:rsidR="001E01F7" w:rsidRPr="00AA3C59" w:rsidRDefault="001E01F7" w:rsidP="001E01F7">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584B1D10" w14:textId="7519A718" w:rsidR="005B0DDA" w:rsidRPr="00AA3C59" w:rsidRDefault="00844E17" w:rsidP="001E01F7">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4/</w:t>
            </w:r>
            <w:r w:rsidR="001E01F7" w:rsidRPr="00AA3C59">
              <w:rPr>
                <w:rFonts w:asciiTheme="majorHAnsi" w:hAnsiTheme="majorHAnsi" w:cstheme="majorHAnsi"/>
                <w:color w:val="FF0000"/>
                <w:sz w:val="22"/>
              </w:rPr>
              <w:t>202</w:t>
            </w:r>
            <w:r>
              <w:rPr>
                <w:rFonts w:asciiTheme="majorHAnsi" w:hAnsiTheme="majorHAnsi" w:cstheme="majorHAnsi"/>
                <w:color w:val="FF0000"/>
                <w:sz w:val="22"/>
              </w:rPr>
              <w:t>5</w:t>
            </w:r>
          </w:p>
        </w:tc>
        <w:tc>
          <w:tcPr>
            <w:tcW w:w="2097" w:type="dxa"/>
            <w:gridSpan w:val="2"/>
            <w:tcBorders>
              <w:top w:val="single" w:sz="4" w:space="0" w:color="000000"/>
              <w:left w:val="single" w:sz="4" w:space="0" w:color="000000"/>
              <w:bottom w:val="single" w:sz="4" w:space="0" w:color="000000"/>
              <w:right w:val="single" w:sz="4" w:space="0" w:color="000000"/>
            </w:tcBorders>
            <w:noWrap/>
          </w:tcPr>
          <w:p w14:paraId="4E7003EF" w14:textId="1A303EF8" w:rsidR="001E01F7" w:rsidRPr="00AA3C59" w:rsidRDefault="001E01F7" w:rsidP="001E01F7">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chính : </w:t>
            </w:r>
            <w:r w:rsidR="00674518" w:rsidRPr="00AA3C59">
              <w:rPr>
                <w:rFonts w:asciiTheme="majorHAnsi" w:hAnsiTheme="majorHAnsi" w:cstheme="majorHAnsi"/>
                <w:color w:val="FF0000"/>
                <w:sz w:val="22"/>
                <w:szCs w:val="22"/>
              </w:rPr>
              <w:t xml:space="preserve">Trần Văn A </w:t>
            </w:r>
          </w:p>
          <w:p w14:paraId="3A34538B" w14:textId="77777777" w:rsidR="00674518" w:rsidRPr="00AA3C59" w:rsidRDefault="001E01F7"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Thành viên : </w:t>
            </w:r>
            <w:r w:rsidR="00674518" w:rsidRPr="00AA3C59">
              <w:rPr>
                <w:rFonts w:asciiTheme="majorHAnsi" w:hAnsiTheme="majorHAnsi" w:cstheme="majorHAnsi"/>
                <w:color w:val="FF0000"/>
                <w:sz w:val="22"/>
                <w:szCs w:val="22"/>
              </w:rPr>
              <w:t xml:space="preserve">Lê Thị B </w:t>
            </w:r>
          </w:p>
          <w:p w14:paraId="54A6D4DD" w14:textId="39A35565" w:rsidR="005B0DDA" w:rsidRPr="00AA3C59" w:rsidRDefault="001E01F7" w:rsidP="00674518">
            <w:pPr>
              <w:widowControl w:val="0"/>
              <w:spacing w:before="40" w:after="40" w:line="264" w:lineRule="auto"/>
              <w:jc w:val="left"/>
              <w:rPr>
                <w:rFonts w:asciiTheme="majorHAnsi" w:hAnsiTheme="majorHAnsi" w:cstheme="majorHAnsi"/>
                <w:color w:val="FF0000"/>
                <w:sz w:val="22"/>
                <w:szCs w:val="22"/>
              </w:rPr>
            </w:pPr>
            <w:r w:rsidRPr="00AA3C59">
              <w:rPr>
                <w:rFonts w:asciiTheme="majorHAnsi" w:hAnsiTheme="majorHAnsi" w:cstheme="majorHAnsi"/>
                <w:color w:val="FF0000"/>
                <w:sz w:val="22"/>
                <w:szCs w:val="22"/>
              </w:rPr>
              <w:t>Kỹ thuật viên: Nguyễn Văn T</w:t>
            </w:r>
          </w:p>
        </w:tc>
      </w:tr>
      <w:tr w:rsidR="007334D9" w:rsidRPr="001D2D3F" w14:paraId="21054693" w14:textId="77777777" w:rsidTr="009D2D67">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1D59CF2D" w14:textId="77777777"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196DAFEA" w14:textId="516B5159"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Viết bài báo khoa học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20027130" w14:textId="11511B6B"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01 bài báo được chấp nhận đăng trên </w:t>
            </w:r>
            <w:r w:rsidRPr="001D2D3F">
              <w:rPr>
                <w:rFonts w:asciiTheme="majorHAnsi" w:hAnsiTheme="majorHAnsi" w:cstheme="majorHAnsi"/>
                <w:iCs/>
                <w:sz w:val="22"/>
                <w:szCs w:val="22"/>
              </w:rPr>
              <w:t>Tạp chí chuyên ngành được Hội đồng chức danh Giáo sư Nhà nước đưa vào tính điểm khi xét công nhận đạt tiêu chuẩn chức danh Giáo sư và Phó giáo sư hàng năm</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1CB2E183" w14:textId="40AE4A05" w:rsidR="009D2D67" w:rsidRPr="00AA3C59" w:rsidRDefault="00CA46BF"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w:t>
            </w:r>
            <w:r w:rsidR="00844E17">
              <w:rPr>
                <w:rFonts w:asciiTheme="majorHAnsi" w:hAnsiTheme="majorHAnsi" w:cstheme="majorHAnsi"/>
                <w:color w:val="FF0000"/>
                <w:sz w:val="22"/>
                <w:szCs w:val="22"/>
              </w:rPr>
              <w:t>1</w:t>
            </w:r>
            <w:r w:rsidR="009D2D67" w:rsidRPr="00AA3C59">
              <w:rPr>
                <w:rFonts w:asciiTheme="majorHAnsi" w:hAnsiTheme="majorHAnsi" w:cstheme="majorHAnsi"/>
                <w:color w:val="FF0000"/>
                <w:sz w:val="22"/>
                <w:szCs w:val="22"/>
              </w:rPr>
              <w:t>/2024</w:t>
            </w:r>
          </w:p>
          <w:p w14:paraId="15821225" w14:textId="77777777" w:rsidR="009D2D67" w:rsidRPr="00AA3C59" w:rsidRDefault="009D2D67" w:rsidP="00C27183">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18BCF55D" w14:textId="2235530B" w:rsidR="009D2D67" w:rsidRPr="00AA3C59" w:rsidRDefault="00844E17"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4</w:t>
            </w:r>
            <w:r w:rsidR="009D2D67" w:rsidRPr="00AA3C59">
              <w:rPr>
                <w:rFonts w:asciiTheme="majorHAnsi" w:hAnsiTheme="majorHAnsi" w:cstheme="majorHAnsi"/>
                <w:color w:val="FF0000"/>
                <w:sz w:val="22"/>
              </w:rPr>
              <w:t>/202</w:t>
            </w:r>
            <w:r>
              <w:rPr>
                <w:rFonts w:asciiTheme="majorHAnsi" w:hAnsiTheme="majorHAnsi" w:cstheme="majorHAnsi"/>
                <w:color w:val="FF0000"/>
                <w:sz w:val="22"/>
              </w:rPr>
              <w:t>5</w:t>
            </w:r>
          </w:p>
        </w:tc>
        <w:tc>
          <w:tcPr>
            <w:tcW w:w="2097" w:type="dxa"/>
            <w:gridSpan w:val="2"/>
            <w:vMerge w:val="restart"/>
            <w:tcBorders>
              <w:top w:val="single" w:sz="4" w:space="0" w:color="000000"/>
              <w:left w:val="single" w:sz="4" w:space="0" w:color="000000"/>
              <w:right w:val="single" w:sz="4" w:space="0" w:color="000000"/>
            </w:tcBorders>
            <w:noWrap/>
            <w:vAlign w:val="center"/>
          </w:tcPr>
          <w:p w14:paraId="526D2CDF" w14:textId="510D0422" w:rsidR="009D2D67" w:rsidRPr="001D2D3F" w:rsidRDefault="009D2D67" w:rsidP="009D2D67">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Chủ nhiệm đề tài</w:t>
            </w:r>
          </w:p>
          <w:p w14:paraId="241DA9BC" w14:textId="6F3A1EB8" w:rsidR="009D2D67" w:rsidRPr="001D2D3F" w:rsidRDefault="00DB4DE2" w:rsidP="009D2D67">
            <w:pPr>
              <w:widowControl w:val="0"/>
              <w:spacing w:before="40" w:after="40" w:line="264" w:lineRule="auto"/>
              <w:jc w:val="center"/>
              <w:rPr>
                <w:rFonts w:asciiTheme="majorHAnsi" w:hAnsiTheme="majorHAnsi" w:cstheme="majorHAnsi"/>
                <w:sz w:val="22"/>
                <w:szCs w:val="22"/>
              </w:rPr>
            </w:pPr>
            <w:r w:rsidRPr="00AA3C59">
              <w:rPr>
                <w:rFonts w:asciiTheme="majorHAnsi" w:hAnsiTheme="majorHAnsi" w:cstheme="majorHAnsi"/>
                <w:color w:val="FF0000"/>
                <w:sz w:val="22"/>
                <w:szCs w:val="22"/>
              </w:rPr>
              <w:t xml:space="preserve">Trần Văn A </w:t>
            </w:r>
          </w:p>
        </w:tc>
      </w:tr>
      <w:tr w:rsidR="007334D9" w:rsidRPr="001D2D3F" w14:paraId="1BEF6E7F" w14:textId="77777777" w:rsidTr="00772A91">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7D8B8852" w14:textId="00C9D7FB"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5</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6CF9ADCB" w14:textId="655AC3F4"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Viết cáo cáo tổng kết đề tài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18D3643" w14:textId="45409371"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Báo cáo tổng kết đề tài </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4C64C5F3" w14:textId="65C5A400" w:rsidR="009D2D67" w:rsidRPr="00AA3C59" w:rsidRDefault="00CA46BF"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01</w:t>
            </w:r>
            <w:r w:rsidR="009D2D67" w:rsidRPr="00AA3C59">
              <w:rPr>
                <w:rFonts w:asciiTheme="majorHAnsi" w:hAnsiTheme="majorHAnsi" w:cstheme="majorHAnsi"/>
                <w:color w:val="FF0000"/>
                <w:sz w:val="22"/>
                <w:szCs w:val="22"/>
              </w:rPr>
              <w:t>/202</w:t>
            </w:r>
            <w:r>
              <w:rPr>
                <w:rFonts w:asciiTheme="majorHAnsi" w:hAnsiTheme="majorHAnsi" w:cstheme="majorHAnsi"/>
                <w:color w:val="FF0000"/>
                <w:sz w:val="22"/>
                <w:szCs w:val="22"/>
              </w:rPr>
              <w:t>5</w:t>
            </w:r>
          </w:p>
          <w:p w14:paraId="510AE4ED" w14:textId="77777777" w:rsidR="009D2D67" w:rsidRPr="00AA3C59" w:rsidRDefault="009D2D67" w:rsidP="00C27183">
            <w:pPr>
              <w:widowControl w:val="0"/>
              <w:spacing w:before="40" w:after="40" w:line="264" w:lineRule="auto"/>
              <w:jc w:val="center"/>
              <w:rPr>
                <w:rFonts w:asciiTheme="majorHAnsi" w:hAnsiTheme="majorHAnsi" w:cstheme="majorHAnsi"/>
                <w:color w:val="FF0000"/>
                <w:sz w:val="22"/>
              </w:rPr>
            </w:pPr>
            <w:r w:rsidRPr="00AA3C59">
              <w:rPr>
                <w:rFonts w:asciiTheme="majorHAnsi" w:hAnsiTheme="majorHAnsi" w:cstheme="majorHAnsi"/>
                <w:color w:val="FF0000"/>
                <w:sz w:val="22"/>
              </w:rPr>
              <w:t>-</w:t>
            </w:r>
          </w:p>
          <w:p w14:paraId="6167895F" w14:textId="01296A14" w:rsidR="009D2D67" w:rsidRPr="00AA3C59" w:rsidRDefault="00CA46BF"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rPr>
              <w:t>6</w:t>
            </w:r>
            <w:r w:rsidR="009D2D67" w:rsidRPr="00AA3C59">
              <w:rPr>
                <w:rFonts w:asciiTheme="majorHAnsi" w:hAnsiTheme="majorHAnsi" w:cstheme="majorHAnsi"/>
                <w:color w:val="FF0000"/>
                <w:sz w:val="22"/>
              </w:rPr>
              <w:t>/202</w:t>
            </w:r>
            <w:r>
              <w:rPr>
                <w:rFonts w:asciiTheme="majorHAnsi" w:hAnsiTheme="majorHAnsi" w:cstheme="majorHAnsi"/>
                <w:color w:val="FF0000"/>
                <w:sz w:val="22"/>
              </w:rPr>
              <w:t>5</w:t>
            </w:r>
          </w:p>
        </w:tc>
        <w:tc>
          <w:tcPr>
            <w:tcW w:w="2097" w:type="dxa"/>
            <w:gridSpan w:val="2"/>
            <w:vMerge/>
            <w:tcBorders>
              <w:left w:val="single" w:sz="4" w:space="0" w:color="000000"/>
              <w:right w:val="single" w:sz="4" w:space="0" w:color="000000"/>
            </w:tcBorders>
            <w:noWrap/>
          </w:tcPr>
          <w:p w14:paraId="5C0DE3F7" w14:textId="77777777" w:rsidR="009D2D67" w:rsidRPr="001D2D3F" w:rsidRDefault="009D2D67" w:rsidP="00BF44D2">
            <w:pPr>
              <w:widowControl w:val="0"/>
              <w:spacing w:before="40" w:after="40" w:line="264" w:lineRule="auto"/>
              <w:jc w:val="left"/>
              <w:rPr>
                <w:rFonts w:asciiTheme="majorHAnsi" w:hAnsiTheme="majorHAnsi" w:cstheme="majorHAnsi"/>
                <w:sz w:val="22"/>
                <w:szCs w:val="22"/>
              </w:rPr>
            </w:pPr>
          </w:p>
        </w:tc>
      </w:tr>
      <w:tr w:rsidR="007334D9" w:rsidRPr="001D2D3F" w14:paraId="540AC9D7" w14:textId="77777777" w:rsidTr="00772A91">
        <w:trPr>
          <w:trHeight w:val="69"/>
        </w:trPr>
        <w:tc>
          <w:tcPr>
            <w:tcW w:w="531" w:type="dxa"/>
            <w:tcBorders>
              <w:top w:val="single" w:sz="4" w:space="0" w:color="000000"/>
              <w:left w:val="single" w:sz="4" w:space="0" w:color="000000"/>
              <w:bottom w:val="single" w:sz="4" w:space="0" w:color="000000"/>
              <w:right w:val="single" w:sz="4" w:space="0" w:color="000000"/>
            </w:tcBorders>
            <w:noWrap/>
          </w:tcPr>
          <w:p w14:paraId="2BE39ACC" w14:textId="3CEE1839" w:rsidR="009D2D67" w:rsidRPr="001D2D3F" w:rsidRDefault="009D2D67" w:rsidP="00BF44D2">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6</w:t>
            </w:r>
          </w:p>
        </w:tc>
        <w:tc>
          <w:tcPr>
            <w:tcW w:w="3575" w:type="dxa"/>
            <w:gridSpan w:val="4"/>
            <w:tcBorders>
              <w:top w:val="single" w:sz="4" w:space="0" w:color="000000"/>
              <w:left w:val="single" w:sz="4" w:space="0" w:color="000000"/>
              <w:bottom w:val="single" w:sz="4" w:space="0" w:color="000000"/>
              <w:right w:val="single" w:sz="4" w:space="0" w:color="000000"/>
            </w:tcBorders>
            <w:noWrap/>
          </w:tcPr>
          <w:p w14:paraId="55B644EC" w14:textId="01FD3984" w:rsidR="009D2D67" w:rsidRPr="001D2D3F" w:rsidRDefault="009D2D67" w:rsidP="00A67AA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 xml:space="preserve">Nghiệm thu đề tài </w:t>
            </w:r>
          </w:p>
        </w:tc>
        <w:tc>
          <w:tcPr>
            <w:tcW w:w="2410" w:type="dxa"/>
            <w:gridSpan w:val="3"/>
            <w:tcBorders>
              <w:top w:val="single" w:sz="4" w:space="0" w:color="000000"/>
              <w:left w:val="single" w:sz="4" w:space="0" w:color="000000"/>
              <w:bottom w:val="single" w:sz="4" w:space="0" w:color="000000"/>
              <w:right w:val="single" w:sz="4" w:space="0" w:color="000000"/>
            </w:tcBorders>
            <w:noWrap/>
          </w:tcPr>
          <w:p w14:paraId="4C7EF025" w14:textId="572CD4C0" w:rsidR="009D2D67" w:rsidRPr="001D2D3F" w:rsidRDefault="009D2D67" w:rsidP="00AB03F2">
            <w:pPr>
              <w:widowControl w:val="0"/>
              <w:spacing w:before="40" w:after="40" w:line="264" w:lineRule="auto"/>
              <w:jc w:val="left"/>
              <w:rPr>
                <w:rFonts w:asciiTheme="majorHAnsi" w:hAnsiTheme="majorHAnsi" w:cstheme="majorHAnsi"/>
                <w:sz w:val="22"/>
                <w:szCs w:val="22"/>
              </w:rPr>
            </w:pPr>
            <w:r w:rsidRPr="001D2D3F">
              <w:rPr>
                <w:rFonts w:asciiTheme="majorHAnsi" w:hAnsiTheme="majorHAnsi" w:cstheme="majorHAnsi"/>
                <w:sz w:val="22"/>
                <w:szCs w:val="22"/>
              </w:rPr>
              <w:t>Báo báo tổng kết đề tài đã chỉnh sửa theo góp ý của Hội đồng đánh giá, nghiệm thu đề tài</w:t>
            </w:r>
          </w:p>
        </w:tc>
        <w:tc>
          <w:tcPr>
            <w:tcW w:w="1134" w:type="dxa"/>
            <w:gridSpan w:val="2"/>
            <w:tcBorders>
              <w:top w:val="single" w:sz="4" w:space="0" w:color="000000"/>
              <w:left w:val="single" w:sz="4" w:space="0" w:color="000000"/>
              <w:bottom w:val="single" w:sz="4" w:space="0" w:color="000000"/>
              <w:right w:val="single" w:sz="4" w:space="0" w:color="000000"/>
            </w:tcBorders>
            <w:noWrap/>
          </w:tcPr>
          <w:p w14:paraId="3CCF9030" w14:textId="03CD0BE5" w:rsidR="009D2D67" w:rsidRPr="00AA3C59" w:rsidRDefault="00CA46BF" w:rsidP="00C27183">
            <w:pPr>
              <w:widowControl w:val="0"/>
              <w:spacing w:before="40" w:after="40" w:line="264"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6</w:t>
            </w:r>
            <w:r w:rsidR="009D2D67" w:rsidRPr="00AA3C59">
              <w:rPr>
                <w:rFonts w:asciiTheme="majorHAnsi" w:hAnsiTheme="majorHAnsi" w:cstheme="majorHAnsi"/>
                <w:color w:val="FF0000"/>
                <w:sz w:val="22"/>
                <w:szCs w:val="22"/>
              </w:rPr>
              <w:t>/2025</w:t>
            </w:r>
          </w:p>
        </w:tc>
        <w:tc>
          <w:tcPr>
            <w:tcW w:w="2097" w:type="dxa"/>
            <w:gridSpan w:val="2"/>
            <w:vMerge/>
            <w:tcBorders>
              <w:left w:val="single" w:sz="4" w:space="0" w:color="000000"/>
              <w:bottom w:val="single" w:sz="4" w:space="0" w:color="000000"/>
              <w:right w:val="single" w:sz="4" w:space="0" w:color="000000"/>
            </w:tcBorders>
            <w:noWrap/>
          </w:tcPr>
          <w:p w14:paraId="01DB45A0" w14:textId="77777777" w:rsidR="009D2D67" w:rsidRPr="001D2D3F" w:rsidRDefault="009D2D67" w:rsidP="00BF44D2">
            <w:pPr>
              <w:widowControl w:val="0"/>
              <w:spacing w:before="40" w:after="40" w:line="264" w:lineRule="auto"/>
              <w:jc w:val="left"/>
              <w:rPr>
                <w:rFonts w:asciiTheme="majorHAnsi" w:hAnsiTheme="majorHAnsi" w:cstheme="majorHAnsi"/>
                <w:sz w:val="22"/>
                <w:szCs w:val="22"/>
              </w:rPr>
            </w:pPr>
          </w:p>
        </w:tc>
      </w:tr>
      <w:tr w:rsidR="007334D9" w:rsidRPr="001D2D3F" w14:paraId="1FD99327" w14:textId="77777777" w:rsidTr="00FC7B60">
        <w:trPr>
          <w:trHeight w:val="276"/>
        </w:trPr>
        <w:tc>
          <w:tcPr>
            <w:tcW w:w="9747" w:type="dxa"/>
            <w:gridSpan w:val="12"/>
            <w:tcBorders>
              <w:top w:val="single" w:sz="4" w:space="0" w:color="000000"/>
              <w:left w:val="single" w:sz="4" w:space="0" w:color="000000"/>
              <w:bottom w:val="single" w:sz="4" w:space="0" w:color="000000"/>
              <w:right w:val="single" w:sz="4" w:space="0" w:color="000000"/>
            </w:tcBorders>
            <w:noWrap/>
          </w:tcPr>
          <w:p w14:paraId="62712E7F" w14:textId="77777777" w:rsidR="00CB5B7D" w:rsidRPr="001D2D3F" w:rsidRDefault="00CB5B7D" w:rsidP="00685807">
            <w:pPr>
              <w:widowControl w:val="0"/>
              <w:spacing w:before="40" w:after="40" w:line="264" w:lineRule="auto"/>
              <w:outlineLvl w:val="0"/>
              <w:rPr>
                <w:rFonts w:asciiTheme="majorHAnsi" w:hAnsiTheme="majorHAnsi" w:cstheme="majorHAnsi"/>
                <w:b/>
                <w:bCs/>
                <w:sz w:val="22"/>
                <w:szCs w:val="22"/>
              </w:rPr>
            </w:pPr>
            <w:r w:rsidRPr="001D2D3F">
              <w:rPr>
                <w:rFonts w:asciiTheme="majorHAnsi" w:hAnsiTheme="majorHAnsi" w:cstheme="majorHAnsi"/>
                <w:b/>
                <w:bCs/>
                <w:sz w:val="22"/>
                <w:szCs w:val="22"/>
              </w:rPr>
              <w:t xml:space="preserve">16. SẢN PHẨM  </w:t>
            </w:r>
          </w:p>
          <w:p w14:paraId="2B11A7B6" w14:textId="77777777" w:rsidR="00CB5B7D" w:rsidRPr="001D2D3F" w:rsidRDefault="00F0159B" w:rsidP="00685807">
            <w:pPr>
              <w:widowControl w:val="0"/>
              <w:numPr>
                <w:ilvl w:val="1"/>
                <w:numId w:val="4"/>
              </w:numPr>
              <w:spacing w:before="40" w:after="40" w:line="264" w:lineRule="auto"/>
              <w:ind w:left="482" w:hanging="482"/>
              <w:rPr>
                <w:rFonts w:asciiTheme="majorHAnsi" w:hAnsiTheme="majorHAnsi" w:cstheme="majorHAnsi"/>
                <w:sz w:val="22"/>
                <w:szCs w:val="22"/>
              </w:rPr>
            </w:pPr>
            <w:r w:rsidRPr="001D2D3F">
              <w:rPr>
                <w:rFonts w:asciiTheme="majorHAnsi" w:hAnsiTheme="majorHAnsi" w:cstheme="majorHAnsi"/>
                <w:noProof/>
                <w:sz w:val="22"/>
                <w:szCs w:val="22"/>
                <w:lang w:val="en-US"/>
              </w:rPr>
              <mc:AlternateContent>
                <mc:Choice Requires="wpg">
                  <w:drawing>
                    <wp:anchor distT="0" distB="0" distL="114300" distR="114300" simplePos="0" relativeHeight="251654656" behindDoc="0" locked="0" layoutInCell="1" allowOverlap="1" wp14:anchorId="42F15FB5" wp14:editId="40F17A1F">
                      <wp:simplePos x="0" y="0"/>
                      <wp:positionH relativeFrom="column">
                        <wp:posOffset>1845310</wp:posOffset>
                      </wp:positionH>
                      <wp:positionV relativeFrom="paragraph">
                        <wp:posOffset>227965</wp:posOffset>
                      </wp:positionV>
                      <wp:extent cx="179705" cy="606425"/>
                      <wp:effectExtent l="0" t="0" r="0" b="3175"/>
                      <wp:wrapNone/>
                      <wp:docPr id="13" name="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4147" y="5453"/>
                                <a:chExt cx="283" cy="955"/>
                              </a:xfrm>
                            </wpg:grpSpPr>
                            <wps:wsp>
                              <wps:cNvPr id="14" name=" 99"/>
                              <wps:cNvSpPr>
                                <a:spLocks/>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 100"/>
                              <wps:cNvSpPr>
                                <a:spLocks/>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 101"/>
                              <wps:cNvSpPr>
                                <a:spLocks/>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BD83E7E" id=" 98" o:spid="_x0000_s1026" style="position:absolute;margin-left:145.3pt;margin-top:17.95pt;width:14.15pt;height:47.75pt;z-index:251654656" coordorigin="4147,5453" coordsize="283,95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">
                      <v:rect id=" 99" o:spid="_x0000_s1027" style="position:absolute;left:4147;top:5453;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">
                        <v:path arrowok="t"/>
                      </v:rect>
                      <v:rect id=" 100" o:spid="_x0000_s1028" style="position:absolute;left:4147;top:5768;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">
                        <v:path arrowok="t"/>
                      </v:rect>
                      <v:rect id=" 101" o:spid="_x0000_s1029" style="position:absolute;left:4147;top:6068;width:283;height:3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">
                        <v:path arrowok="t"/>
                      </v:rect>
                    </v:group>
                  </w:pict>
                </mc:Fallback>
              </mc:AlternateContent>
            </w:r>
            <w:r w:rsidR="00CB5B7D" w:rsidRPr="001D2D3F">
              <w:rPr>
                <w:rFonts w:asciiTheme="majorHAnsi" w:hAnsiTheme="majorHAnsi" w:cstheme="majorHAnsi"/>
                <w:sz w:val="22"/>
                <w:szCs w:val="22"/>
              </w:rPr>
              <w:t xml:space="preserve"> Sản phẩm khoa học</w:t>
            </w:r>
          </w:p>
          <w:p w14:paraId="5F5BC855"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g">
                  <w:drawing>
                    <wp:anchor distT="0" distB="0" distL="114300" distR="114300" simplePos="0" relativeHeight="251659776" behindDoc="0" locked="0" layoutInCell="1" allowOverlap="1" wp14:anchorId="0AE6C929" wp14:editId="52BFF1D3">
                      <wp:simplePos x="0" y="0"/>
                      <wp:positionH relativeFrom="column">
                        <wp:posOffset>5703570</wp:posOffset>
                      </wp:positionH>
                      <wp:positionV relativeFrom="paragraph">
                        <wp:posOffset>20320</wp:posOffset>
                      </wp:positionV>
                      <wp:extent cx="179705" cy="579755"/>
                      <wp:effectExtent l="0" t="0" r="0" b="0"/>
                      <wp:wrapNone/>
                      <wp:docPr id="10" name="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579755"/>
                                <a:chOff x="10400" y="2838"/>
                                <a:chExt cx="283" cy="913"/>
                              </a:xfrm>
                            </wpg:grpSpPr>
                            <wps:wsp>
                              <wps:cNvPr id="11" name=" 107"/>
                              <wps:cNvSpPr>
                                <a:spLocks/>
                              </wps:cNvSpPr>
                              <wps:spPr bwMode="auto">
                                <a:xfrm>
                                  <a:off x="10400" y="2838"/>
                                  <a:ext cx="283" cy="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 109"/>
                              <wps:cNvSpPr>
                                <a:spLocks/>
                              </wps:cNvSpPr>
                              <wps:spPr bwMode="auto">
                                <a:xfrm>
                                  <a:off x="10400" y="3429"/>
                                  <a:ext cx="283" cy="3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F51A14" id=" 277" o:spid="_x0000_s1026" style="position:absolute;margin-left:449.1pt;margin-top:1.6pt;width:14.15pt;height:45.65pt;z-index:251659776" coordorigin="10400,2838" coordsize="283,91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">
                      <v:rect id=" 107" o:spid="_x0000_s1027" style="position:absolute;left:10400;top:2838;width:283;height:3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">
                        <v:path arrowok="t"/>
                      </v:rect>
                      <v:rect id=" 109" o:spid="_x0000_s1028" style="position:absolute;left:10400;top:3429;width:283;height:322;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">
                        <v:path arrowok="t"/>
                      </v:rect>
                    </v:group>
                  </w:pict>
                </mc:Fallback>
              </mc:AlternateContent>
            </w:r>
            <w:r w:rsidR="00CB5B7D" w:rsidRPr="001D2D3F">
              <w:rPr>
                <w:rFonts w:asciiTheme="majorHAnsi" w:hAnsiTheme="majorHAnsi" w:cstheme="majorHAnsi"/>
                <w:sz w:val="22"/>
                <w:szCs w:val="22"/>
              </w:rPr>
              <w:t xml:space="preserve">              Sách chuyên khảo                              Bài báo đăng tạp chí nước ngoài</w:t>
            </w:r>
          </w:p>
          <w:p w14:paraId="5F214F33"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s">
                  <w:drawing>
                    <wp:anchor distT="0" distB="0" distL="114300" distR="114300" simplePos="0" relativeHeight="251660800" behindDoc="0" locked="0" layoutInCell="1" allowOverlap="1" wp14:anchorId="28AD13E1" wp14:editId="12E06B9E">
                      <wp:simplePos x="0" y="0"/>
                      <wp:positionH relativeFrom="column">
                        <wp:posOffset>5703570</wp:posOffset>
                      </wp:positionH>
                      <wp:positionV relativeFrom="paragraph">
                        <wp:posOffset>46355</wp:posOffset>
                      </wp:positionV>
                      <wp:extent cx="179705" cy="201295"/>
                      <wp:effectExtent l="0" t="0" r="0" b="8255"/>
                      <wp:wrapNone/>
                      <wp:docPr id="9" nam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01295"/>
                              </a:xfrm>
                              <a:prstGeom prst="rect">
                                <a:avLst/>
                              </a:prstGeom>
                              <a:solidFill>
                                <a:srgbClr val="FFFFFF"/>
                              </a:solidFill>
                              <a:ln w="9525">
                                <a:solidFill>
                                  <a:srgbClr val="000000"/>
                                </a:solidFill>
                                <a:miter lim="800000"/>
                                <a:headEnd/>
                                <a:tailEnd/>
                              </a:ln>
                            </wps:spPr>
                            <wps:txbx>
                              <w:txbxContent>
                                <w:p w14:paraId="08DED063" w14:textId="77777777" w:rsidR="00772A91" w:rsidRPr="00A97B77" w:rsidRDefault="00772A91" w:rsidP="00A97B77">
                                  <w:pPr>
                                    <w:jc w:val="center"/>
                                    <w:rPr>
                                      <w:sz w:val="20"/>
                                      <w:lang w:val="en-US"/>
                                    </w:rPr>
                                  </w:pPr>
                                  <w:r w:rsidRPr="00A97B77">
                                    <w:rPr>
                                      <w:sz w:val="20"/>
                                      <w:lang w:val="en-US"/>
                                    </w:rPr>
                                    <w:t xml:space="preserve">x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D13E1" id=" 276" o:spid="_x0000_s1026" style="position:absolute;left:0;text-align:left;margin-left:449.1pt;margin-top:3.65pt;width:14.15pt;height:1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">
                      <v:path arrowok="t"/>
                      <v:textbox inset="0,0,0,0">
                        <w:txbxContent>
                          <w:p w14:paraId="08DED063" w14:textId="77777777" w:rsidR="00772A91" w:rsidRPr="00A97B77" w:rsidRDefault="00772A91" w:rsidP="00A97B77">
                            <w:pPr>
                              <w:jc w:val="center"/>
                              <w:rPr>
                                <w:sz w:val="20"/>
                                <w:lang w:val="en-US"/>
                              </w:rPr>
                            </w:pPr>
                            <w:r w:rsidRPr="00A97B77">
                              <w:rPr>
                                <w:sz w:val="20"/>
                                <w:lang w:val="en-US"/>
                              </w:rPr>
                              <w:t xml:space="preserve">x </w:t>
                            </w:r>
                          </w:p>
                        </w:txbxContent>
                      </v:textbox>
                    </v:rect>
                  </w:pict>
                </mc:Fallback>
              </mc:AlternateContent>
            </w:r>
            <w:r w:rsidR="00CB5B7D" w:rsidRPr="001D2D3F">
              <w:rPr>
                <w:rFonts w:asciiTheme="majorHAnsi" w:hAnsiTheme="majorHAnsi" w:cstheme="majorHAnsi"/>
                <w:sz w:val="22"/>
                <w:szCs w:val="22"/>
              </w:rPr>
              <w:t xml:space="preserve">              Sách tham khảo                                  Bài báo đăng tạp chí trong nước </w:t>
            </w:r>
          </w:p>
          <w:p w14:paraId="1BE84E11"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Giáo trình                                           Bài đăng kỷ yếu hội nghị, hội thảo </w:t>
            </w:r>
          </w:p>
          <w:p w14:paraId="3A07A34A" w14:textId="77777777" w:rsidR="00101E96" w:rsidRPr="001D2D3F" w:rsidRDefault="00101E96" w:rsidP="00685807">
            <w:pPr>
              <w:widowControl w:val="0"/>
              <w:spacing w:before="40" w:after="40" w:line="264" w:lineRule="auto"/>
              <w:rPr>
                <w:rFonts w:asciiTheme="majorHAnsi" w:hAnsiTheme="majorHAnsi" w:cstheme="majorHAnsi"/>
                <w:sz w:val="2"/>
                <w:szCs w:val="22"/>
              </w:rPr>
            </w:pPr>
          </w:p>
          <w:p w14:paraId="521021CD" w14:textId="77777777" w:rsidR="00CB5B7D" w:rsidRPr="001D2D3F" w:rsidRDefault="00F0159B" w:rsidP="00685807">
            <w:pPr>
              <w:widowControl w:val="0"/>
              <w:numPr>
                <w:ilvl w:val="1"/>
                <w:numId w:val="4"/>
              </w:numPr>
              <w:spacing w:before="40" w:after="40" w:line="264" w:lineRule="auto"/>
              <w:rPr>
                <w:rFonts w:asciiTheme="majorHAnsi" w:hAnsiTheme="majorHAnsi" w:cstheme="majorHAnsi"/>
                <w:sz w:val="22"/>
                <w:szCs w:val="22"/>
              </w:rPr>
            </w:pPr>
            <w:r w:rsidRPr="001D2D3F">
              <w:rPr>
                <w:rFonts w:asciiTheme="majorHAnsi" w:hAnsiTheme="majorHAnsi" w:cstheme="majorHAnsi"/>
                <w:b/>
                <w:bCs/>
                <w:noProof/>
                <w:sz w:val="22"/>
                <w:szCs w:val="22"/>
                <w:lang w:val="en-US"/>
              </w:rPr>
              <mc:AlternateContent>
                <mc:Choice Requires="wps">
                  <w:drawing>
                    <wp:anchor distT="0" distB="0" distL="114300" distR="114300" simplePos="0" relativeHeight="251658752" behindDoc="0" locked="0" layoutInCell="1" allowOverlap="1" wp14:anchorId="468D4DD0" wp14:editId="35EEEDFE">
                      <wp:simplePos x="0" y="0"/>
                      <wp:positionH relativeFrom="column">
                        <wp:posOffset>1837690</wp:posOffset>
                      </wp:positionH>
                      <wp:positionV relativeFrom="paragraph">
                        <wp:posOffset>229235</wp:posOffset>
                      </wp:positionV>
                      <wp:extent cx="179705" cy="201295"/>
                      <wp:effectExtent l="0" t="0" r="0" b="8255"/>
                      <wp:wrapNone/>
                      <wp:docPr id="8" nam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201295"/>
                              </a:xfrm>
                              <a:prstGeom prst="rect">
                                <a:avLst/>
                              </a:prstGeom>
                              <a:solidFill>
                                <a:srgbClr val="FFFFFF"/>
                              </a:solidFill>
                              <a:ln w="9525">
                                <a:solidFill>
                                  <a:srgbClr val="000000"/>
                                </a:solidFill>
                                <a:miter lim="800000"/>
                                <a:headEnd/>
                                <a:tailEnd/>
                              </a:ln>
                            </wps:spPr>
                            <wps:txbx>
                              <w:txbxContent>
                                <w:p w14:paraId="307D1B28" w14:textId="4115B383" w:rsidR="00772A91" w:rsidRPr="00A97B77" w:rsidRDefault="00772A91" w:rsidP="009E1886">
                                  <w:pPr>
                                    <w:jc w:val="center"/>
                                    <w:rPr>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4DD0" id=" 111" o:spid="_x0000_s1027" style="position:absolute;left:0;text-align:left;margin-left:144.7pt;margin-top:18.05pt;width:14.1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">
                      <v:path arrowok="t"/>
                      <v:textbox inset="0,0,0,0">
                        <w:txbxContent>
                          <w:p w14:paraId="307D1B28" w14:textId="4115B383" w:rsidR="00772A91" w:rsidRPr="00A97B77" w:rsidRDefault="00772A91" w:rsidP="009E1886">
                            <w:pPr>
                              <w:jc w:val="center"/>
                              <w:rPr>
                                <w:sz w:val="20"/>
                                <w:lang w:val="en-US"/>
                              </w:rPr>
                            </w:pPr>
                          </w:p>
                        </w:txbxContent>
                      </v:textbox>
                    </v:rect>
                  </w:pict>
                </mc:Fallback>
              </mc:AlternateContent>
            </w:r>
            <w:r w:rsidR="00CB5B7D" w:rsidRPr="001D2D3F">
              <w:rPr>
                <w:rFonts w:asciiTheme="majorHAnsi" w:hAnsiTheme="majorHAnsi" w:cstheme="majorHAnsi"/>
                <w:sz w:val="22"/>
                <w:szCs w:val="22"/>
              </w:rPr>
              <w:t xml:space="preserve"> Sản phẩm đào tạo</w:t>
            </w:r>
          </w:p>
          <w:p w14:paraId="4FEDA018" w14:textId="77777777" w:rsidR="00CB5B7D" w:rsidRPr="001D2D3F" w:rsidRDefault="00F0159B"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noProof/>
                <w:sz w:val="22"/>
                <w:szCs w:val="22"/>
                <w:lang w:val="en-US"/>
              </w:rPr>
              <mc:AlternateContent>
                <mc:Choice Requires="wps">
                  <w:drawing>
                    <wp:anchor distT="0" distB="0" distL="114300" distR="114300" simplePos="0" relativeHeight="251656704" behindDoc="0" locked="0" layoutInCell="1" allowOverlap="1" wp14:anchorId="2A2D036A" wp14:editId="1BE8C0B1">
                      <wp:simplePos x="0" y="0"/>
                      <wp:positionH relativeFrom="column">
                        <wp:posOffset>5702300</wp:posOffset>
                      </wp:positionH>
                      <wp:positionV relativeFrom="paragraph">
                        <wp:posOffset>-2540</wp:posOffset>
                      </wp:positionV>
                      <wp:extent cx="179705" cy="179705"/>
                      <wp:effectExtent l="0" t="0" r="0" b="0"/>
                      <wp:wrapNone/>
                      <wp:docPr id="7" nam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E75FAE" id=" 103" o:spid="_x0000_s1026" style="position:absolute;margin-left:449pt;margin-top:-.2pt;width:14.1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">
                      <v:path arrowok="t"/>
                    </v:rect>
                  </w:pict>
                </mc:Fallback>
              </mc:AlternateContent>
            </w:r>
            <w:r w:rsidRPr="001D2D3F">
              <w:rPr>
                <w:rFonts w:asciiTheme="majorHAnsi" w:hAnsiTheme="majorHAnsi" w:cstheme="majorHAnsi"/>
                <w:noProof/>
                <w:sz w:val="22"/>
                <w:szCs w:val="22"/>
                <w:lang w:val="en-US"/>
              </w:rPr>
              <mc:AlternateContent>
                <mc:Choice Requires="wps">
                  <w:drawing>
                    <wp:anchor distT="0" distB="0" distL="114300" distR="114300" simplePos="0" relativeHeight="251655680" behindDoc="0" locked="0" layoutInCell="1" allowOverlap="1" wp14:anchorId="4B350F35" wp14:editId="4D9533FA">
                      <wp:simplePos x="0" y="0"/>
                      <wp:positionH relativeFrom="column">
                        <wp:posOffset>3896360</wp:posOffset>
                      </wp:positionH>
                      <wp:positionV relativeFrom="paragraph">
                        <wp:posOffset>5715</wp:posOffset>
                      </wp:positionV>
                      <wp:extent cx="179705" cy="179705"/>
                      <wp:effectExtent l="0" t="0" r="0" b="0"/>
                      <wp:wrapNone/>
                      <wp:docPr id="6" nam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219EC12" id=" 102" o:spid="_x0000_s1026" style="position:absolute;margin-left:306.8pt;margin-top:.45pt;width:14.15pt;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">
                      <v:path arrowok="t"/>
                    </v:rect>
                  </w:pict>
                </mc:Fallback>
              </mc:AlternateContent>
            </w:r>
            <w:r w:rsidRPr="001D2D3F">
              <w:rPr>
                <w:rFonts w:asciiTheme="majorHAnsi" w:hAnsiTheme="majorHAnsi" w:cstheme="majorHAnsi"/>
                <w:noProof/>
                <w:sz w:val="22"/>
                <w:szCs w:val="22"/>
                <w:lang w:val="en-US"/>
              </w:rPr>
              <mc:AlternateContent>
                <mc:Choice Requires="wps">
                  <w:drawing>
                    <wp:anchor distT="0" distB="0" distL="114300" distR="114300" simplePos="0" relativeHeight="251657728" behindDoc="0" locked="0" layoutInCell="1" allowOverlap="1" wp14:anchorId="6FF7E1D9" wp14:editId="13A02E7B">
                      <wp:simplePos x="0" y="0"/>
                      <wp:positionH relativeFrom="column">
                        <wp:posOffset>1837690</wp:posOffset>
                      </wp:positionH>
                      <wp:positionV relativeFrom="paragraph">
                        <wp:posOffset>1905</wp:posOffset>
                      </wp:positionV>
                      <wp:extent cx="179705" cy="179705"/>
                      <wp:effectExtent l="0" t="0" r="0" b="0"/>
                      <wp:wrapNone/>
                      <wp:docPr id="5" nam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4E4CDA4A" w14:textId="77777777" w:rsidR="00772A91" w:rsidRPr="008A3FE6" w:rsidRDefault="00772A91" w:rsidP="008A3F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1D9" id=" 104" o:spid="_x0000_s1028" style="position:absolute;left:0;text-align:left;margin-left:144.7pt;margin-top:.15pt;width:14.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">
                      <v:path arrowok="t"/>
                      <v:textbox>
                        <w:txbxContent>
                          <w:p w14:paraId="4E4CDA4A" w14:textId="77777777" w:rsidR="00772A91" w:rsidRPr="008A3FE6" w:rsidRDefault="00772A91" w:rsidP="008A3FE6"/>
                        </w:txbxContent>
                      </v:textbox>
                    </v:rect>
                  </w:pict>
                </mc:Fallback>
              </mc:AlternateContent>
            </w:r>
            <w:r w:rsidR="00CB5B7D" w:rsidRPr="001D2D3F">
              <w:rPr>
                <w:rFonts w:asciiTheme="majorHAnsi" w:hAnsiTheme="majorHAnsi" w:cstheme="majorHAnsi"/>
                <w:sz w:val="22"/>
                <w:szCs w:val="22"/>
              </w:rPr>
              <w:t xml:space="preserve">     </w:t>
            </w:r>
            <w:r w:rsidR="00A97B77" w:rsidRPr="001D2D3F">
              <w:rPr>
                <w:rFonts w:asciiTheme="majorHAnsi" w:hAnsiTheme="majorHAnsi" w:cstheme="majorHAnsi"/>
                <w:sz w:val="22"/>
                <w:szCs w:val="22"/>
              </w:rPr>
              <w:t xml:space="preserve">         </w:t>
            </w:r>
            <w:r w:rsidR="00CB5B7D" w:rsidRPr="001D2D3F">
              <w:rPr>
                <w:rFonts w:asciiTheme="majorHAnsi" w:hAnsiTheme="majorHAnsi" w:cstheme="majorHAnsi"/>
                <w:sz w:val="22"/>
                <w:szCs w:val="22"/>
              </w:rPr>
              <w:t>Sinh viên                                            Nghiên cứu sinh                               Cao học</w:t>
            </w:r>
          </w:p>
          <w:p w14:paraId="6A23A4C3" w14:textId="77777777" w:rsidR="00CB5B7D" w:rsidRPr="001D2D3F" w:rsidRDefault="00CB5B7D" w:rsidP="00685807">
            <w:pPr>
              <w:widowControl w:val="0"/>
              <w:spacing w:before="40" w:after="40" w:line="264" w:lineRule="auto"/>
              <w:rPr>
                <w:rFonts w:asciiTheme="majorHAnsi" w:hAnsiTheme="majorHAnsi" w:cstheme="majorHAnsi"/>
                <w:sz w:val="8"/>
                <w:szCs w:val="22"/>
              </w:rPr>
            </w:pPr>
            <w:r w:rsidRPr="001D2D3F">
              <w:rPr>
                <w:rFonts w:asciiTheme="majorHAnsi" w:hAnsiTheme="majorHAnsi" w:cstheme="majorHAnsi"/>
                <w:sz w:val="22"/>
                <w:szCs w:val="22"/>
              </w:rPr>
              <w:t xml:space="preserve">       </w:t>
            </w:r>
            <w:r w:rsidRPr="001D2D3F">
              <w:rPr>
                <w:rFonts w:asciiTheme="majorHAnsi" w:hAnsiTheme="majorHAnsi" w:cstheme="majorHAnsi"/>
                <w:sz w:val="8"/>
                <w:szCs w:val="22"/>
              </w:rPr>
              <w:t xml:space="preserve">                                  </w:t>
            </w:r>
          </w:p>
          <w:p w14:paraId="7474CA31" w14:textId="77777777" w:rsidR="00CB5B7D" w:rsidRPr="001D2D3F" w:rsidRDefault="00CB5B7D" w:rsidP="00685807">
            <w:pPr>
              <w:widowControl w:val="0"/>
              <w:numPr>
                <w:ilvl w:val="1"/>
                <w:numId w:val="4"/>
              </w:numPr>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Sản phẩm ứng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279"/>
              <w:gridCol w:w="2713"/>
              <w:gridCol w:w="287"/>
              <w:gridCol w:w="2830"/>
              <w:gridCol w:w="281"/>
            </w:tblGrid>
            <w:tr w:rsidR="007334D9" w:rsidRPr="001D2D3F" w14:paraId="16F7B93C" w14:textId="77777777">
              <w:trPr>
                <w:jc w:val="center"/>
              </w:trPr>
              <w:tc>
                <w:tcPr>
                  <w:tcW w:w="2426" w:type="dxa"/>
                  <w:tcBorders>
                    <w:top w:val="nil"/>
                    <w:left w:val="nil"/>
                    <w:bottom w:val="nil"/>
                    <w:right w:val="single" w:sz="4" w:space="0" w:color="auto"/>
                  </w:tcBorders>
                  <w:tcMar>
                    <w:top w:w="0" w:type="dxa"/>
                    <w:left w:w="28" w:type="dxa"/>
                    <w:bottom w:w="0" w:type="dxa"/>
                    <w:right w:w="28" w:type="dxa"/>
                  </w:tcMar>
                </w:tcPr>
                <w:p w14:paraId="3F7DB595"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Mẫu </w:t>
                  </w:r>
                </w:p>
              </w:tc>
              <w:tc>
                <w:tcPr>
                  <w:tcW w:w="279" w:type="dxa"/>
                  <w:tcBorders>
                    <w:top w:val="single" w:sz="4" w:space="0" w:color="auto"/>
                    <w:left w:val="single" w:sz="4" w:space="0" w:color="auto"/>
                    <w:bottom w:val="single" w:sz="4" w:space="0" w:color="auto"/>
                    <w:right w:val="single" w:sz="4" w:space="0" w:color="auto"/>
                  </w:tcBorders>
                </w:tcPr>
                <w:p w14:paraId="54ABF1AA" w14:textId="77777777" w:rsidR="00CB5B7D" w:rsidRPr="001D2D3F" w:rsidRDefault="00B436E1"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 </w:t>
                  </w:r>
                </w:p>
              </w:tc>
              <w:tc>
                <w:tcPr>
                  <w:tcW w:w="2713" w:type="dxa"/>
                  <w:tcBorders>
                    <w:top w:val="nil"/>
                    <w:left w:val="single" w:sz="4" w:space="0" w:color="auto"/>
                    <w:bottom w:val="nil"/>
                    <w:right w:val="single" w:sz="4" w:space="0" w:color="auto"/>
                  </w:tcBorders>
                </w:tcPr>
                <w:p w14:paraId="6362ED1C"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Vật liệu                       </w:t>
                  </w:r>
                </w:p>
              </w:tc>
              <w:tc>
                <w:tcPr>
                  <w:tcW w:w="287" w:type="dxa"/>
                  <w:tcBorders>
                    <w:top w:val="single" w:sz="4" w:space="0" w:color="auto"/>
                    <w:left w:val="single" w:sz="4" w:space="0" w:color="auto"/>
                    <w:bottom w:val="single" w:sz="4" w:space="0" w:color="auto"/>
                    <w:right w:val="single" w:sz="4" w:space="0" w:color="auto"/>
                  </w:tcBorders>
                </w:tcPr>
                <w:p w14:paraId="652F29A8" w14:textId="77777777" w:rsidR="00CB5B7D" w:rsidRPr="001D2D3F" w:rsidRDefault="00CB5B7D" w:rsidP="00685807">
                  <w:pPr>
                    <w:widowControl w:val="0"/>
                    <w:spacing w:before="40" w:after="40" w:line="264" w:lineRule="auto"/>
                    <w:ind w:left="-108" w:firstLine="108"/>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5D5DEDBE" w14:textId="77777777" w:rsidR="00CB5B7D" w:rsidRPr="001D2D3F" w:rsidRDefault="00CB5B7D" w:rsidP="00685807">
                  <w:pPr>
                    <w:widowControl w:val="0"/>
                    <w:tabs>
                      <w:tab w:val="left" w:pos="633"/>
                    </w:tabs>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Thiết bị máy móc            </w:t>
                  </w:r>
                </w:p>
              </w:tc>
              <w:tc>
                <w:tcPr>
                  <w:tcW w:w="281" w:type="dxa"/>
                  <w:tcBorders>
                    <w:top w:val="single" w:sz="4" w:space="0" w:color="auto"/>
                    <w:left w:val="single" w:sz="4" w:space="0" w:color="auto"/>
                    <w:bottom w:val="single" w:sz="4" w:space="0" w:color="auto"/>
                    <w:right w:val="single" w:sz="4" w:space="0" w:color="auto"/>
                  </w:tcBorders>
                </w:tcPr>
                <w:p w14:paraId="77767873"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307C60C2" w14:textId="77777777">
              <w:trPr>
                <w:trHeight w:val="320"/>
                <w:jc w:val="center"/>
              </w:trPr>
              <w:tc>
                <w:tcPr>
                  <w:tcW w:w="2426" w:type="dxa"/>
                  <w:tcBorders>
                    <w:top w:val="nil"/>
                    <w:left w:val="nil"/>
                    <w:bottom w:val="nil"/>
                    <w:right w:val="single" w:sz="4" w:space="0" w:color="auto"/>
                  </w:tcBorders>
                  <w:tcMar>
                    <w:top w:w="0" w:type="dxa"/>
                    <w:left w:w="28" w:type="dxa"/>
                    <w:bottom w:w="0" w:type="dxa"/>
                    <w:right w:w="28" w:type="dxa"/>
                  </w:tcMar>
                </w:tcPr>
                <w:p w14:paraId="3889E42D"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Giống cây trồng       </w:t>
                  </w:r>
                </w:p>
              </w:tc>
              <w:tc>
                <w:tcPr>
                  <w:tcW w:w="279" w:type="dxa"/>
                  <w:tcBorders>
                    <w:top w:val="single" w:sz="4" w:space="0" w:color="auto"/>
                    <w:left w:val="single" w:sz="4" w:space="0" w:color="auto"/>
                    <w:bottom w:val="single" w:sz="4" w:space="0" w:color="auto"/>
                    <w:right w:val="single" w:sz="4" w:space="0" w:color="auto"/>
                  </w:tcBorders>
                </w:tcPr>
                <w:p w14:paraId="1D0360BA"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25A272E6" w14:textId="77777777" w:rsidR="00CB5B7D" w:rsidRPr="001D2D3F" w:rsidRDefault="00CB5B7D" w:rsidP="00685807">
                  <w:pPr>
                    <w:widowControl w:val="0"/>
                    <w:spacing w:before="40" w:after="40" w:line="264" w:lineRule="auto"/>
                    <w:ind w:right="-66" w:firstLine="152"/>
                    <w:rPr>
                      <w:rFonts w:asciiTheme="majorHAnsi" w:hAnsiTheme="majorHAnsi" w:cstheme="majorHAnsi"/>
                      <w:sz w:val="22"/>
                      <w:szCs w:val="22"/>
                    </w:rPr>
                  </w:pPr>
                  <w:r w:rsidRPr="001D2D3F">
                    <w:rPr>
                      <w:rFonts w:asciiTheme="majorHAnsi" w:hAnsiTheme="majorHAnsi" w:cstheme="majorHAnsi"/>
                      <w:sz w:val="22"/>
                      <w:szCs w:val="22"/>
                    </w:rPr>
                    <w:t xml:space="preserve">  Giống vật nuôi          </w:t>
                  </w:r>
                </w:p>
              </w:tc>
              <w:tc>
                <w:tcPr>
                  <w:tcW w:w="287" w:type="dxa"/>
                  <w:tcBorders>
                    <w:top w:val="single" w:sz="4" w:space="0" w:color="auto"/>
                    <w:left w:val="single" w:sz="4" w:space="0" w:color="auto"/>
                    <w:bottom w:val="single" w:sz="4" w:space="0" w:color="auto"/>
                    <w:right w:val="single" w:sz="4" w:space="0" w:color="auto"/>
                  </w:tcBorders>
                </w:tcPr>
                <w:p w14:paraId="641EA54A" w14:textId="789487E5" w:rsidR="00CB5B7D" w:rsidRPr="001D2D3F" w:rsidRDefault="00CB5B7D" w:rsidP="00685807">
                  <w:pPr>
                    <w:widowControl w:val="0"/>
                    <w:spacing w:before="40" w:after="40" w:line="264" w:lineRule="auto"/>
                    <w:ind w:left="-108" w:firstLine="108"/>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06B7E985"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Qui trình công nghệ        </w:t>
                  </w:r>
                </w:p>
              </w:tc>
              <w:tc>
                <w:tcPr>
                  <w:tcW w:w="281" w:type="dxa"/>
                  <w:tcBorders>
                    <w:top w:val="single" w:sz="4" w:space="0" w:color="auto"/>
                    <w:left w:val="single" w:sz="4" w:space="0" w:color="auto"/>
                    <w:bottom w:val="single" w:sz="4" w:space="0" w:color="auto"/>
                    <w:right w:val="single" w:sz="4" w:space="0" w:color="auto"/>
                  </w:tcBorders>
                </w:tcPr>
                <w:p w14:paraId="58863A6E"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5234BF36" w14:textId="77777777">
              <w:trPr>
                <w:jc w:val="center"/>
              </w:trPr>
              <w:tc>
                <w:tcPr>
                  <w:tcW w:w="2426" w:type="dxa"/>
                  <w:tcBorders>
                    <w:top w:val="nil"/>
                    <w:left w:val="nil"/>
                    <w:bottom w:val="nil"/>
                    <w:right w:val="single" w:sz="4" w:space="0" w:color="auto"/>
                  </w:tcBorders>
                  <w:tcMar>
                    <w:top w:w="0" w:type="dxa"/>
                    <w:left w:w="28" w:type="dxa"/>
                    <w:bottom w:w="0" w:type="dxa"/>
                    <w:right w:w="28" w:type="dxa"/>
                  </w:tcMar>
                </w:tcPr>
                <w:p w14:paraId="2E98C14D"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Tiêu chuẩn               </w:t>
                  </w:r>
                </w:p>
              </w:tc>
              <w:tc>
                <w:tcPr>
                  <w:tcW w:w="279" w:type="dxa"/>
                  <w:tcBorders>
                    <w:top w:val="single" w:sz="4" w:space="0" w:color="auto"/>
                    <w:left w:val="single" w:sz="4" w:space="0" w:color="auto"/>
                    <w:bottom w:val="single" w:sz="4" w:space="0" w:color="auto"/>
                    <w:right w:val="single" w:sz="4" w:space="0" w:color="auto"/>
                  </w:tcBorders>
                </w:tcPr>
                <w:p w14:paraId="353C841C"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DA4F78B"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Qui phạm                 </w:t>
                  </w:r>
                </w:p>
              </w:tc>
              <w:tc>
                <w:tcPr>
                  <w:tcW w:w="287" w:type="dxa"/>
                  <w:tcBorders>
                    <w:top w:val="single" w:sz="4" w:space="0" w:color="auto"/>
                    <w:left w:val="single" w:sz="4" w:space="0" w:color="auto"/>
                    <w:bottom w:val="single" w:sz="4" w:space="0" w:color="auto"/>
                    <w:right w:val="single" w:sz="4" w:space="0" w:color="auto"/>
                  </w:tcBorders>
                </w:tcPr>
                <w:p w14:paraId="6CB97360"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218C08A9"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Sơ đồ, bản thiết kế                               </w:t>
                  </w:r>
                </w:p>
              </w:tc>
              <w:tc>
                <w:tcPr>
                  <w:tcW w:w="281" w:type="dxa"/>
                  <w:tcBorders>
                    <w:top w:val="single" w:sz="4" w:space="0" w:color="auto"/>
                    <w:left w:val="single" w:sz="4" w:space="0" w:color="auto"/>
                    <w:bottom w:val="single" w:sz="4" w:space="0" w:color="auto"/>
                    <w:right w:val="single" w:sz="4" w:space="0" w:color="auto"/>
                  </w:tcBorders>
                </w:tcPr>
                <w:p w14:paraId="14350CB2"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39D84A14"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4C985D72"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 xml:space="preserve">Tài liệu dự báo         </w:t>
                  </w:r>
                </w:p>
              </w:tc>
              <w:tc>
                <w:tcPr>
                  <w:tcW w:w="279" w:type="dxa"/>
                  <w:tcBorders>
                    <w:top w:val="single" w:sz="4" w:space="0" w:color="auto"/>
                    <w:left w:val="single" w:sz="4" w:space="0" w:color="auto"/>
                    <w:bottom w:val="single" w:sz="4" w:space="0" w:color="auto"/>
                    <w:right w:val="single" w:sz="4" w:space="0" w:color="auto"/>
                  </w:tcBorders>
                </w:tcPr>
                <w:p w14:paraId="0C45CEA9"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D15E09D"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Đề án                       </w:t>
                  </w:r>
                </w:p>
              </w:tc>
              <w:tc>
                <w:tcPr>
                  <w:tcW w:w="287" w:type="dxa"/>
                  <w:tcBorders>
                    <w:top w:val="single" w:sz="4" w:space="0" w:color="auto"/>
                    <w:left w:val="single" w:sz="4" w:space="0" w:color="auto"/>
                    <w:bottom w:val="single" w:sz="4" w:space="0" w:color="auto"/>
                    <w:right w:val="single" w:sz="4" w:space="0" w:color="auto"/>
                  </w:tcBorders>
                </w:tcPr>
                <w:p w14:paraId="7B56E237"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4F31497F"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Luận chứng kinh tế   </w:t>
                  </w:r>
                </w:p>
              </w:tc>
              <w:tc>
                <w:tcPr>
                  <w:tcW w:w="281" w:type="dxa"/>
                  <w:tcBorders>
                    <w:top w:val="single" w:sz="4" w:space="0" w:color="auto"/>
                    <w:left w:val="single" w:sz="4" w:space="0" w:color="auto"/>
                    <w:bottom w:val="single" w:sz="4" w:space="0" w:color="auto"/>
                    <w:right w:val="single" w:sz="4" w:space="0" w:color="auto"/>
                  </w:tcBorders>
                </w:tcPr>
                <w:p w14:paraId="30DD6E2C"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2DEBA43E"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399EAEAB"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Phương pháp</w:t>
                  </w:r>
                </w:p>
              </w:tc>
              <w:tc>
                <w:tcPr>
                  <w:tcW w:w="279" w:type="dxa"/>
                  <w:tcBorders>
                    <w:top w:val="single" w:sz="4" w:space="0" w:color="auto"/>
                    <w:left w:val="single" w:sz="4" w:space="0" w:color="auto"/>
                    <w:bottom w:val="single" w:sz="4" w:space="0" w:color="auto"/>
                    <w:right w:val="single" w:sz="4" w:space="0" w:color="auto"/>
                  </w:tcBorders>
                </w:tcPr>
                <w:p w14:paraId="179FA1F4"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6214BA39"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Chương trình máy tính      </w:t>
                  </w:r>
                </w:p>
              </w:tc>
              <w:tc>
                <w:tcPr>
                  <w:tcW w:w="287" w:type="dxa"/>
                  <w:tcBorders>
                    <w:top w:val="single" w:sz="4" w:space="0" w:color="auto"/>
                    <w:left w:val="single" w:sz="4" w:space="0" w:color="auto"/>
                    <w:bottom w:val="single" w:sz="4" w:space="0" w:color="auto"/>
                    <w:right w:val="single" w:sz="4" w:space="0" w:color="auto"/>
                  </w:tcBorders>
                </w:tcPr>
                <w:p w14:paraId="5038F97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830" w:type="dxa"/>
                  <w:tcBorders>
                    <w:top w:val="nil"/>
                    <w:left w:val="single" w:sz="4" w:space="0" w:color="auto"/>
                    <w:bottom w:val="nil"/>
                    <w:right w:val="single" w:sz="4" w:space="0" w:color="auto"/>
                  </w:tcBorders>
                </w:tcPr>
                <w:p w14:paraId="34C7457D"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Bản kiến nghị                        </w:t>
                  </w:r>
                </w:p>
              </w:tc>
              <w:tc>
                <w:tcPr>
                  <w:tcW w:w="281" w:type="dxa"/>
                  <w:tcBorders>
                    <w:top w:val="single" w:sz="4" w:space="0" w:color="auto"/>
                    <w:left w:val="single" w:sz="4" w:space="0" w:color="auto"/>
                    <w:bottom w:val="single" w:sz="4" w:space="0" w:color="auto"/>
                    <w:right w:val="single" w:sz="4" w:space="0" w:color="auto"/>
                  </w:tcBorders>
                </w:tcPr>
                <w:p w14:paraId="5BC19E8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r w:rsidR="007334D9" w:rsidRPr="001D2D3F" w14:paraId="45F9DD7F" w14:textId="77777777">
              <w:trPr>
                <w:trHeight w:val="309"/>
                <w:jc w:val="center"/>
              </w:trPr>
              <w:tc>
                <w:tcPr>
                  <w:tcW w:w="2426" w:type="dxa"/>
                  <w:tcBorders>
                    <w:top w:val="nil"/>
                    <w:left w:val="nil"/>
                    <w:bottom w:val="nil"/>
                    <w:right w:val="single" w:sz="4" w:space="0" w:color="auto"/>
                  </w:tcBorders>
                  <w:tcMar>
                    <w:top w:w="0" w:type="dxa"/>
                    <w:left w:w="28" w:type="dxa"/>
                    <w:bottom w:w="0" w:type="dxa"/>
                    <w:right w:w="28" w:type="dxa"/>
                  </w:tcMar>
                </w:tcPr>
                <w:p w14:paraId="4408BA63" w14:textId="77777777" w:rsidR="00CB5B7D" w:rsidRPr="001D2D3F" w:rsidRDefault="00CB5B7D" w:rsidP="00685807">
                  <w:pPr>
                    <w:widowControl w:val="0"/>
                    <w:spacing w:before="40" w:after="40" w:line="264" w:lineRule="auto"/>
                    <w:rPr>
                      <w:rFonts w:asciiTheme="majorHAnsi" w:hAnsiTheme="majorHAnsi" w:cstheme="majorHAnsi"/>
                      <w:sz w:val="22"/>
                      <w:szCs w:val="22"/>
                    </w:rPr>
                  </w:pPr>
                  <w:r w:rsidRPr="001D2D3F">
                    <w:rPr>
                      <w:rFonts w:asciiTheme="majorHAnsi" w:hAnsiTheme="majorHAnsi" w:cstheme="majorHAnsi"/>
                      <w:sz w:val="22"/>
                      <w:szCs w:val="22"/>
                    </w:rPr>
                    <w:t>Dây chuyền công nghệ</w:t>
                  </w:r>
                </w:p>
              </w:tc>
              <w:tc>
                <w:tcPr>
                  <w:tcW w:w="279" w:type="dxa"/>
                  <w:tcBorders>
                    <w:top w:val="single" w:sz="4" w:space="0" w:color="auto"/>
                    <w:left w:val="single" w:sz="4" w:space="0" w:color="auto"/>
                    <w:bottom w:val="single" w:sz="4" w:space="0" w:color="auto"/>
                    <w:right w:val="single" w:sz="4" w:space="0" w:color="auto"/>
                  </w:tcBorders>
                </w:tcPr>
                <w:p w14:paraId="1DE335F8"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c>
                <w:tcPr>
                  <w:tcW w:w="2713" w:type="dxa"/>
                  <w:tcBorders>
                    <w:top w:val="nil"/>
                    <w:left w:val="single" w:sz="4" w:space="0" w:color="auto"/>
                    <w:bottom w:val="nil"/>
                    <w:right w:val="single" w:sz="4" w:space="0" w:color="auto"/>
                  </w:tcBorders>
                </w:tcPr>
                <w:p w14:paraId="309A21F1"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Báo cáo phân tích</w:t>
                  </w:r>
                </w:p>
              </w:tc>
              <w:tc>
                <w:tcPr>
                  <w:tcW w:w="287" w:type="dxa"/>
                  <w:tcBorders>
                    <w:top w:val="single" w:sz="4" w:space="0" w:color="auto"/>
                    <w:left w:val="single" w:sz="4" w:space="0" w:color="auto"/>
                    <w:bottom w:val="single" w:sz="4" w:space="0" w:color="auto"/>
                    <w:right w:val="single" w:sz="4" w:space="0" w:color="auto"/>
                  </w:tcBorders>
                </w:tcPr>
                <w:p w14:paraId="2414F2E5" w14:textId="77777777" w:rsidR="00CB5B7D" w:rsidRPr="001D2D3F" w:rsidRDefault="008F2CC9" w:rsidP="00685807">
                  <w:pPr>
                    <w:widowControl w:val="0"/>
                    <w:spacing w:before="40" w:after="40" w:line="264" w:lineRule="auto"/>
                    <w:jc w:val="center"/>
                    <w:rPr>
                      <w:rFonts w:asciiTheme="majorHAnsi" w:hAnsiTheme="majorHAnsi" w:cstheme="majorHAnsi"/>
                      <w:sz w:val="22"/>
                      <w:szCs w:val="22"/>
                    </w:rPr>
                  </w:pPr>
                  <w:r w:rsidRPr="001D2D3F">
                    <w:rPr>
                      <w:rFonts w:asciiTheme="majorHAnsi" w:hAnsiTheme="majorHAnsi" w:cstheme="majorHAnsi"/>
                      <w:sz w:val="22"/>
                      <w:szCs w:val="22"/>
                    </w:rPr>
                    <w:t>x</w:t>
                  </w:r>
                </w:p>
              </w:tc>
              <w:tc>
                <w:tcPr>
                  <w:tcW w:w="2830" w:type="dxa"/>
                  <w:tcBorders>
                    <w:top w:val="nil"/>
                    <w:left w:val="single" w:sz="4" w:space="0" w:color="auto"/>
                    <w:bottom w:val="nil"/>
                    <w:right w:val="single" w:sz="4" w:space="0" w:color="auto"/>
                  </w:tcBorders>
                </w:tcPr>
                <w:p w14:paraId="52B6F496" w14:textId="77777777" w:rsidR="00CB5B7D" w:rsidRPr="001D2D3F" w:rsidRDefault="00CB5B7D" w:rsidP="00685807">
                  <w:pPr>
                    <w:widowControl w:val="0"/>
                    <w:spacing w:before="40" w:after="40" w:line="264" w:lineRule="auto"/>
                    <w:ind w:firstLine="152"/>
                    <w:rPr>
                      <w:rFonts w:asciiTheme="majorHAnsi" w:hAnsiTheme="majorHAnsi" w:cstheme="majorHAnsi"/>
                      <w:sz w:val="22"/>
                      <w:szCs w:val="22"/>
                    </w:rPr>
                  </w:pPr>
                  <w:r w:rsidRPr="001D2D3F">
                    <w:rPr>
                      <w:rFonts w:asciiTheme="majorHAnsi" w:hAnsiTheme="majorHAnsi" w:cstheme="majorHAnsi"/>
                      <w:sz w:val="22"/>
                      <w:szCs w:val="22"/>
                    </w:rPr>
                    <w:t xml:space="preserve">         Bản quy hoạch</w:t>
                  </w:r>
                </w:p>
              </w:tc>
              <w:tc>
                <w:tcPr>
                  <w:tcW w:w="281" w:type="dxa"/>
                  <w:tcBorders>
                    <w:top w:val="single" w:sz="4" w:space="0" w:color="auto"/>
                    <w:left w:val="single" w:sz="4" w:space="0" w:color="auto"/>
                    <w:bottom w:val="single" w:sz="4" w:space="0" w:color="auto"/>
                    <w:right w:val="single" w:sz="4" w:space="0" w:color="auto"/>
                  </w:tcBorders>
                </w:tcPr>
                <w:p w14:paraId="4FD1FD93" w14:textId="77777777" w:rsidR="00CB5B7D" w:rsidRPr="001D2D3F" w:rsidRDefault="00CB5B7D" w:rsidP="00685807">
                  <w:pPr>
                    <w:widowControl w:val="0"/>
                    <w:spacing w:before="40" w:after="40" w:line="264" w:lineRule="auto"/>
                    <w:rPr>
                      <w:rFonts w:asciiTheme="majorHAnsi" w:hAnsiTheme="majorHAnsi" w:cstheme="majorHAnsi"/>
                      <w:sz w:val="22"/>
                      <w:szCs w:val="22"/>
                    </w:rPr>
                  </w:pPr>
                </w:p>
              </w:tc>
            </w:tr>
          </w:tbl>
          <w:p w14:paraId="1DB33CF6" w14:textId="77777777" w:rsidR="00CB5B7D" w:rsidRPr="001D2D3F" w:rsidRDefault="00CB5B7D" w:rsidP="00685807">
            <w:pPr>
              <w:widowControl w:val="0"/>
              <w:numPr>
                <w:ilvl w:val="1"/>
                <w:numId w:val="4"/>
              </w:numPr>
              <w:spacing w:before="60" w:after="60" w:line="300" w:lineRule="auto"/>
              <w:ind w:left="482" w:hanging="482"/>
              <w:rPr>
                <w:rFonts w:asciiTheme="majorHAnsi" w:hAnsiTheme="majorHAnsi" w:cstheme="majorHAnsi"/>
                <w:bCs/>
                <w:sz w:val="22"/>
                <w:szCs w:val="22"/>
              </w:rPr>
            </w:pPr>
            <w:r w:rsidRPr="001D2D3F">
              <w:rPr>
                <w:rFonts w:asciiTheme="majorHAnsi" w:hAnsiTheme="majorHAnsi" w:cstheme="majorHAnsi"/>
                <w:bCs/>
                <w:sz w:val="22"/>
                <w:szCs w:val="22"/>
              </w:rPr>
              <w:t>Các sản phẩm khác</w:t>
            </w:r>
          </w:p>
          <w:p w14:paraId="00366B75" w14:textId="77777777" w:rsidR="00CB5B7D" w:rsidRPr="001D2D3F" w:rsidRDefault="00CB5B7D" w:rsidP="00685807">
            <w:pPr>
              <w:widowControl w:val="0"/>
              <w:numPr>
                <w:ilvl w:val="1"/>
                <w:numId w:val="4"/>
              </w:numPr>
              <w:spacing w:before="60" w:after="60" w:line="300" w:lineRule="auto"/>
              <w:ind w:left="482" w:hanging="482"/>
              <w:rPr>
                <w:rFonts w:asciiTheme="majorHAnsi" w:hAnsiTheme="majorHAnsi" w:cstheme="majorHAnsi"/>
                <w:bCs/>
                <w:sz w:val="22"/>
                <w:szCs w:val="22"/>
              </w:rPr>
            </w:pPr>
            <w:r w:rsidRPr="001D2D3F">
              <w:rPr>
                <w:rFonts w:asciiTheme="majorHAnsi" w:hAnsiTheme="majorHAnsi" w:cstheme="majorHAnsi"/>
                <w:bCs/>
                <w:sz w:val="22"/>
                <w:szCs w:val="22"/>
              </w:rPr>
              <w:lastRenderedPageBreak/>
              <w:t xml:space="preserve"> Tên sản phẩm, số lượng và yêu cầu khoa học đối với sản phẩm</w:t>
            </w:r>
          </w:p>
          <w:p w14:paraId="42C522EC" w14:textId="77777777" w:rsidR="00101E96" w:rsidRPr="001D2D3F" w:rsidRDefault="00101E96" w:rsidP="00685807">
            <w:pPr>
              <w:widowControl w:val="0"/>
              <w:spacing w:before="60" w:line="288" w:lineRule="auto"/>
              <w:rPr>
                <w:rFonts w:asciiTheme="majorHAnsi" w:hAnsiTheme="majorHAnsi" w:cstheme="majorHAnsi"/>
                <w:bCs/>
                <w:sz w:val="2"/>
                <w:szCs w:val="22"/>
              </w:rPr>
            </w:pPr>
          </w:p>
        </w:tc>
      </w:tr>
      <w:tr w:rsidR="007334D9" w:rsidRPr="001D2D3F" w14:paraId="2B2B9CC3"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78EEF1BE"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lastRenderedPageBreak/>
              <w:t>STT</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01BCF72B"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Tên sản phẩm</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4962EAE3"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Số lượng</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72D9DE21" w14:textId="77777777" w:rsidR="00CB5B7D" w:rsidRPr="001D2D3F" w:rsidRDefault="00CB5B7D" w:rsidP="00685807">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Yêu cầu khoa học</w:t>
            </w:r>
          </w:p>
        </w:tc>
      </w:tr>
      <w:tr w:rsidR="00B431A4" w:rsidRPr="001D2D3F" w14:paraId="2000200C"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2109CD92" w14:textId="5E0C7F5C" w:rsidR="00B431A4" w:rsidRPr="00B431A4" w:rsidRDefault="00B431A4" w:rsidP="00685807">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10201F93" w14:textId="62560DD3" w:rsidR="00B431A4" w:rsidRPr="00B431A4" w:rsidRDefault="00B431A4" w:rsidP="00685807">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 xml:space="preserve">Sản phẩm khoa học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3B681375" w14:textId="77777777" w:rsidR="00B431A4" w:rsidRPr="001D2D3F" w:rsidRDefault="00B431A4" w:rsidP="00685807">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22BF4D2B" w14:textId="77777777" w:rsidR="00B431A4" w:rsidRPr="001D2D3F" w:rsidRDefault="00B431A4" w:rsidP="00685807">
            <w:pPr>
              <w:widowControl w:val="0"/>
              <w:spacing w:before="40" w:after="40" w:line="300" w:lineRule="auto"/>
              <w:jc w:val="left"/>
              <w:rPr>
                <w:rFonts w:asciiTheme="majorHAnsi" w:hAnsiTheme="majorHAnsi" w:cstheme="majorHAnsi"/>
                <w:sz w:val="22"/>
                <w:szCs w:val="22"/>
              </w:rPr>
            </w:pPr>
          </w:p>
        </w:tc>
      </w:tr>
      <w:tr w:rsidR="00AB44B5" w:rsidRPr="001D2D3F" w14:paraId="73701959" w14:textId="77777777" w:rsidTr="003A1ECC">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A52858F" w14:textId="5ABA0174" w:rsidR="00AB44B5" w:rsidRPr="00B431A4" w:rsidRDefault="00E0192E"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tcPr>
          <w:p w14:paraId="2ADA938B" w14:textId="2683371B" w:rsidR="00AB44B5" w:rsidRPr="001D2D3F" w:rsidRDefault="00AB44B5" w:rsidP="00B431A4">
            <w:pPr>
              <w:widowControl w:val="0"/>
              <w:spacing w:before="40" w:after="40" w:line="300" w:lineRule="auto"/>
              <w:jc w:val="left"/>
              <w:rPr>
                <w:rFonts w:asciiTheme="majorHAnsi" w:hAnsiTheme="majorHAnsi" w:cstheme="majorHAnsi"/>
                <w:sz w:val="22"/>
                <w:szCs w:val="22"/>
              </w:rPr>
            </w:pPr>
            <w:r>
              <w:rPr>
                <w:rFonts w:asciiTheme="majorHAnsi" w:hAnsiTheme="majorHAnsi" w:cstheme="majorHAnsi"/>
                <w:sz w:val="22"/>
                <w:szCs w:val="22"/>
              </w:rPr>
              <w:t xml:space="preserve">Bài báo </w:t>
            </w:r>
            <w:r w:rsidRPr="001D2D3F">
              <w:rPr>
                <w:rFonts w:asciiTheme="majorHAnsi" w:hAnsiTheme="majorHAnsi" w:cstheme="majorHAnsi"/>
                <w:sz w:val="22"/>
                <w:szCs w:val="22"/>
              </w:rPr>
              <w:t xml:space="preserve">trên </w:t>
            </w:r>
            <w:r w:rsidRPr="001D2D3F">
              <w:rPr>
                <w:rFonts w:asciiTheme="majorHAnsi" w:hAnsiTheme="majorHAnsi" w:cstheme="majorHAnsi"/>
                <w:iCs/>
                <w:sz w:val="22"/>
                <w:szCs w:val="22"/>
              </w:rPr>
              <w:t>Tạp chí chuyên ngành được Hội đồng chức danh Giáo sư Nhà nước đưa vào tính điểm khi xét công nhận đạt tiêu chuẩn chức danh Giáo sư và Phó giáo sư hàng năm</w:t>
            </w:r>
          </w:p>
        </w:tc>
        <w:tc>
          <w:tcPr>
            <w:tcW w:w="1389" w:type="dxa"/>
            <w:tcBorders>
              <w:top w:val="single" w:sz="4" w:space="0" w:color="000000"/>
              <w:left w:val="single" w:sz="4" w:space="0" w:color="000000"/>
              <w:bottom w:val="single" w:sz="4" w:space="0" w:color="000000"/>
              <w:right w:val="single" w:sz="4" w:space="0" w:color="000000"/>
            </w:tcBorders>
            <w:noWrap/>
          </w:tcPr>
          <w:p w14:paraId="1E5B181C" w14:textId="12AC8E3F" w:rsidR="00AB44B5" w:rsidRPr="001D2D3F" w:rsidRDefault="00AB44B5" w:rsidP="00B431A4">
            <w:pPr>
              <w:widowControl w:val="0"/>
              <w:spacing w:before="40" w:after="40" w:line="300" w:lineRule="auto"/>
              <w:jc w:val="center"/>
              <w:rPr>
                <w:rFonts w:asciiTheme="majorHAnsi" w:hAnsiTheme="majorHAnsi" w:cstheme="majorHAnsi"/>
                <w:sz w:val="22"/>
                <w:szCs w:val="22"/>
              </w:rPr>
            </w:pPr>
            <w:r>
              <w:rPr>
                <w:rFonts w:asciiTheme="majorHAnsi" w:hAnsiTheme="majorHAnsi" w:cstheme="majorHAnsi"/>
                <w:sz w:val="22"/>
                <w:szCs w:val="22"/>
              </w:rPr>
              <w:t>01</w:t>
            </w:r>
          </w:p>
        </w:tc>
        <w:tc>
          <w:tcPr>
            <w:tcW w:w="4252" w:type="dxa"/>
            <w:gridSpan w:val="6"/>
            <w:tcBorders>
              <w:top w:val="single" w:sz="4" w:space="0" w:color="000000"/>
              <w:left w:val="single" w:sz="4" w:space="0" w:color="000000"/>
              <w:bottom w:val="single" w:sz="4" w:space="0" w:color="000000"/>
              <w:right w:val="single" w:sz="4" w:space="0" w:color="000000"/>
            </w:tcBorders>
            <w:noWrap/>
          </w:tcPr>
          <w:p w14:paraId="27B8B121" w14:textId="725B7645" w:rsidR="00AB44B5" w:rsidRDefault="00AB44B5" w:rsidP="00B431A4">
            <w:pPr>
              <w:widowControl w:val="0"/>
              <w:spacing w:before="40" w:after="40" w:line="300" w:lineRule="auto"/>
              <w:jc w:val="left"/>
              <w:rPr>
                <w:rFonts w:asciiTheme="majorHAnsi" w:hAnsiTheme="majorHAnsi" w:cstheme="majorHAnsi"/>
                <w:sz w:val="22"/>
                <w:szCs w:val="22"/>
              </w:rPr>
            </w:pPr>
            <w:r>
              <w:rPr>
                <w:rFonts w:asciiTheme="majorHAnsi" w:hAnsiTheme="majorHAnsi" w:cstheme="majorHAnsi"/>
                <w:sz w:val="22"/>
                <w:szCs w:val="22"/>
              </w:rPr>
              <w:t>Được chấp nhận đăng, có trích dẫn nguồn của đề tài</w:t>
            </w:r>
          </w:p>
        </w:tc>
      </w:tr>
      <w:tr w:rsidR="00B431A4" w:rsidRPr="001D2D3F" w14:paraId="055B68E9"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38B10525" w14:textId="52D4E229"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II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7A1F1DDA" w14:textId="64793015"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 xml:space="preserve">Sản phẩm đào tạo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16C923FE"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3D767B0D" w14:textId="1F2BF971" w:rsidR="00B431A4" w:rsidRPr="001D2D3F" w:rsidRDefault="00B431A4" w:rsidP="00B431A4">
            <w:pPr>
              <w:widowControl w:val="0"/>
              <w:spacing w:before="40" w:after="40" w:line="300" w:lineRule="auto"/>
              <w:jc w:val="left"/>
              <w:rPr>
                <w:rFonts w:asciiTheme="majorHAnsi" w:hAnsiTheme="majorHAnsi" w:cstheme="majorHAnsi"/>
                <w:sz w:val="22"/>
                <w:szCs w:val="22"/>
              </w:rPr>
            </w:pPr>
          </w:p>
        </w:tc>
      </w:tr>
      <w:tr w:rsidR="00B431A4" w:rsidRPr="001D2D3F" w14:paraId="396D9B6D"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14BA9E7" w14:textId="2CD6B228" w:rsidR="00B431A4" w:rsidRDefault="00E0192E"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5EC1E898" w14:textId="283E6B56" w:rsidR="00B431A4" w:rsidRDefault="007877C3"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 xml:space="preserve">Quyết định giao đồ án/chuyên đề cho sinh viên thực hiện đồ án/chuyên đề tốt nghiệp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5004FBB7" w14:textId="47E04A28" w:rsidR="00B431A4" w:rsidRPr="001D2D3F" w:rsidRDefault="007877C3" w:rsidP="00B431A4">
            <w:pPr>
              <w:widowControl w:val="0"/>
              <w:spacing w:before="40" w:after="40" w:line="300" w:lineRule="auto"/>
              <w:jc w:val="center"/>
              <w:rPr>
                <w:rFonts w:asciiTheme="majorHAnsi" w:hAnsiTheme="majorHAnsi" w:cstheme="majorHAnsi"/>
                <w:sz w:val="22"/>
                <w:szCs w:val="22"/>
              </w:rPr>
            </w:pPr>
            <w:r>
              <w:rPr>
                <w:rFonts w:asciiTheme="majorHAnsi" w:hAnsiTheme="majorHAnsi" w:cstheme="majorHAnsi"/>
                <w:sz w:val="22"/>
                <w:szCs w:val="22"/>
              </w:rPr>
              <w:t>01</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6A3975EB" w14:textId="0AE87CC0" w:rsidR="00B431A4" w:rsidRPr="001D2D3F" w:rsidRDefault="007877C3" w:rsidP="00B431A4">
            <w:pPr>
              <w:widowControl w:val="0"/>
              <w:spacing w:before="40" w:after="40" w:line="300" w:lineRule="auto"/>
              <w:jc w:val="left"/>
              <w:rPr>
                <w:rFonts w:asciiTheme="majorHAnsi" w:hAnsiTheme="majorHAnsi" w:cstheme="majorHAnsi"/>
                <w:sz w:val="22"/>
                <w:szCs w:val="22"/>
              </w:rPr>
            </w:pPr>
            <w:r>
              <w:rPr>
                <w:rFonts w:asciiTheme="majorHAnsi" w:hAnsiTheme="majorHAnsi" w:cstheme="majorHAnsi"/>
                <w:sz w:val="22"/>
                <w:szCs w:val="22"/>
              </w:rPr>
              <w:t xml:space="preserve">Có liên quan đến nội dung của đề tài </w:t>
            </w:r>
          </w:p>
        </w:tc>
      </w:tr>
      <w:tr w:rsidR="00B431A4" w:rsidRPr="001D2D3F" w14:paraId="41424A6D"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5F04FE5C" w14:textId="22980B13" w:rsidR="00B431A4" w:rsidRDefault="00B431A4" w:rsidP="00B431A4">
            <w:pPr>
              <w:widowControl w:val="0"/>
              <w:spacing w:before="40" w:after="40" w:line="300" w:lineRule="auto"/>
              <w:jc w:val="center"/>
              <w:rPr>
                <w:rFonts w:asciiTheme="majorHAnsi" w:hAnsiTheme="majorHAnsi" w:cstheme="majorHAnsi"/>
                <w:color w:val="FF0000"/>
                <w:sz w:val="22"/>
                <w:szCs w:val="22"/>
              </w:rPr>
            </w:pPr>
            <w:r>
              <w:rPr>
                <w:rFonts w:asciiTheme="majorHAnsi" w:hAnsiTheme="majorHAnsi" w:cstheme="majorHAnsi"/>
                <w:color w:val="FF0000"/>
                <w:sz w:val="22"/>
                <w:szCs w:val="22"/>
              </w:rPr>
              <w:t>III</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5D9EEC68" w14:textId="35982909" w:rsidR="00B431A4" w:rsidRDefault="00B431A4" w:rsidP="00B431A4">
            <w:pPr>
              <w:widowControl w:val="0"/>
              <w:spacing w:before="40" w:after="40" w:line="300" w:lineRule="auto"/>
              <w:jc w:val="left"/>
              <w:rPr>
                <w:rFonts w:asciiTheme="majorHAnsi" w:hAnsiTheme="majorHAnsi" w:cstheme="majorHAnsi"/>
                <w:color w:val="FF0000"/>
                <w:sz w:val="22"/>
                <w:szCs w:val="22"/>
              </w:rPr>
            </w:pPr>
            <w:r>
              <w:rPr>
                <w:rFonts w:asciiTheme="majorHAnsi" w:hAnsiTheme="majorHAnsi" w:cstheme="majorHAnsi"/>
                <w:color w:val="FF0000"/>
                <w:sz w:val="22"/>
                <w:szCs w:val="22"/>
              </w:rPr>
              <w:t xml:space="preserve">Sản phẩm ứng dụng </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34E03B95"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195A88E4" w14:textId="77777777" w:rsidR="00B431A4" w:rsidRPr="001D2D3F" w:rsidRDefault="00B431A4" w:rsidP="00B431A4">
            <w:pPr>
              <w:widowControl w:val="0"/>
              <w:spacing w:before="40" w:after="40" w:line="300" w:lineRule="auto"/>
              <w:jc w:val="left"/>
              <w:rPr>
                <w:rFonts w:asciiTheme="majorHAnsi" w:hAnsiTheme="majorHAnsi" w:cstheme="majorHAnsi"/>
                <w:sz w:val="22"/>
                <w:szCs w:val="22"/>
              </w:rPr>
            </w:pPr>
          </w:p>
        </w:tc>
      </w:tr>
      <w:tr w:rsidR="00B431A4" w:rsidRPr="001D2D3F" w14:paraId="041FD10A" w14:textId="77777777" w:rsidTr="005822CF">
        <w:trPr>
          <w:trHeight w:val="354"/>
        </w:trPr>
        <w:tc>
          <w:tcPr>
            <w:tcW w:w="644" w:type="dxa"/>
            <w:gridSpan w:val="2"/>
            <w:tcBorders>
              <w:top w:val="single" w:sz="4" w:space="0" w:color="000000"/>
              <w:left w:val="single" w:sz="4" w:space="0" w:color="000000"/>
              <w:bottom w:val="single" w:sz="4" w:space="0" w:color="000000"/>
              <w:right w:val="single" w:sz="4" w:space="0" w:color="000000"/>
            </w:tcBorders>
            <w:noWrap/>
            <w:vAlign w:val="center"/>
          </w:tcPr>
          <w:p w14:paraId="40237E74" w14:textId="68D4096A" w:rsidR="00B431A4" w:rsidRPr="001D2D3F" w:rsidRDefault="00B431A4" w:rsidP="00B431A4">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1</w:t>
            </w:r>
          </w:p>
        </w:tc>
        <w:tc>
          <w:tcPr>
            <w:tcW w:w="3462" w:type="dxa"/>
            <w:gridSpan w:val="3"/>
            <w:tcBorders>
              <w:top w:val="single" w:sz="4" w:space="0" w:color="000000"/>
              <w:left w:val="single" w:sz="4" w:space="0" w:color="000000"/>
              <w:bottom w:val="single" w:sz="4" w:space="0" w:color="000000"/>
              <w:right w:val="single" w:sz="4" w:space="0" w:color="000000"/>
            </w:tcBorders>
            <w:noWrap/>
            <w:vAlign w:val="center"/>
          </w:tcPr>
          <w:p w14:paraId="2CB6FCE3"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Cá hề maroon giống</w:t>
            </w:r>
          </w:p>
        </w:tc>
        <w:tc>
          <w:tcPr>
            <w:tcW w:w="1389" w:type="dxa"/>
            <w:tcBorders>
              <w:top w:val="single" w:sz="4" w:space="0" w:color="000000"/>
              <w:left w:val="single" w:sz="4" w:space="0" w:color="000000"/>
              <w:bottom w:val="single" w:sz="4" w:space="0" w:color="000000"/>
              <w:right w:val="single" w:sz="4" w:space="0" w:color="000000"/>
            </w:tcBorders>
            <w:noWrap/>
            <w:vAlign w:val="center"/>
          </w:tcPr>
          <w:p w14:paraId="031054A7" w14:textId="77777777"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100 con</w:t>
            </w:r>
          </w:p>
        </w:tc>
        <w:tc>
          <w:tcPr>
            <w:tcW w:w="4252" w:type="dxa"/>
            <w:gridSpan w:val="6"/>
            <w:tcBorders>
              <w:top w:val="single" w:sz="4" w:space="0" w:color="000000"/>
              <w:left w:val="single" w:sz="4" w:space="0" w:color="000000"/>
              <w:bottom w:val="single" w:sz="4" w:space="0" w:color="000000"/>
              <w:right w:val="single" w:sz="4" w:space="0" w:color="000000"/>
            </w:tcBorders>
            <w:noWrap/>
            <w:vAlign w:val="center"/>
          </w:tcPr>
          <w:p w14:paraId="248C4963"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Cỡ giống 2,0 – 3,0 cm</w:t>
            </w:r>
          </w:p>
          <w:p w14:paraId="34E80FB8"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Tỷ lệ sống từ bột – hương ≥ 15%</w:t>
            </w:r>
          </w:p>
          <w:p w14:paraId="45AFCB87"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Tỷ lệ sống từ hương – giống ≥ 80%</w:t>
            </w:r>
          </w:p>
        </w:tc>
      </w:tr>
      <w:tr w:rsidR="00B431A4" w:rsidRPr="001D2D3F" w14:paraId="4E618DC3" w14:textId="77777777" w:rsidTr="005822CF">
        <w:trPr>
          <w:trHeight w:val="114"/>
        </w:trPr>
        <w:tc>
          <w:tcPr>
            <w:tcW w:w="644" w:type="dxa"/>
            <w:gridSpan w:val="2"/>
            <w:tcBorders>
              <w:top w:val="single" w:sz="4" w:space="0" w:color="000000"/>
              <w:left w:val="single" w:sz="4" w:space="0" w:color="000000"/>
              <w:bottom w:val="single" w:sz="4" w:space="0" w:color="000000"/>
              <w:right w:val="single" w:sz="4" w:space="0" w:color="000000"/>
            </w:tcBorders>
            <w:noWrap/>
          </w:tcPr>
          <w:p w14:paraId="566BD372" w14:textId="77777777" w:rsidR="00B431A4" w:rsidRPr="001D2D3F" w:rsidRDefault="00B431A4" w:rsidP="00B431A4">
            <w:pPr>
              <w:widowControl w:val="0"/>
              <w:spacing w:before="40" w:after="40" w:line="300" w:lineRule="auto"/>
              <w:jc w:val="center"/>
              <w:rPr>
                <w:rFonts w:asciiTheme="majorHAnsi" w:hAnsiTheme="majorHAnsi" w:cstheme="majorHAnsi"/>
                <w:sz w:val="22"/>
                <w:szCs w:val="22"/>
              </w:rPr>
            </w:pPr>
            <w:r w:rsidRPr="001D2D3F">
              <w:rPr>
                <w:rFonts w:asciiTheme="majorHAnsi" w:hAnsiTheme="majorHAnsi" w:cstheme="majorHAnsi"/>
                <w:sz w:val="22"/>
                <w:szCs w:val="22"/>
              </w:rPr>
              <w:t>4</w:t>
            </w:r>
          </w:p>
        </w:tc>
        <w:tc>
          <w:tcPr>
            <w:tcW w:w="3462" w:type="dxa"/>
            <w:gridSpan w:val="3"/>
            <w:tcBorders>
              <w:top w:val="single" w:sz="4" w:space="0" w:color="000000"/>
              <w:left w:val="single" w:sz="4" w:space="0" w:color="000000"/>
              <w:bottom w:val="single" w:sz="4" w:space="0" w:color="000000"/>
              <w:right w:val="single" w:sz="4" w:space="0" w:color="000000"/>
            </w:tcBorders>
            <w:noWrap/>
          </w:tcPr>
          <w:p w14:paraId="019BA1DF" w14:textId="77777777"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rFonts w:asciiTheme="majorHAnsi" w:hAnsiTheme="majorHAnsi" w:cstheme="majorHAnsi"/>
                <w:color w:val="FF0000"/>
                <w:sz w:val="22"/>
                <w:szCs w:val="22"/>
              </w:rPr>
              <w:t>Báo cáo tổng kết đề tài</w:t>
            </w:r>
          </w:p>
        </w:tc>
        <w:tc>
          <w:tcPr>
            <w:tcW w:w="1389" w:type="dxa"/>
            <w:tcBorders>
              <w:top w:val="single" w:sz="4" w:space="0" w:color="000000"/>
              <w:left w:val="single" w:sz="4" w:space="0" w:color="000000"/>
              <w:bottom w:val="single" w:sz="4" w:space="0" w:color="000000"/>
              <w:right w:val="single" w:sz="4" w:space="0" w:color="000000"/>
            </w:tcBorders>
            <w:noWrap/>
          </w:tcPr>
          <w:p w14:paraId="4A9D993D" w14:textId="74E91EF4" w:rsidR="00B431A4" w:rsidRPr="00B431A4" w:rsidRDefault="00B431A4" w:rsidP="00B431A4">
            <w:pPr>
              <w:widowControl w:val="0"/>
              <w:spacing w:before="40" w:after="40" w:line="300" w:lineRule="auto"/>
              <w:jc w:val="center"/>
              <w:rPr>
                <w:rFonts w:asciiTheme="majorHAnsi" w:hAnsiTheme="majorHAnsi" w:cstheme="majorHAnsi"/>
                <w:color w:val="FF0000"/>
                <w:sz w:val="22"/>
                <w:szCs w:val="22"/>
              </w:rPr>
            </w:pPr>
            <w:r w:rsidRPr="00B431A4">
              <w:rPr>
                <w:rFonts w:asciiTheme="majorHAnsi" w:hAnsiTheme="majorHAnsi" w:cstheme="majorHAnsi"/>
                <w:color w:val="FF0000"/>
                <w:sz w:val="22"/>
                <w:szCs w:val="22"/>
              </w:rPr>
              <w:t>0</w:t>
            </w:r>
            <w:r w:rsidR="0086016C">
              <w:rPr>
                <w:rFonts w:asciiTheme="majorHAnsi" w:hAnsiTheme="majorHAnsi" w:cstheme="majorHAnsi"/>
                <w:color w:val="FF0000"/>
                <w:sz w:val="22"/>
                <w:szCs w:val="22"/>
              </w:rPr>
              <w:t>1</w:t>
            </w:r>
          </w:p>
        </w:tc>
        <w:tc>
          <w:tcPr>
            <w:tcW w:w="4252" w:type="dxa"/>
            <w:gridSpan w:val="6"/>
            <w:tcBorders>
              <w:top w:val="single" w:sz="4" w:space="0" w:color="000000"/>
              <w:left w:val="single" w:sz="4" w:space="0" w:color="000000"/>
              <w:bottom w:val="single" w:sz="4" w:space="0" w:color="000000"/>
              <w:right w:val="single" w:sz="4" w:space="0" w:color="000000"/>
            </w:tcBorders>
            <w:noWrap/>
          </w:tcPr>
          <w:p w14:paraId="1B0C9FF7" w14:textId="2877AA81" w:rsidR="00B431A4" w:rsidRPr="00B431A4" w:rsidRDefault="00B431A4" w:rsidP="00B431A4">
            <w:pPr>
              <w:widowControl w:val="0"/>
              <w:spacing w:before="40" w:after="40" w:line="300" w:lineRule="auto"/>
              <w:jc w:val="left"/>
              <w:rPr>
                <w:rFonts w:asciiTheme="majorHAnsi" w:hAnsiTheme="majorHAnsi" w:cstheme="majorHAnsi"/>
                <w:color w:val="FF0000"/>
                <w:sz w:val="22"/>
                <w:szCs w:val="22"/>
              </w:rPr>
            </w:pPr>
            <w:r w:rsidRPr="00B431A4">
              <w:rPr>
                <w:color w:val="FF0000"/>
                <w:sz w:val="22"/>
                <w:szCs w:val="22"/>
              </w:rPr>
              <w:t>Đầy đủ các nội dung nghiên cứu của đề tài. Được hội đồng nghiệm thu đánh giá theo quy định hiện hành</w:t>
            </w:r>
          </w:p>
        </w:tc>
      </w:tr>
      <w:tr w:rsidR="00B431A4" w:rsidRPr="001D2D3F" w14:paraId="191BA757" w14:textId="77777777" w:rsidTr="00A57499">
        <w:trPr>
          <w:trHeight w:val="24"/>
        </w:trPr>
        <w:tc>
          <w:tcPr>
            <w:tcW w:w="9747" w:type="dxa"/>
            <w:gridSpan w:val="12"/>
            <w:tcBorders>
              <w:top w:val="single" w:sz="4" w:space="0" w:color="000000"/>
              <w:left w:val="single" w:sz="4" w:space="0" w:color="000000"/>
              <w:bottom w:val="single" w:sz="4" w:space="0" w:color="000000"/>
              <w:right w:val="single" w:sz="4" w:space="0" w:color="000000"/>
            </w:tcBorders>
            <w:noWrap/>
          </w:tcPr>
          <w:p w14:paraId="0F88532D" w14:textId="77777777" w:rsidR="00B431A4" w:rsidRPr="001D2D3F" w:rsidRDefault="00B431A4" w:rsidP="00B431A4">
            <w:pPr>
              <w:widowControl w:val="0"/>
              <w:spacing w:before="60" w:after="60" w:line="300" w:lineRule="auto"/>
              <w:rPr>
                <w:rFonts w:asciiTheme="majorHAnsi" w:hAnsiTheme="majorHAnsi" w:cstheme="majorHAnsi"/>
                <w:i/>
                <w:sz w:val="20"/>
                <w:szCs w:val="22"/>
                <w:lang w:val="en-US"/>
              </w:rPr>
            </w:pPr>
            <w:r w:rsidRPr="001D2D3F">
              <w:rPr>
                <w:rFonts w:asciiTheme="majorHAnsi" w:hAnsiTheme="majorHAnsi" w:cstheme="majorHAnsi"/>
                <w:b/>
                <w:bCs/>
                <w:sz w:val="22"/>
                <w:szCs w:val="22"/>
                <w:lang w:val="en-US"/>
              </w:rPr>
              <w:t>17. HIỆU QUẢ</w:t>
            </w:r>
            <w:r w:rsidRPr="001D2D3F">
              <w:rPr>
                <w:rFonts w:asciiTheme="majorHAnsi" w:hAnsiTheme="majorHAnsi" w:cstheme="majorHAnsi"/>
                <w:sz w:val="22"/>
                <w:szCs w:val="22"/>
                <w:lang w:val="en-US"/>
              </w:rPr>
              <w:t xml:space="preserve"> </w:t>
            </w:r>
            <w:r w:rsidRPr="001D2D3F">
              <w:rPr>
                <w:rFonts w:asciiTheme="majorHAnsi" w:hAnsiTheme="majorHAnsi" w:cstheme="majorHAnsi"/>
                <w:i/>
                <w:sz w:val="20"/>
                <w:szCs w:val="22"/>
                <w:lang w:val="en-US"/>
              </w:rPr>
              <w:t>(giáo dục và đào tạo, kinh tế - xã hội)</w:t>
            </w:r>
          </w:p>
          <w:p w14:paraId="7BEB96F2" w14:textId="77777777" w:rsidR="00B431A4" w:rsidRPr="001D2D3F" w:rsidRDefault="00B431A4" w:rsidP="00B431A4">
            <w:pPr>
              <w:widowControl w:val="0"/>
              <w:spacing w:before="60" w:after="60" w:line="300" w:lineRule="auto"/>
              <w:rPr>
                <w:rFonts w:asciiTheme="majorHAnsi" w:hAnsiTheme="majorHAnsi" w:cstheme="majorHAnsi"/>
                <w:b/>
                <w:sz w:val="22"/>
                <w:szCs w:val="22"/>
              </w:rPr>
            </w:pPr>
            <w:r w:rsidRPr="001D2D3F">
              <w:rPr>
                <w:rFonts w:asciiTheme="majorHAnsi" w:hAnsiTheme="majorHAnsi" w:cstheme="majorHAnsi"/>
                <w:b/>
                <w:sz w:val="22"/>
                <w:szCs w:val="22"/>
              </w:rPr>
              <w:t>17.1. Hiệu quả về giáo dục và đào tạo</w:t>
            </w:r>
          </w:p>
          <w:p w14:paraId="180ACB8F"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 Đề tài thành công sẽ cung cấp những thông tin khoa học mới về khả năng nuôi vỗ thành thục, cho sinh sản và ương ấu trùng cá hề maroon trong điều kiện nuôi. Những kiến thức này có ý nghĩa khoa học và thực tiễn trong việc giảng dạy và nghiên cứu khoa học về cá cảnh biển nói chung và nhóm cá thia nói riêng. </w:t>
            </w:r>
          </w:p>
          <w:p w14:paraId="712FFA59"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Đề tài tạo điều kiện cho 1 giảng viên và 1 sinh viên tham gia nghiên cứu, công bố bài báo và báo cáo khoa học trên các tạp chí cũng như hội thảo chuyên ngành. Đây là cơ hội tốt để cán bộ và sinh viên Viện Nuôi trồng Thủy sản có điều kiện tham gia nghiên cứu khoa học và học hỏi từ thực tiễn sản xuất góp phần nang cao chất lượng giảng dạy và học tập tại trường.</w:t>
            </w:r>
          </w:p>
          <w:p w14:paraId="58A41A86" w14:textId="77777777" w:rsidR="00B431A4" w:rsidRPr="001D2D3F" w:rsidRDefault="00B431A4" w:rsidP="00B431A4">
            <w:pPr>
              <w:widowControl w:val="0"/>
              <w:spacing w:before="60" w:after="60" w:line="300" w:lineRule="auto"/>
              <w:rPr>
                <w:rFonts w:asciiTheme="majorHAnsi" w:hAnsiTheme="majorHAnsi" w:cstheme="majorHAnsi"/>
                <w:b/>
                <w:sz w:val="22"/>
                <w:szCs w:val="22"/>
              </w:rPr>
            </w:pPr>
            <w:r w:rsidRPr="001D2D3F">
              <w:rPr>
                <w:rFonts w:asciiTheme="majorHAnsi" w:hAnsiTheme="majorHAnsi" w:cstheme="majorHAnsi"/>
                <w:b/>
                <w:sz w:val="22"/>
                <w:szCs w:val="22"/>
              </w:rPr>
              <w:t>17.1. Hiệu quả về kinh tế - xã hội</w:t>
            </w:r>
          </w:p>
          <w:p w14:paraId="2A9A59A0"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 Đây là một trong những cứu đầu tiên ở nước ta về thử nghiệm nuôi vỗ thành thục, cho sinh sản và ương nuôi ấu trùng cá hề maroon. Thành công của đề tài sẽ cung cấp một đối tượng cá cảnh biển mới góp phần đa dạng hóa đối tượng cá biển sản xuất và nuôi ở nước ta, bên cạnh các đối tượng đã sản xuất ổn định như nhóm cá khoang cổ đỏ, nemo, cam, yên ngựa... </w:t>
            </w:r>
          </w:p>
          <w:p w14:paraId="7E6D2BE2"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en-US"/>
              </w:rPr>
              <w:t xml:space="preserve">- Trong bối cảnh </w:t>
            </w:r>
            <w:r w:rsidRPr="00AA3C59">
              <w:rPr>
                <w:rFonts w:asciiTheme="majorHAnsi" w:hAnsiTheme="majorHAnsi" w:cstheme="majorHAnsi"/>
                <w:color w:val="FF0000"/>
                <w:sz w:val="22"/>
                <w:szCs w:val="22"/>
                <w:lang w:val="vi-VN"/>
              </w:rPr>
              <w:t xml:space="preserve">nghề nuôi một số đối tượng thủy sản truyền thống đang gặp khó khăn như </w:t>
            </w:r>
            <w:r w:rsidRPr="00AA3C59">
              <w:rPr>
                <w:rFonts w:asciiTheme="majorHAnsi" w:hAnsiTheme="majorHAnsi" w:cstheme="majorHAnsi"/>
                <w:color w:val="FF0000"/>
                <w:sz w:val="22"/>
                <w:szCs w:val="22"/>
                <w:lang w:val="en-US"/>
              </w:rPr>
              <w:t xml:space="preserve">hiện nay, thành công của đề tài có thể mở ra hướng ứng dụng để đa dạng hóa đối tượng nuôi, tận dụng các trại sản xuất giống hải sản kém hiệu quả, qua đó, tạo </w:t>
            </w:r>
            <w:r w:rsidRPr="00AA3C59">
              <w:rPr>
                <w:rFonts w:asciiTheme="majorHAnsi" w:hAnsiTheme="majorHAnsi" w:cstheme="majorHAnsi"/>
                <w:color w:val="FF0000"/>
                <w:sz w:val="22"/>
                <w:szCs w:val="22"/>
                <w:lang w:val="vi-VN"/>
              </w:rPr>
              <w:t xml:space="preserve">công ăn việc làm cho </w:t>
            </w:r>
            <w:r w:rsidRPr="00AA3C59">
              <w:rPr>
                <w:rFonts w:asciiTheme="majorHAnsi" w:hAnsiTheme="majorHAnsi" w:cstheme="majorHAnsi"/>
                <w:color w:val="FF0000"/>
                <w:sz w:val="22"/>
                <w:szCs w:val="22"/>
                <w:lang w:val="en-US"/>
              </w:rPr>
              <w:t>người nuôi, cung cấp sản phẩm cá cảnh biển giá trị cao đáp ứng nhu cầu nuôi trong nước và từng bước hướng tới xuất khẩu</w:t>
            </w:r>
            <w:r w:rsidRPr="00AA3C59">
              <w:rPr>
                <w:rFonts w:asciiTheme="majorHAnsi" w:hAnsiTheme="majorHAnsi" w:cstheme="majorHAnsi"/>
                <w:color w:val="FF0000"/>
                <w:sz w:val="22"/>
                <w:szCs w:val="22"/>
                <w:lang w:val="vi-VN"/>
              </w:rPr>
              <w:t xml:space="preserve">. </w:t>
            </w:r>
          </w:p>
          <w:p w14:paraId="3D39785C"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lang w:val="vi-VN"/>
              </w:rPr>
            </w:pPr>
            <w:r w:rsidRPr="00AA3C59">
              <w:rPr>
                <w:rFonts w:asciiTheme="majorHAnsi" w:hAnsiTheme="majorHAnsi" w:cstheme="majorHAnsi"/>
                <w:color w:val="FF0000"/>
                <w:sz w:val="22"/>
                <w:szCs w:val="22"/>
                <w:lang w:val="en-US"/>
              </w:rPr>
              <w:t xml:space="preserve">- </w:t>
            </w:r>
            <w:r w:rsidRPr="00AA3C59">
              <w:rPr>
                <w:rFonts w:asciiTheme="majorHAnsi" w:hAnsiTheme="majorHAnsi" w:cstheme="majorHAnsi"/>
                <w:color w:val="FF0000"/>
                <w:sz w:val="22"/>
                <w:szCs w:val="22"/>
                <w:lang w:val="vi-VN"/>
              </w:rPr>
              <w:t xml:space="preserve">Mặt khác, đề tài thành công còn góp phần đáp ứng nhu cầu cá </w:t>
            </w:r>
            <w:r w:rsidRPr="00AA3C59">
              <w:rPr>
                <w:rFonts w:asciiTheme="majorHAnsi" w:hAnsiTheme="majorHAnsi" w:cstheme="majorHAnsi"/>
                <w:color w:val="FF0000"/>
                <w:sz w:val="22"/>
                <w:szCs w:val="22"/>
                <w:lang w:val="en-US"/>
              </w:rPr>
              <w:t xml:space="preserve">hề maroon trong nước thay vì phải nhập khẩu từ nước ngoài như hiện nay. Điều này giúp đa dạng hóa đối tượng nuôi, đáp ứng nhu cầu thị trường, </w:t>
            </w:r>
            <w:r w:rsidRPr="00AA3C59">
              <w:rPr>
                <w:rFonts w:asciiTheme="majorHAnsi" w:hAnsiTheme="majorHAnsi" w:cstheme="majorHAnsi"/>
                <w:color w:val="FF0000"/>
                <w:sz w:val="22"/>
                <w:szCs w:val="22"/>
                <w:lang w:val="vi-VN"/>
              </w:rPr>
              <w:t xml:space="preserve">hạn chế áp lực khai thác </w:t>
            </w:r>
            <w:r w:rsidRPr="00AA3C59">
              <w:rPr>
                <w:rFonts w:asciiTheme="majorHAnsi" w:hAnsiTheme="majorHAnsi" w:cstheme="majorHAnsi"/>
                <w:color w:val="FF0000"/>
                <w:sz w:val="22"/>
                <w:szCs w:val="22"/>
                <w:lang w:val="en-US"/>
              </w:rPr>
              <w:t>lên nguồn lợi cá tự nhiên và phá hủy hệ sinh thái rạn san hô</w:t>
            </w:r>
            <w:r w:rsidRPr="00AA3C59">
              <w:rPr>
                <w:rFonts w:asciiTheme="majorHAnsi" w:hAnsiTheme="majorHAnsi" w:cstheme="majorHAnsi"/>
                <w:color w:val="FF0000"/>
                <w:sz w:val="22"/>
                <w:szCs w:val="22"/>
                <w:lang w:val="vi-VN"/>
              </w:rPr>
              <w:t>.</w:t>
            </w:r>
          </w:p>
          <w:p w14:paraId="60CB339E" w14:textId="77777777" w:rsidR="00B431A4" w:rsidRPr="00AA3C59" w:rsidRDefault="00B431A4" w:rsidP="00B431A4">
            <w:pPr>
              <w:widowControl w:val="0"/>
              <w:spacing w:before="60" w:after="60" w:line="300" w:lineRule="auto"/>
              <w:rPr>
                <w:rFonts w:asciiTheme="majorHAnsi" w:hAnsiTheme="majorHAnsi" w:cstheme="majorHAnsi"/>
                <w:b/>
                <w:bCs/>
                <w:sz w:val="22"/>
                <w:szCs w:val="22"/>
                <w:lang w:val="vi-VN"/>
              </w:rPr>
            </w:pPr>
            <w:r w:rsidRPr="00AA3C59">
              <w:rPr>
                <w:rFonts w:asciiTheme="majorHAnsi" w:hAnsiTheme="majorHAnsi" w:cstheme="majorHAnsi"/>
                <w:b/>
                <w:bCs/>
                <w:sz w:val="22"/>
                <w:szCs w:val="22"/>
                <w:lang w:val="vi-VN"/>
              </w:rPr>
              <w:t>18. PHƯƠNG THỨC CHUYỂN GIAO KẾT QUẢ NGHIÊN CỨU VÀ ĐỊA CHỈ ỨNG DỤNG</w:t>
            </w:r>
          </w:p>
          <w:p w14:paraId="6E881833" w14:textId="77777777" w:rsidR="00B431A4" w:rsidRPr="00AA3C59" w:rsidRDefault="00B431A4" w:rsidP="00B431A4">
            <w:pPr>
              <w:widowControl w:val="0"/>
              <w:spacing w:before="60" w:after="60" w:line="300" w:lineRule="auto"/>
              <w:ind w:firstLine="426"/>
              <w:rPr>
                <w:rFonts w:asciiTheme="majorHAnsi" w:hAnsiTheme="majorHAnsi" w:cstheme="majorHAnsi"/>
                <w:b/>
                <w:i/>
                <w:color w:val="FF0000"/>
                <w:sz w:val="22"/>
                <w:szCs w:val="22"/>
              </w:rPr>
            </w:pPr>
            <w:r w:rsidRPr="00AA3C59">
              <w:rPr>
                <w:rFonts w:asciiTheme="majorHAnsi" w:hAnsiTheme="majorHAnsi" w:cstheme="majorHAnsi"/>
                <w:b/>
                <w:i/>
                <w:color w:val="FF0000"/>
                <w:sz w:val="22"/>
                <w:szCs w:val="22"/>
              </w:rPr>
              <w:lastRenderedPageBreak/>
              <w:t xml:space="preserve">- Phương thức chuyển giao kết quả nghiên cứu: </w:t>
            </w:r>
          </w:p>
          <w:p w14:paraId="76155AA1" w14:textId="77777777" w:rsidR="00B431A4" w:rsidRPr="00AA3C59" w:rsidRDefault="00B431A4" w:rsidP="00B431A4">
            <w:pPr>
              <w:widowControl w:val="0"/>
              <w:spacing w:before="60" w:after="60" w:line="300" w:lineRule="auto"/>
              <w:ind w:firstLine="426"/>
              <w:rPr>
                <w:rFonts w:asciiTheme="majorHAnsi" w:hAnsiTheme="majorHAnsi" w:cstheme="majorHAnsi"/>
                <w:color w:val="FF0000"/>
                <w:sz w:val="22"/>
                <w:szCs w:val="22"/>
              </w:rPr>
            </w:pPr>
            <w:r w:rsidRPr="00AA3C59">
              <w:rPr>
                <w:rFonts w:asciiTheme="majorHAnsi" w:hAnsiTheme="majorHAnsi" w:cstheme="majorHAnsi"/>
                <w:color w:val="FF0000"/>
                <w:sz w:val="22"/>
                <w:szCs w:val="22"/>
              </w:rPr>
              <w:t xml:space="preserve">Các bài báo là kết quả nghiên cứu của đề tài sẽ được đăng trên các tạp chí chuyên ngành trong nước, các hội nghị chuyên ngành… làm tài liệu phục vụ giảng dạy và nghiên cứu khoa học trong các trường, viện nuôi trồng thủy sản và các cơ sở sản xuất cá cảnh trên cả nước. </w:t>
            </w:r>
          </w:p>
          <w:p w14:paraId="2C42C74E" w14:textId="77777777" w:rsidR="00B431A4" w:rsidRPr="00AA3C59" w:rsidRDefault="00B431A4" w:rsidP="00B431A4">
            <w:pPr>
              <w:widowControl w:val="0"/>
              <w:spacing w:before="60" w:after="60" w:line="300" w:lineRule="auto"/>
              <w:ind w:firstLine="426"/>
              <w:rPr>
                <w:rFonts w:asciiTheme="majorHAnsi" w:hAnsiTheme="majorHAnsi" w:cstheme="majorHAnsi"/>
                <w:b/>
                <w:i/>
                <w:color w:val="FF0000"/>
                <w:sz w:val="22"/>
                <w:szCs w:val="22"/>
                <w:lang w:val="vi-VN"/>
              </w:rPr>
            </w:pPr>
            <w:r w:rsidRPr="001D2D3F">
              <w:rPr>
                <w:rFonts w:asciiTheme="majorHAnsi" w:hAnsiTheme="majorHAnsi" w:cstheme="majorHAnsi"/>
                <w:b/>
                <w:i/>
                <w:sz w:val="22"/>
                <w:szCs w:val="22"/>
                <w:lang w:val="vi-VN"/>
              </w:rPr>
              <w:t xml:space="preserve">- </w:t>
            </w:r>
            <w:r w:rsidRPr="00AA3C59">
              <w:rPr>
                <w:rFonts w:asciiTheme="majorHAnsi" w:hAnsiTheme="majorHAnsi" w:cstheme="majorHAnsi"/>
                <w:b/>
                <w:i/>
                <w:color w:val="FF0000"/>
                <w:sz w:val="22"/>
                <w:szCs w:val="22"/>
                <w:lang w:val="vi-VN"/>
              </w:rPr>
              <w:t xml:space="preserve">Địa chỉ ứng dụng: </w:t>
            </w:r>
          </w:p>
          <w:p w14:paraId="18E4B5B5" w14:textId="77777777" w:rsidR="00B431A4" w:rsidRPr="001D2D3F" w:rsidRDefault="00B431A4" w:rsidP="00B431A4">
            <w:pPr>
              <w:widowControl w:val="0"/>
              <w:spacing w:before="60" w:after="60" w:line="300" w:lineRule="auto"/>
              <w:ind w:firstLine="426"/>
              <w:rPr>
                <w:rFonts w:asciiTheme="majorHAnsi" w:hAnsiTheme="majorHAnsi" w:cstheme="majorHAnsi"/>
                <w:sz w:val="22"/>
                <w:szCs w:val="22"/>
              </w:rPr>
            </w:pPr>
            <w:r w:rsidRPr="00AA3C59">
              <w:rPr>
                <w:rFonts w:asciiTheme="majorHAnsi" w:hAnsiTheme="majorHAnsi" w:cstheme="majorHAnsi"/>
                <w:color w:val="FF0000"/>
                <w:sz w:val="22"/>
                <w:szCs w:val="22"/>
              </w:rPr>
              <w:t>Các cơ sở sản xuất, buôn bán giống cá cảnh trên cả nước có thể ứng dụng các kết quả nghiên cứu của đề tài để sản xuất giống cá hề maroon đáp ứng nhu cầu thị trường.</w:t>
            </w:r>
          </w:p>
        </w:tc>
      </w:tr>
    </w:tbl>
    <w:p w14:paraId="55200F8B" w14:textId="77777777" w:rsidR="009D0558" w:rsidRPr="001D2D3F" w:rsidRDefault="009D0558">
      <w:pPr>
        <w:rPr>
          <w:rFonts w:asciiTheme="majorHAnsi" w:hAnsiTheme="majorHAnsi" w:cstheme="majorHAnsi"/>
        </w:rPr>
      </w:pPr>
      <w:r w:rsidRPr="001D2D3F">
        <w:rPr>
          <w:rFonts w:asciiTheme="majorHAnsi" w:hAnsiTheme="majorHAnsi" w:cstheme="majorHAnsi"/>
        </w:rPr>
        <w:lastRenderedPageBreak/>
        <w:br w:type="page"/>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
        <w:gridCol w:w="3897"/>
        <w:gridCol w:w="1313"/>
        <w:gridCol w:w="1260"/>
        <w:gridCol w:w="1260"/>
        <w:gridCol w:w="1486"/>
      </w:tblGrid>
      <w:tr w:rsidR="007334D9" w:rsidRPr="001D2D3F" w14:paraId="14194A12" w14:textId="77777777" w:rsidTr="00A57499">
        <w:trPr>
          <w:trHeight w:val="1716"/>
        </w:trPr>
        <w:tc>
          <w:tcPr>
            <w:tcW w:w="9747" w:type="dxa"/>
            <w:gridSpan w:val="6"/>
            <w:tcBorders>
              <w:top w:val="single" w:sz="4" w:space="0" w:color="000000"/>
              <w:left w:val="single" w:sz="4" w:space="0" w:color="000000"/>
              <w:bottom w:val="single" w:sz="4" w:space="0" w:color="000000"/>
              <w:right w:val="single" w:sz="4" w:space="0" w:color="000000"/>
            </w:tcBorders>
            <w:noWrap/>
          </w:tcPr>
          <w:p w14:paraId="54EF6C20" w14:textId="3CD511FE" w:rsidR="00CB5B7D" w:rsidRPr="001D2D3F" w:rsidRDefault="00CB5B7D" w:rsidP="00BF44D2">
            <w:pPr>
              <w:widowControl w:val="0"/>
              <w:spacing w:before="60" w:line="264" w:lineRule="auto"/>
              <w:outlineLvl w:val="0"/>
              <w:rPr>
                <w:rFonts w:asciiTheme="majorHAnsi" w:hAnsiTheme="majorHAnsi" w:cstheme="majorHAnsi"/>
                <w:b/>
                <w:bCs/>
                <w:sz w:val="22"/>
                <w:szCs w:val="22"/>
              </w:rPr>
            </w:pPr>
            <w:r w:rsidRPr="001D2D3F">
              <w:rPr>
                <w:rFonts w:asciiTheme="majorHAnsi" w:hAnsiTheme="majorHAnsi" w:cstheme="majorHAnsi"/>
                <w:b/>
                <w:bCs/>
                <w:sz w:val="22"/>
                <w:szCs w:val="22"/>
              </w:rPr>
              <w:lastRenderedPageBreak/>
              <w:t>19. KINH PHÍ THỰC HIỆN ĐỀ TÀI VÀ NGUỒN KINH PHÍ</w:t>
            </w:r>
          </w:p>
          <w:p w14:paraId="0013F852" w14:textId="7F8450AC" w:rsidR="00CB5B7D" w:rsidRPr="001D2D3F" w:rsidRDefault="00CB5B7D" w:rsidP="00BF44D2">
            <w:pPr>
              <w:widowControl w:val="0"/>
              <w:spacing w:before="60" w:line="264" w:lineRule="auto"/>
              <w:ind w:firstLine="540"/>
              <w:rPr>
                <w:rFonts w:asciiTheme="majorHAnsi" w:hAnsiTheme="majorHAnsi" w:cstheme="majorHAnsi"/>
                <w:b/>
                <w:bCs/>
                <w:sz w:val="22"/>
                <w:szCs w:val="22"/>
              </w:rPr>
            </w:pPr>
            <w:r w:rsidRPr="001D2D3F">
              <w:rPr>
                <w:rFonts w:asciiTheme="majorHAnsi" w:hAnsiTheme="majorHAnsi" w:cstheme="majorHAnsi"/>
                <w:b/>
                <w:bCs/>
                <w:sz w:val="22"/>
                <w:szCs w:val="22"/>
              </w:rPr>
              <w:t>Tổng kinh phí:</w:t>
            </w:r>
            <w:r w:rsidR="00DD0A9B" w:rsidRPr="001D2D3F">
              <w:rPr>
                <w:rFonts w:asciiTheme="majorHAnsi" w:hAnsiTheme="majorHAnsi" w:cstheme="majorHAnsi"/>
                <w:b/>
                <w:bCs/>
                <w:sz w:val="22"/>
                <w:szCs w:val="22"/>
              </w:rPr>
              <w:t xml:space="preserve"> </w:t>
            </w:r>
            <w:r w:rsidR="007505C2">
              <w:rPr>
                <w:rFonts w:asciiTheme="majorHAnsi" w:hAnsiTheme="majorHAnsi" w:cstheme="majorHAnsi"/>
                <w:b/>
                <w:bCs/>
                <w:color w:val="FF0000"/>
                <w:sz w:val="22"/>
                <w:szCs w:val="22"/>
              </w:rPr>
              <w:t xml:space="preserve">86.818.000   </w:t>
            </w:r>
            <w:r w:rsidR="009C01D1" w:rsidRPr="001D2D3F">
              <w:rPr>
                <w:rFonts w:asciiTheme="majorHAnsi" w:hAnsiTheme="majorHAnsi" w:cstheme="majorHAnsi"/>
                <w:b/>
                <w:bCs/>
                <w:sz w:val="22"/>
                <w:szCs w:val="22"/>
              </w:rPr>
              <w:t>đồng</w:t>
            </w:r>
            <w:r w:rsidR="00B70D82" w:rsidRPr="001D2D3F">
              <w:rPr>
                <w:rFonts w:asciiTheme="majorHAnsi" w:hAnsiTheme="majorHAnsi" w:cstheme="majorHAnsi"/>
                <w:bCs/>
                <w:sz w:val="22"/>
                <w:szCs w:val="22"/>
              </w:rPr>
              <w:t>.</w:t>
            </w:r>
          </w:p>
          <w:p w14:paraId="192A1C76" w14:textId="77777777" w:rsidR="00CB5B7D" w:rsidRPr="001D2D3F" w:rsidRDefault="00CB5B7D" w:rsidP="00BF44D2">
            <w:pPr>
              <w:widowControl w:val="0"/>
              <w:spacing w:before="60" w:line="264" w:lineRule="auto"/>
              <w:rPr>
                <w:rFonts w:asciiTheme="majorHAnsi" w:hAnsiTheme="majorHAnsi" w:cstheme="majorHAnsi"/>
                <w:sz w:val="22"/>
                <w:szCs w:val="22"/>
              </w:rPr>
            </w:pPr>
            <w:r w:rsidRPr="001D2D3F">
              <w:rPr>
                <w:rFonts w:asciiTheme="majorHAnsi" w:hAnsiTheme="majorHAnsi" w:cstheme="majorHAnsi"/>
                <w:sz w:val="22"/>
                <w:szCs w:val="22"/>
              </w:rPr>
              <w:t>Trong đó:</w:t>
            </w:r>
          </w:p>
          <w:p w14:paraId="7F9296F5" w14:textId="58999B2C" w:rsidR="00CB5B7D" w:rsidRPr="001D2D3F" w:rsidRDefault="00D736BE" w:rsidP="00BF44D2">
            <w:pPr>
              <w:widowControl w:val="0"/>
              <w:spacing w:before="60" w:line="264" w:lineRule="auto"/>
              <w:ind w:firstLine="540"/>
              <w:rPr>
                <w:rFonts w:asciiTheme="majorHAnsi" w:hAnsiTheme="majorHAnsi" w:cstheme="majorHAnsi"/>
                <w:sz w:val="22"/>
                <w:szCs w:val="22"/>
              </w:rPr>
            </w:pPr>
            <w:r w:rsidRPr="001D2D3F">
              <w:rPr>
                <w:rFonts w:asciiTheme="majorHAnsi" w:hAnsiTheme="majorHAnsi" w:cstheme="majorHAnsi"/>
                <w:sz w:val="22"/>
                <w:szCs w:val="22"/>
              </w:rPr>
              <w:t xml:space="preserve">- </w:t>
            </w:r>
            <w:r w:rsidR="00CB5B7D" w:rsidRPr="001D2D3F">
              <w:rPr>
                <w:rFonts w:asciiTheme="majorHAnsi" w:hAnsiTheme="majorHAnsi" w:cstheme="majorHAnsi"/>
                <w:sz w:val="22"/>
                <w:szCs w:val="22"/>
              </w:rPr>
              <w:t xml:space="preserve">Ngân sách Nhà nước: </w:t>
            </w:r>
            <w:r w:rsidR="00E60D6F" w:rsidRPr="00AA3C59">
              <w:rPr>
                <w:rFonts w:asciiTheme="majorHAnsi" w:hAnsiTheme="majorHAnsi" w:cstheme="majorHAnsi"/>
                <w:b/>
                <w:color w:val="FF0000"/>
                <w:sz w:val="22"/>
                <w:szCs w:val="22"/>
              </w:rPr>
              <w:t>60</w:t>
            </w:r>
            <w:r w:rsidR="004835C6" w:rsidRPr="00AA3C59">
              <w:rPr>
                <w:rFonts w:asciiTheme="majorHAnsi" w:hAnsiTheme="majorHAnsi" w:cstheme="majorHAnsi"/>
                <w:b/>
                <w:color w:val="FF0000"/>
                <w:sz w:val="22"/>
                <w:szCs w:val="22"/>
              </w:rPr>
              <w:t>.</w:t>
            </w:r>
            <w:r w:rsidR="00E60D6F" w:rsidRPr="00AA3C59">
              <w:rPr>
                <w:rFonts w:asciiTheme="majorHAnsi" w:hAnsiTheme="majorHAnsi" w:cstheme="majorHAnsi"/>
                <w:b/>
                <w:color w:val="FF0000"/>
                <w:sz w:val="22"/>
                <w:szCs w:val="22"/>
              </w:rPr>
              <w:t>00</w:t>
            </w:r>
            <w:r w:rsidR="004835C6" w:rsidRPr="00AA3C59">
              <w:rPr>
                <w:rFonts w:asciiTheme="majorHAnsi" w:hAnsiTheme="majorHAnsi" w:cstheme="majorHAnsi"/>
                <w:b/>
                <w:color w:val="FF0000"/>
                <w:sz w:val="22"/>
                <w:szCs w:val="22"/>
              </w:rPr>
              <w:t>0.000</w:t>
            </w:r>
            <w:r w:rsidR="00E60D6F" w:rsidRPr="00AA3C59">
              <w:rPr>
                <w:rFonts w:asciiTheme="majorHAnsi" w:hAnsiTheme="majorHAnsi" w:cstheme="majorHAnsi"/>
                <w:b/>
                <w:color w:val="FF0000"/>
                <w:sz w:val="22"/>
                <w:szCs w:val="22"/>
              </w:rPr>
              <w:t xml:space="preserve">  </w:t>
            </w:r>
            <w:r w:rsidRPr="001D2D3F">
              <w:rPr>
                <w:rFonts w:asciiTheme="majorHAnsi" w:hAnsiTheme="majorHAnsi" w:cstheme="majorHAnsi"/>
                <w:b/>
                <w:sz w:val="22"/>
                <w:szCs w:val="22"/>
              </w:rPr>
              <w:t>đồng</w:t>
            </w:r>
            <w:r w:rsidRPr="001D2D3F">
              <w:rPr>
                <w:rFonts w:asciiTheme="majorHAnsi" w:hAnsiTheme="majorHAnsi" w:cstheme="majorHAnsi"/>
                <w:sz w:val="22"/>
                <w:szCs w:val="22"/>
              </w:rPr>
              <w:t xml:space="preserve">                 - </w:t>
            </w:r>
            <w:r w:rsidR="00CB5B7D" w:rsidRPr="001D2D3F">
              <w:rPr>
                <w:rFonts w:asciiTheme="majorHAnsi" w:hAnsiTheme="majorHAnsi" w:cstheme="majorHAnsi"/>
                <w:sz w:val="22"/>
                <w:szCs w:val="22"/>
              </w:rPr>
              <w:t>Các nguồn kinh phí khác:</w:t>
            </w:r>
            <w:r w:rsidR="007505C2">
              <w:rPr>
                <w:rFonts w:asciiTheme="majorHAnsi" w:hAnsiTheme="majorHAnsi" w:cstheme="majorHAnsi"/>
                <w:b/>
                <w:bCs/>
                <w:color w:val="FF0000"/>
                <w:sz w:val="22"/>
                <w:szCs w:val="22"/>
              </w:rPr>
              <w:t xml:space="preserve"> 26.618.000</w:t>
            </w:r>
            <w:r w:rsidR="00DD0A9B" w:rsidRPr="001D2D3F">
              <w:rPr>
                <w:rFonts w:asciiTheme="majorHAnsi" w:hAnsiTheme="majorHAnsi" w:cstheme="majorHAnsi"/>
                <w:sz w:val="22"/>
                <w:szCs w:val="22"/>
              </w:rPr>
              <w:t xml:space="preserve"> </w:t>
            </w:r>
            <w:r w:rsidR="00D43DFE" w:rsidRPr="001D2D3F">
              <w:rPr>
                <w:rFonts w:asciiTheme="majorHAnsi" w:hAnsiTheme="majorHAnsi" w:cstheme="majorHAnsi"/>
                <w:b/>
                <w:sz w:val="22"/>
                <w:szCs w:val="22"/>
              </w:rPr>
              <w:t>đồng</w:t>
            </w:r>
          </w:p>
          <w:p w14:paraId="35B6366D" w14:textId="0C754E71" w:rsidR="00CB5B7D" w:rsidRPr="001D2D3F" w:rsidRDefault="00CB5B7D" w:rsidP="00BF44D2">
            <w:pPr>
              <w:pStyle w:val="BodyText"/>
              <w:widowControl w:val="0"/>
              <w:spacing w:before="60" w:line="264" w:lineRule="auto"/>
              <w:rPr>
                <w:rFonts w:asciiTheme="majorHAnsi" w:hAnsiTheme="majorHAnsi" w:cstheme="majorHAnsi"/>
                <w:sz w:val="22"/>
                <w:szCs w:val="22"/>
                <w:lang w:val="fr-FR"/>
              </w:rPr>
            </w:pPr>
            <w:r w:rsidRPr="001D2D3F">
              <w:rPr>
                <w:rFonts w:asciiTheme="majorHAnsi" w:hAnsiTheme="majorHAnsi" w:cstheme="majorHAnsi"/>
                <w:sz w:val="22"/>
                <w:szCs w:val="22"/>
                <w:lang w:val="fr-FR"/>
              </w:rPr>
              <w:t>Nhu cầu kinh phí từng năm</w:t>
            </w:r>
            <w:r w:rsidR="00E110C1">
              <w:rPr>
                <w:rFonts w:asciiTheme="majorHAnsi" w:hAnsiTheme="majorHAnsi" w:cstheme="majorHAnsi"/>
                <w:sz w:val="22"/>
                <w:szCs w:val="22"/>
                <w:lang w:val="fr-FR"/>
              </w:rPr>
              <w:t xml:space="preserve"> : </w:t>
            </w:r>
          </w:p>
          <w:p w14:paraId="2A52B9F5" w14:textId="6823D511" w:rsidR="00CB5B7D" w:rsidRPr="004B2526" w:rsidRDefault="00CB5B7D" w:rsidP="00BF44D2">
            <w:pPr>
              <w:widowControl w:val="0"/>
              <w:spacing w:before="60" w:line="264" w:lineRule="auto"/>
              <w:ind w:firstLine="540"/>
              <w:rPr>
                <w:rFonts w:asciiTheme="majorHAnsi" w:hAnsiTheme="majorHAnsi" w:cstheme="majorHAnsi"/>
                <w:sz w:val="22"/>
                <w:szCs w:val="22"/>
              </w:rPr>
            </w:pPr>
            <w:r w:rsidRPr="004B2526">
              <w:rPr>
                <w:rFonts w:asciiTheme="majorHAnsi" w:hAnsiTheme="majorHAnsi" w:cstheme="majorHAnsi"/>
                <w:sz w:val="22"/>
                <w:szCs w:val="22"/>
              </w:rPr>
              <w:t xml:space="preserve">- Năm </w:t>
            </w:r>
            <w:r w:rsidR="001E6372" w:rsidRPr="004B2526">
              <w:rPr>
                <w:rFonts w:asciiTheme="majorHAnsi" w:hAnsiTheme="majorHAnsi" w:cstheme="majorHAnsi"/>
                <w:sz w:val="22"/>
                <w:szCs w:val="22"/>
              </w:rPr>
              <w:t>20</w:t>
            </w:r>
            <w:r w:rsidR="006E20DD" w:rsidRPr="004B2526">
              <w:rPr>
                <w:rFonts w:asciiTheme="majorHAnsi" w:hAnsiTheme="majorHAnsi" w:cstheme="majorHAnsi"/>
                <w:sz w:val="22"/>
                <w:szCs w:val="22"/>
              </w:rPr>
              <w:t>2</w:t>
            </w:r>
            <w:r w:rsidR="009D0558" w:rsidRPr="004B2526">
              <w:rPr>
                <w:rFonts w:asciiTheme="majorHAnsi" w:hAnsiTheme="majorHAnsi" w:cstheme="majorHAnsi"/>
                <w:sz w:val="22"/>
                <w:szCs w:val="22"/>
              </w:rPr>
              <w:t>4</w:t>
            </w:r>
            <w:r w:rsidR="001E6372" w:rsidRPr="004B2526">
              <w:rPr>
                <w:rFonts w:asciiTheme="majorHAnsi" w:hAnsiTheme="majorHAnsi" w:cstheme="majorHAnsi"/>
                <w:sz w:val="22"/>
                <w:szCs w:val="22"/>
              </w:rPr>
              <w:t>:</w:t>
            </w:r>
            <w:r w:rsidR="00DD0A9B" w:rsidRPr="004B2526">
              <w:rPr>
                <w:rFonts w:asciiTheme="majorHAnsi" w:hAnsiTheme="majorHAnsi" w:cstheme="majorHAnsi"/>
                <w:sz w:val="22"/>
                <w:szCs w:val="22"/>
              </w:rPr>
              <w:t xml:space="preserve"> </w:t>
            </w:r>
            <w:r w:rsidR="008D2760" w:rsidRPr="004B2526">
              <w:rPr>
                <w:rFonts w:asciiTheme="majorHAnsi" w:hAnsiTheme="majorHAnsi" w:cstheme="majorHAnsi"/>
                <w:sz w:val="22"/>
                <w:szCs w:val="22"/>
              </w:rPr>
              <w:t xml:space="preserve">  </w:t>
            </w:r>
            <w:r w:rsidR="007505C2" w:rsidRPr="007505C2">
              <w:rPr>
                <w:rFonts w:asciiTheme="majorHAnsi" w:hAnsiTheme="majorHAnsi" w:cstheme="majorHAnsi"/>
                <w:color w:val="FF0000"/>
                <w:sz w:val="22"/>
                <w:szCs w:val="22"/>
              </w:rPr>
              <w:t>47.5</w:t>
            </w:r>
            <w:r w:rsidR="007505C2">
              <w:rPr>
                <w:rFonts w:asciiTheme="majorHAnsi" w:hAnsiTheme="majorHAnsi" w:cstheme="majorHAnsi"/>
                <w:color w:val="FF0000"/>
                <w:sz w:val="22"/>
                <w:szCs w:val="22"/>
              </w:rPr>
              <w:t>71</w:t>
            </w:r>
            <w:r w:rsidR="007505C2" w:rsidRPr="007505C2">
              <w:rPr>
                <w:rFonts w:asciiTheme="majorHAnsi" w:hAnsiTheme="majorHAnsi" w:cstheme="majorHAnsi"/>
                <w:color w:val="FF0000"/>
                <w:sz w:val="22"/>
                <w:szCs w:val="22"/>
              </w:rPr>
              <w:t xml:space="preserve">.000 </w:t>
            </w:r>
            <w:r w:rsidR="007505C2">
              <w:rPr>
                <w:rFonts w:asciiTheme="majorHAnsi" w:hAnsiTheme="majorHAnsi" w:cstheme="majorHAnsi"/>
                <w:sz w:val="22"/>
                <w:szCs w:val="22"/>
              </w:rPr>
              <w:t>đồng</w:t>
            </w:r>
            <w:r w:rsidR="008D2760" w:rsidRPr="004B2526">
              <w:rPr>
                <w:rFonts w:asciiTheme="majorHAnsi" w:hAnsiTheme="majorHAnsi" w:cstheme="majorHAnsi"/>
                <w:sz w:val="22"/>
                <w:szCs w:val="22"/>
              </w:rPr>
              <w:t xml:space="preserve">                   </w:t>
            </w:r>
            <w:r w:rsidRPr="004B2526">
              <w:rPr>
                <w:rFonts w:asciiTheme="majorHAnsi" w:hAnsiTheme="majorHAnsi" w:cstheme="majorHAnsi"/>
                <w:sz w:val="22"/>
                <w:szCs w:val="22"/>
              </w:rPr>
              <w:t xml:space="preserve">- Năm </w:t>
            </w:r>
            <w:r w:rsidR="001E6372" w:rsidRPr="004B2526">
              <w:rPr>
                <w:rFonts w:asciiTheme="majorHAnsi" w:hAnsiTheme="majorHAnsi" w:cstheme="majorHAnsi"/>
                <w:sz w:val="22"/>
                <w:szCs w:val="22"/>
              </w:rPr>
              <w:t>20</w:t>
            </w:r>
            <w:r w:rsidR="004F0DBC" w:rsidRPr="004B2526">
              <w:rPr>
                <w:rFonts w:asciiTheme="majorHAnsi" w:hAnsiTheme="majorHAnsi" w:cstheme="majorHAnsi"/>
                <w:sz w:val="22"/>
                <w:szCs w:val="22"/>
              </w:rPr>
              <w:t>2</w:t>
            </w:r>
            <w:r w:rsidR="009D0558" w:rsidRPr="004B2526">
              <w:rPr>
                <w:rFonts w:asciiTheme="majorHAnsi" w:hAnsiTheme="majorHAnsi" w:cstheme="majorHAnsi"/>
                <w:sz w:val="22"/>
                <w:szCs w:val="22"/>
              </w:rPr>
              <w:t>5</w:t>
            </w:r>
            <w:r w:rsidR="009C01D1" w:rsidRPr="004B2526">
              <w:rPr>
                <w:rFonts w:asciiTheme="majorHAnsi" w:hAnsiTheme="majorHAnsi" w:cstheme="majorHAnsi"/>
                <w:sz w:val="22"/>
                <w:szCs w:val="22"/>
              </w:rPr>
              <w:t>:</w:t>
            </w:r>
            <w:r w:rsidR="00DD0A9B" w:rsidRPr="004B2526">
              <w:rPr>
                <w:rFonts w:asciiTheme="majorHAnsi" w:hAnsiTheme="majorHAnsi" w:cstheme="majorHAnsi"/>
                <w:sz w:val="22"/>
                <w:szCs w:val="22"/>
              </w:rPr>
              <w:t xml:space="preserve"> </w:t>
            </w:r>
            <w:r w:rsidR="0041561D" w:rsidRPr="00AA3C59">
              <w:rPr>
                <w:rFonts w:asciiTheme="majorHAnsi" w:hAnsiTheme="majorHAnsi" w:cstheme="majorHAnsi"/>
                <w:color w:val="FF0000"/>
                <w:sz w:val="22"/>
                <w:szCs w:val="22"/>
              </w:rPr>
              <w:t>1</w:t>
            </w:r>
            <w:r w:rsidR="007505C2">
              <w:rPr>
                <w:rFonts w:asciiTheme="majorHAnsi" w:hAnsiTheme="majorHAnsi" w:cstheme="majorHAnsi"/>
                <w:color w:val="FF0000"/>
                <w:sz w:val="22"/>
                <w:szCs w:val="22"/>
              </w:rPr>
              <w:t>2.429</w:t>
            </w:r>
            <w:r w:rsidR="0041561D" w:rsidRPr="00AA3C59">
              <w:rPr>
                <w:rFonts w:asciiTheme="majorHAnsi" w:hAnsiTheme="majorHAnsi" w:cstheme="majorHAnsi"/>
                <w:color w:val="FF0000"/>
                <w:sz w:val="22"/>
                <w:szCs w:val="22"/>
              </w:rPr>
              <w:t>.000</w:t>
            </w:r>
            <w:r w:rsidR="004B2526" w:rsidRPr="00AA3C59">
              <w:rPr>
                <w:rFonts w:asciiTheme="majorHAnsi" w:hAnsiTheme="majorHAnsi" w:cstheme="majorHAnsi"/>
                <w:color w:val="FF0000"/>
                <w:sz w:val="22"/>
                <w:szCs w:val="22"/>
              </w:rPr>
              <w:t xml:space="preserve"> </w:t>
            </w:r>
            <w:r w:rsidR="00E60D6F" w:rsidRPr="004B2526">
              <w:rPr>
                <w:rFonts w:asciiTheme="majorHAnsi" w:hAnsiTheme="majorHAnsi" w:cstheme="majorHAnsi"/>
                <w:sz w:val="22"/>
                <w:szCs w:val="22"/>
              </w:rPr>
              <w:t>đồng</w:t>
            </w:r>
          </w:p>
          <w:p w14:paraId="42B4B4FC" w14:textId="77777777" w:rsidR="009C01D1" w:rsidRPr="001D2D3F" w:rsidRDefault="00CB5B7D" w:rsidP="00BF44D2">
            <w:pPr>
              <w:widowControl w:val="0"/>
              <w:spacing w:before="60" w:line="264" w:lineRule="auto"/>
              <w:rPr>
                <w:rFonts w:asciiTheme="majorHAnsi" w:hAnsiTheme="majorHAnsi" w:cstheme="majorHAnsi"/>
                <w:i/>
                <w:iCs/>
                <w:sz w:val="22"/>
                <w:szCs w:val="22"/>
              </w:rPr>
            </w:pPr>
            <w:r w:rsidRPr="001D2D3F">
              <w:rPr>
                <w:rFonts w:asciiTheme="majorHAnsi" w:hAnsiTheme="majorHAnsi" w:cstheme="majorHAnsi"/>
                <w:sz w:val="22"/>
                <w:szCs w:val="22"/>
              </w:rPr>
              <w:t xml:space="preserve">Dự trù kinh phí theo các mục chi </w:t>
            </w:r>
            <w:r w:rsidRPr="001D2D3F">
              <w:rPr>
                <w:rFonts w:asciiTheme="majorHAnsi" w:hAnsiTheme="majorHAnsi" w:cstheme="majorHAnsi"/>
                <w:i/>
                <w:iCs/>
                <w:sz w:val="22"/>
                <w:szCs w:val="22"/>
              </w:rPr>
              <w:t>(phù hợp với nội dung nghiên cứu</w:t>
            </w:r>
            <w:r w:rsidR="001E6372" w:rsidRPr="001D2D3F">
              <w:rPr>
                <w:rFonts w:asciiTheme="majorHAnsi" w:hAnsiTheme="majorHAnsi" w:cstheme="majorHAnsi"/>
                <w:i/>
                <w:iCs/>
                <w:sz w:val="22"/>
                <w:szCs w:val="22"/>
              </w:rPr>
              <w:t xml:space="preserve">):     </w:t>
            </w:r>
          </w:p>
          <w:p w14:paraId="298FFE3E" w14:textId="4E375976" w:rsidR="00CB5B7D" w:rsidRPr="001D2D3F" w:rsidRDefault="00CB5B7D" w:rsidP="00BF44D2">
            <w:pPr>
              <w:widowControl w:val="0"/>
              <w:jc w:val="right"/>
              <w:rPr>
                <w:rFonts w:asciiTheme="majorHAnsi" w:hAnsiTheme="majorHAnsi" w:cstheme="majorHAnsi"/>
                <w:i/>
                <w:iCs/>
                <w:sz w:val="22"/>
                <w:szCs w:val="22"/>
              </w:rPr>
            </w:pPr>
            <w:r w:rsidRPr="001D2D3F">
              <w:rPr>
                <w:rFonts w:asciiTheme="majorHAnsi" w:hAnsiTheme="majorHAnsi" w:cstheme="majorHAnsi"/>
                <w:i/>
                <w:iCs/>
                <w:sz w:val="20"/>
                <w:szCs w:val="22"/>
              </w:rPr>
              <w:t>Đơn vị tính:  đồng</w:t>
            </w:r>
          </w:p>
        </w:tc>
      </w:tr>
      <w:tr w:rsidR="007334D9" w:rsidRPr="001D2D3F" w14:paraId="6F1B78C1" w14:textId="77777777" w:rsidTr="00A57499">
        <w:trPr>
          <w:cantSplit/>
          <w:trHeight w:val="319"/>
        </w:trPr>
        <w:tc>
          <w:tcPr>
            <w:tcW w:w="531" w:type="dxa"/>
            <w:vMerge w:val="restart"/>
            <w:tcBorders>
              <w:top w:val="single" w:sz="4" w:space="0" w:color="000000"/>
              <w:left w:val="single" w:sz="4" w:space="0" w:color="000000"/>
              <w:bottom w:val="single" w:sz="4" w:space="0" w:color="000000"/>
              <w:right w:val="single" w:sz="4" w:space="0" w:color="auto"/>
            </w:tcBorders>
            <w:noWrap/>
          </w:tcPr>
          <w:p w14:paraId="293B5B33" w14:textId="77777777" w:rsidR="00475E57" w:rsidRPr="001D2D3F" w:rsidRDefault="00B70D82"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TT</w:t>
            </w:r>
          </w:p>
        </w:tc>
        <w:tc>
          <w:tcPr>
            <w:tcW w:w="3897" w:type="dxa"/>
            <w:vMerge w:val="restart"/>
            <w:tcBorders>
              <w:top w:val="single" w:sz="4" w:space="0" w:color="auto"/>
              <w:left w:val="single" w:sz="4" w:space="0" w:color="auto"/>
              <w:bottom w:val="single" w:sz="4" w:space="0" w:color="000000"/>
              <w:right w:val="single" w:sz="4" w:space="0" w:color="auto"/>
            </w:tcBorders>
          </w:tcPr>
          <w:p w14:paraId="65267204" w14:textId="77777777" w:rsidR="00475E57" w:rsidRPr="001D2D3F" w:rsidRDefault="00475E57" w:rsidP="00BF44D2">
            <w:pPr>
              <w:widowControl w:val="0"/>
              <w:jc w:val="center"/>
              <w:outlineLvl w:val="0"/>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Khoản chi, nội dung chi</w:t>
            </w:r>
          </w:p>
        </w:tc>
        <w:tc>
          <w:tcPr>
            <w:tcW w:w="1313" w:type="dxa"/>
            <w:vMerge w:val="restart"/>
            <w:tcBorders>
              <w:top w:val="single" w:sz="4" w:space="0" w:color="auto"/>
              <w:left w:val="single" w:sz="4" w:space="0" w:color="auto"/>
              <w:right w:val="single" w:sz="4" w:space="0" w:color="auto"/>
            </w:tcBorders>
          </w:tcPr>
          <w:p w14:paraId="0EF0F007"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Tổng kinh phí</w:t>
            </w:r>
          </w:p>
        </w:tc>
        <w:tc>
          <w:tcPr>
            <w:tcW w:w="2520" w:type="dxa"/>
            <w:gridSpan w:val="2"/>
            <w:tcBorders>
              <w:top w:val="single" w:sz="4" w:space="0" w:color="auto"/>
              <w:left w:val="single" w:sz="4" w:space="0" w:color="auto"/>
              <w:bottom w:val="single" w:sz="4" w:space="0" w:color="auto"/>
              <w:right w:val="single" w:sz="4" w:space="0" w:color="auto"/>
            </w:tcBorders>
          </w:tcPr>
          <w:p w14:paraId="4C34F796"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Nguồn kinh phí</w:t>
            </w:r>
          </w:p>
        </w:tc>
        <w:tc>
          <w:tcPr>
            <w:tcW w:w="1486" w:type="dxa"/>
            <w:vMerge w:val="restart"/>
            <w:tcBorders>
              <w:top w:val="single" w:sz="4" w:space="0" w:color="auto"/>
              <w:left w:val="single" w:sz="4" w:space="0" w:color="auto"/>
              <w:bottom w:val="single" w:sz="4" w:space="0" w:color="000000"/>
              <w:right w:val="single" w:sz="4" w:space="0" w:color="000000"/>
            </w:tcBorders>
          </w:tcPr>
          <w:p w14:paraId="270B146E"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Ghi chú</w:t>
            </w:r>
          </w:p>
        </w:tc>
      </w:tr>
      <w:tr w:rsidR="007334D9" w:rsidRPr="001D2D3F" w14:paraId="318F6E0B" w14:textId="77777777" w:rsidTr="00A57499">
        <w:trPr>
          <w:cantSplit/>
          <w:trHeight w:val="445"/>
        </w:trPr>
        <w:tc>
          <w:tcPr>
            <w:tcW w:w="531" w:type="dxa"/>
            <w:vMerge/>
            <w:tcBorders>
              <w:top w:val="single" w:sz="4" w:space="0" w:color="000000"/>
              <w:left w:val="single" w:sz="4" w:space="0" w:color="000000"/>
              <w:bottom w:val="single" w:sz="4" w:space="0" w:color="000000"/>
              <w:right w:val="single" w:sz="4" w:space="0" w:color="auto"/>
            </w:tcBorders>
            <w:vAlign w:val="center"/>
          </w:tcPr>
          <w:p w14:paraId="0BF4782E" w14:textId="77777777" w:rsidR="00475E57" w:rsidRPr="001D2D3F" w:rsidRDefault="00475E57" w:rsidP="00BF44D2">
            <w:pPr>
              <w:widowControl w:val="0"/>
              <w:rPr>
                <w:rFonts w:asciiTheme="majorHAnsi" w:hAnsiTheme="majorHAnsi" w:cstheme="majorHAnsi"/>
                <w:b/>
                <w:bCs/>
                <w:sz w:val="22"/>
                <w:szCs w:val="22"/>
              </w:rPr>
            </w:pPr>
          </w:p>
        </w:tc>
        <w:tc>
          <w:tcPr>
            <w:tcW w:w="3897" w:type="dxa"/>
            <w:vMerge/>
            <w:tcBorders>
              <w:top w:val="single" w:sz="4" w:space="0" w:color="auto"/>
              <w:left w:val="single" w:sz="4" w:space="0" w:color="auto"/>
              <w:bottom w:val="single" w:sz="4" w:space="0" w:color="000000"/>
              <w:right w:val="single" w:sz="4" w:space="0" w:color="auto"/>
            </w:tcBorders>
            <w:vAlign w:val="center"/>
          </w:tcPr>
          <w:p w14:paraId="3CB33E20" w14:textId="77777777" w:rsidR="00475E57" w:rsidRPr="001D2D3F" w:rsidRDefault="00475E57" w:rsidP="00BF44D2">
            <w:pPr>
              <w:widowControl w:val="0"/>
              <w:rPr>
                <w:rFonts w:asciiTheme="majorHAnsi" w:hAnsiTheme="majorHAnsi" w:cstheme="majorHAnsi"/>
                <w:b/>
                <w:bCs/>
                <w:sz w:val="22"/>
                <w:szCs w:val="22"/>
              </w:rPr>
            </w:pPr>
          </w:p>
        </w:tc>
        <w:tc>
          <w:tcPr>
            <w:tcW w:w="1313" w:type="dxa"/>
            <w:vMerge/>
            <w:tcBorders>
              <w:left w:val="single" w:sz="4" w:space="0" w:color="auto"/>
              <w:bottom w:val="single" w:sz="4" w:space="0" w:color="000000"/>
              <w:right w:val="single" w:sz="4" w:space="0" w:color="auto"/>
            </w:tcBorders>
            <w:vAlign w:val="center"/>
          </w:tcPr>
          <w:p w14:paraId="43631B0E" w14:textId="77777777" w:rsidR="00475E57" w:rsidRPr="001D2D3F" w:rsidRDefault="00475E57" w:rsidP="00BF44D2">
            <w:pPr>
              <w:widowControl w:val="0"/>
              <w:rPr>
                <w:rFonts w:asciiTheme="majorHAnsi" w:hAnsiTheme="majorHAnsi" w:cstheme="majorHAnsi"/>
                <w:b/>
                <w:bCs/>
                <w:sz w:val="22"/>
                <w:szCs w:val="22"/>
              </w:rPr>
            </w:pPr>
          </w:p>
        </w:tc>
        <w:tc>
          <w:tcPr>
            <w:tcW w:w="1260" w:type="dxa"/>
            <w:tcBorders>
              <w:top w:val="single" w:sz="4" w:space="0" w:color="auto"/>
              <w:left w:val="single" w:sz="4" w:space="0" w:color="auto"/>
              <w:bottom w:val="single" w:sz="4" w:space="0" w:color="000000"/>
              <w:right w:val="single" w:sz="4" w:space="0" w:color="auto"/>
            </w:tcBorders>
          </w:tcPr>
          <w:p w14:paraId="4C11C239"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Kinh phí từ NSNN</w:t>
            </w:r>
          </w:p>
        </w:tc>
        <w:tc>
          <w:tcPr>
            <w:tcW w:w="1260" w:type="dxa"/>
            <w:tcBorders>
              <w:top w:val="single" w:sz="4" w:space="0" w:color="auto"/>
              <w:left w:val="single" w:sz="4" w:space="0" w:color="auto"/>
              <w:bottom w:val="single" w:sz="4" w:space="0" w:color="000000"/>
              <w:right w:val="single" w:sz="4" w:space="0" w:color="auto"/>
            </w:tcBorders>
          </w:tcPr>
          <w:p w14:paraId="6054F240" w14:textId="77777777" w:rsidR="00475E57" w:rsidRPr="001D2D3F" w:rsidRDefault="00475E57" w:rsidP="00BF44D2">
            <w:pPr>
              <w:widowControl w:val="0"/>
              <w:jc w:val="center"/>
              <w:outlineLvl w:val="0"/>
              <w:rPr>
                <w:rFonts w:asciiTheme="majorHAnsi" w:hAnsiTheme="majorHAnsi" w:cstheme="majorHAnsi"/>
                <w:b/>
                <w:bCs/>
                <w:sz w:val="22"/>
                <w:szCs w:val="22"/>
              </w:rPr>
            </w:pPr>
            <w:r w:rsidRPr="001D2D3F">
              <w:rPr>
                <w:rFonts w:asciiTheme="majorHAnsi" w:hAnsiTheme="majorHAnsi" w:cstheme="majorHAnsi"/>
                <w:b/>
                <w:bCs/>
                <w:sz w:val="22"/>
                <w:szCs w:val="22"/>
              </w:rPr>
              <w:t>Các nguồn khác</w:t>
            </w:r>
          </w:p>
        </w:tc>
        <w:tc>
          <w:tcPr>
            <w:tcW w:w="1486" w:type="dxa"/>
            <w:vMerge/>
            <w:tcBorders>
              <w:top w:val="single" w:sz="4" w:space="0" w:color="auto"/>
              <w:left w:val="single" w:sz="4" w:space="0" w:color="auto"/>
              <w:bottom w:val="single" w:sz="4" w:space="0" w:color="000000"/>
              <w:right w:val="single" w:sz="4" w:space="0" w:color="000000"/>
            </w:tcBorders>
            <w:vAlign w:val="center"/>
          </w:tcPr>
          <w:p w14:paraId="35DE7085" w14:textId="77777777" w:rsidR="00475E57" w:rsidRPr="001D2D3F" w:rsidRDefault="00475E57" w:rsidP="00BF44D2">
            <w:pPr>
              <w:widowControl w:val="0"/>
              <w:rPr>
                <w:rFonts w:asciiTheme="majorHAnsi" w:hAnsiTheme="majorHAnsi" w:cstheme="majorHAnsi"/>
                <w:b/>
                <w:bCs/>
                <w:sz w:val="22"/>
                <w:szCs w:val="22"/>
              </w:rPr>
            </w:pPr>
          </w:p>
        </w:tc>
      </w:tr>
      <w:tr w:rsidR="00C049C1" w:rsidRPr="001D2D3F" w14:paraId="1AD18046" w14:textId="77777777" w:rsidTr="00A57499">
        <w:trPr>
          <w:trHeight w:val="150"/>
        </w:trPr>
        <w:tc>
          <w:tcPr>
            <w:tcW w:w="531" w:type="dxa"/>
            <w:tcBorders>
              <w:top w:val="single" w:sz="4" w:space="0" w:color="000000"/>
              <w:left w:val="single" w:sz="4" w:space="0" w:color="000000"/>
              <w:bottom w:val="nil"/>
              <w:right w:val="single" w:sz="4" w:space="0" w:color="auto"/>
            </w:tcBorders>
            <w:noWrap/>
          </w:tcPr>
          <w:p w14:paraId="667D59A9" w14:textId="77777777"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sidRPr="001D2D3F">
              <w:rPr>
                <w:rFonts w:asciiTheme="majorHAnsi" w:hAnsiTheme="majorHAnsi" w:cstheme="majorHAnsi"/>
                <w:bCs/>
                <w:sz w:val="22"/>
                <w:szCs w:val="22"/>
              </w:rPr>
              <w:t>1</w:t>
            </w:r>
          </w:p>
        </w:tc>
        <w:tc>
          <w:tcPr>
            <w:tcW w:w="3897" w:type="dxa"/>
            <w:tcBorders>
              <w:top w:val="single" w:sz="4" w:space="0" w:color="000000"/>
              <w:left w:val="single" w:sz="4" w:space="0" w:color="auto"/>
              <w:bottom w:val="single" w:sz="4" w:space="0" w:color="000000"/>
              <w:right w:val="single" w:sz="4" w:space="0" w:color="auto"/>
            </w:tcBorders>
          </w:tcPr>
          <w:p w14:paraId="71E5950A" w14:textId="2E79C668" w:rsidR="00C049C1" w:rsidRPr="001D2D3F" w:rsidRDefault="00C049C1" w:rsidP="00C049C1">
            <w:pPr>
              <w:widowControl w:val="0"/>
              <w:spacing w:before="40" w:after="40" w:line="264" w:lineRule="auto"/>
              <w:jc w:val="left"/>
              <w:rPr>
                <w:rFonts w:asciiTheme="majorHAnsi" w:hAnsiTheme="majorHAnsi" w:cstheme="majorHAnsi"/>
                <w:bCs/>
                <w:sz w:val="22"/>
                <w:szCs w:val="22"/>
              </w:rPr>
            </w:pPr>
            <w:r w:rsidRPr="001D2D3F">
              <w:rPr>
                <w:rFonts w:asciiTheme="majorHAnsi" w:hAnsiTheme="majorHAnsi" w:cstheme="majorHAnsi"/>
                <w:bCs/>
                <w:sz w:val="22"/>
                <w:szCs w:val="22"/>
              </w:rPr>
              <w:t>Thù lao tham gia thực hiện đề tài</w:t>
            </w:r>
          </w:p>
        </w:tc>
        <w:tc>
          <w:tcPr>
            <w:tcW w:w="1313" w:type="dxa"/>
            <w:tcBorders>
              <w:top w:val="single" w:sz="4" w:space="0" w:color="000000"/>
              <w:left w:val="single" w:sz="4" w:space="0" w:color="auto"/>
              <w:bottom w:val="single" w:sz="4" w:space="0" w:color="000000"/>
              <w:right w:val="single" w:sz="4" w:space="0" w:color="auto"/>
            </w:tcBorders>
          </w:tcPr>
          <w:p w14:paraId="0F938903" w14:textId="04678C7F"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17.90</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29FBEC9E" w14:textId="2A67D571" w:rsidR="00C049C1" w:rsidRPr="00AA3C59" w:rsidRDefault="00C049C1" w:rsidP="004A5E14">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17.90</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40B1298A" w14:textId="2A3780C3"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0</w:t>
            </w:r>
          </w:p>
        </w:tc>
        <w:tc>
          <w:tcPr>
            <w:tcW w:w="1486" w:type="dxa"/>
            <w:tcBorders>
              <w:top w:val="single" w:sz="4" w:space="0" w:color="000000"/>
              <w:left w:val="single" w:sz="4" w:space="0" w:color="auto"/>
              <w:bottom w:val="single" w:sz="4" w:space="0" w:color="000000"/>
              <w:right w:val="single" w:sz="4" w:space="0" w:color="000000"/>
            </w:tcBorders>
          </w:tcPr>
          <w:p w14:paraId="67935930"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2E69B406" w14:textId="77777777" w:rsidTr="00772A91">
        <w:trPr>
          <w:trHeight w:val="150"/>
        </w:trPr>
        <w:tc>
          <w:tcPr>
            <w:tcW w:w="531" w:type="dxa"/>
            <w:tcBorders>
              <w:top w:val="single" w:sz="4" w:space="0" w:color="000000"/>
              <w:left w:val="single" w:sz="4" w:space="0" w:color="000000"/>
              <w:bottom w:val="nil"/>
              <w:right w:val="single" w:sz="4" w:space="0" w:color="auto"/>
            </w:tcBorders>
            <w:noWrap/>
          </w:tcPr>
          <w:p w14:paraId="328F98CA" w14:textId="448B85EF"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2</w:t>
            </w:r>
          </w:p>
        </w:tc>
        <w:tc>
          <w:tcPr>
            <w:tcW w:w="3897" w:type="dxa"/>
            <w:tcBorders>
              <w:top w:val="single" w:sz="4" w:space="0" w:color="000000"/>
              <w:left w:val="single" w:sz="4" w:space="0" w:color="auto"/>
              <w:bottom w:val="single" w:sz="4" w:space="0" w:color="000000"/>
              <w:right w:val="single" w:sz="4" w:space="0" w:color="auto"/>
            </w:tcBorders>
          </w:tcPr>
          <w:p w14:paraId="49E53D39" w14:textId="78C9DE0A" w:rsidR="00C049C1" w:rsidRPr="00D21530" w:rsidRDefault="00C049C1" w:rsidP="00C049C1">
            <w:pPr>
              <w:widowControl w:val="0"/>
              <w:spacing w:before="40" w:after="40" w:line="264" w:lineRule="auto"/>
              <w:jc w:val="left"/>
              <w:rPr>
                <w:rFonts w:asciiTheme="majorHAnsi" w:hAnsiTheme="majorHAnsi" w:cstheme="majorHAnsi"/>
                <w:bCs/>
                <w:sz w:val="22"/>
                <w:szCs w:val="22"/>
              </w:rPr>
            </w:pPr>
            <w:r w:rsidRPr="00AA3C59">
              <w:rPr>
                <w:rFonts w:asciiTheme="majorHAnsi" w:hAnsiTheme="majorHAnsi" w:cstheme="majorHAnsi"/>
                <w:bCs/>
                <w:color w:val="FF0000"/>
                <w:sz w:val="22"/>
                <w:szCs w:val="22"/>
              </w:rPr>
              <w:t xml:space="preserve">Chi điều tra, khảo sát </w:t>
            </w:r>
          </w:p>
        </w:tc>
        <w:tc>
          <w:tcPr>
            <w:tcW w:w="1313" w:type="dxa"/>
            <w:tcBorders>
              <w:top w:val="single" w:sz="4" w:space="0" w:color="000000"/>
              <w:left w:val="single" w:sz="4" w:space="0" w:color="auto"/>
              <w:bottom w:val="single" w:sz="4" w:space="0" w:color="000000"/>
              <w:right w:val="single" w:sz="4" w:space="0" w:color="auto"/>
            </w:tcBorders>
          </w:tcPr>
          <w:p w14:paraId="7A6A8440" w14:textId="73581559"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c>
          <w:tcPr>
            <w:tcW w:w="1260" w:type="dxa"/>
            <w:tcBorders>
              <w:top w:val="single" w:sz="4" w:space="0" w:color="000000"/>
              <w:left w:val="single" w:sz="4" w:space="0" w:color="auto"/>
              <w:bottom w:val="single" w:sz="4" w:space="0" w:color="000000"/>
              <w:right w:val="single" w:sz="4" w:space="0" w:color="auto"/>
            </w:tcBorders>
          </w:tcPr>
          <w:p w14:paraId="63609591" w14:textId="6C7406E5"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260" w:type="dxa"/>
            <w:tcBorders>
              <w:top w:val="single" w:sz="4" w:space="0" w:color="000000"/>
              <w:left w:val="single" w:sz="4" w:space="0" w:color="auto"/>
              <w:bottom w:val="single" w:sz="4" w:space="0" w:color="000000"/>
              <w:right w:val="single" w:sz="4" w:space="0" w:color="auto"/>
            </w:tcBorders>
            <w:vAlign w:val="bottom"/>
          </w:tcPr>
          <w:p w14:paraId="0B56C182" w14:textId="2E538C3D" w:rsidR="00C049C1" w:rsidRPr="00AA3C59" w:rsidRDefault="00C049C1" w:rsidP="00C049C1">
            <w:pPr>
              <w:widowControl w:val="0"/>
              <w:spacing w:before="40" w:after="40" w:line="264" w:lineRule="auto"/>
              <w:jc w:val="right"/>
              <w:outlineLvl w:val="0"/>
              <w:rPr>
                <w:rFonts w:asciiTheme="majorHAnsi" w:hAnsiTheme="majorHAnsi" w:cstheme="majorHAnsi"/>
                <w:color w:val="FF0000"/>
                <w:sz w:val="22"/>
                <w:szCs w:val="22"/>
                <w:lang w:val="en-US"/>
              </w:rPr>
            </w:pPr>
            <w:r w:rsidRPr="00AA3C59">
              <w:rPr>
                <w:color w:val="FF0000"/>
                <w:sz w:val="24"/>
              </w:rPr>
              <w:t>3.405.000</w:t>
            </w:r>
          </w:p>
        </w:tc>
        <w:tc>
          <w:tcPr>
            <w:tcW w:w="1486" w:type="dxa"/>
            <w:tcBorders>
              <w:top w:val="single" w:sz="4" w:space="0" w:color="000000"/>
              <w:left w:val="single" w:sz="4" w:space="0" w:color="auto"/>
              <w:bottom w:val="single" w:sz="4" w:space="0" w:color="000000"/>
              <w:right w:val="single" w:sz="4" w:space="0" w:color="000000"/>
            </w:tcBorders>
          </w:tcPr>
          <w:p w14:paraId="1A4A45EF"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5F786A65" w14:textId="77777777" w:rsidTr="00772A91">
        <w:trPr>
          <w:trHeight w:val="150"/>
        </w:trPr>
        <w:tc>
          <w:tcPr>
            <w:tcW w:w="531" w:type="dxa"/>
            <w:tcBorders>
              <w:top w:val="single" w:sz="4" w:space="0" w:color="000000"/>
              <w:left w:val="single" w:sz="4" w:space="0" w:color="000000"/>
              <w:bottom w:val="nil"/>
              <w:right w:val="single" w:sz="4" w:space="0" w:color="auto"/>
            </w:tcBorders>
            <w:noWrap/>
          </w:tcPr>
          <w:p w14:paraId="7232BE3D" w14:textId="413FCC47"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3</w:t>
            </w:r>
          </w:p>
        </w:tc>
        <w:tc>
          <w:tcPr>
            <w:tcW w:w="3897" w:type="dxa"/>
            <w:tcBorders>
              <w:top w:val="single" w:sz="4" w:space="0" w:color="000000"/>
              <w:left w:val="single" w:sz="4" w:space="0" w:color="auto"/>
              <w:bottom w:val="single" w:sz="4" w:space="0" w:color="000000"/>
              <w:right w:val="single" w:sz="4" w:space="0" w:color="auto"/>
            </w:tcBorders>
          </w:tcPr>
          <w:p w14:paraId="1FB92EEF" w14:textId="77777777" w:rsidR="00C049C1" w:rsidRPr="00AA3C59" w:rsidRDefault="00C049C1" w:rsidP="00C049C1">
            <w:pPr>
              <w:widowControl w:val="0"/>
              <w:spacing w:before="40" w:after="40" w:line="264" w:lineRule="auto"/>
              <w:jc w:val="left"/>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Chi mua nguyên, nhiên, vật liệu, thiết bị</w:t>
            </w:r>
          </w:p>
        </w:tc>
        <w:tc>
          <w:tcPr>
            <w:tcW w:w="1313" w:type="dxa"/>
            <w:tcBorders>
              <w:top w:val="single" w:sz="4" w:space="0" w:color="000000"/>
              <w:left w:val="single" w:sz="4" w:space="0" w:color="auto"/>
              <w:bottom w:val="single" w:sz="4" w:space="0" w:color="000000"/>
              <w:right w:val="single" w:sz="4" w:space="0" w:color="auto"/>
            </w:tcBorders>
          </w:tcPr>
          <w:p w14:paraId="1E4A5B92" w14:textId="4811FE40" w:rsidR="00C049C1" w:rsidRPr="00AA3C59" w:rsidRDefault="00C049C1" w:rsidP="00C049C1">
            <w:pPr>
              <w:widowControl w:val="0"/>
              <w:spacing w:before="40" w:after="40" w:line="264" w:lineRule="auto"/>
              <w:jc w:val="right"/>
              <w:rPr>
                <w:rFonts w:asciiTheme="majorHAnsi" w:hAnsiTheme="majorHAnsi" w:cstheme="majorHAnsi"/>
                <w:bCs/>
                <w:color w:val="FF0000"/>
                <w:sz w:val="22"/>
                <w:szCs w:val="22"/>
                <w:lang w:val="en-US"/>
              </w:rPr>
            </w:pPr>
            <w:r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6</w:t>
            </w:r>
            <w:r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16</w:t>
            </w:r>
            <w:r w:rsidRPr="00AA3C59">
              <w:rPr>
                <w:rFonts w:asciiTheme="majorHAnsi" w:hAnsiTheme="majorHAnsi" w:cstheme="majorHAnsi"/>
                <w:color w:val="FF0000"/>
                <w:sz w:val="22"/>
                <w:szCs w:val="22"/>
                <w:lang w:val="en-US"/>
              </w:rPr>
              <w:t>0.000</w:t>
            </w:r>
          </w:p>
        </w:tc>
        <w:tc>
          <w:tcPr>
            <w:tcW w:w="1260" w:type="dxa"/>
            <w:tcBorders>
              <w:top w:val="single" w:sz="4" w:space="0" w:color="000000"/>
              <w:left w:val="single" w:sz="4" w:space="0" w:color="auto"/>
              <w:bottom w:val="single" w:sz="4" w:space="0" w:color="000000"/>
              <w:right w:val="single" w:sz="4" w:space="0" w:color="auto"/>
            </w:tcBorders>
          </w:tcPr>
          <w:p w14:paraId="25A7B43A" w14:textId="3A397DE5" w:rsidR="00C049C1" w:rsidRPr="00AA3C59" w:rsidRDefault="00C049C1" w:rsidP="00C049C1">
            <w:pPr>
              <w:widowControl w:val="0"/>
              <w:spacing w:before="40" w:after="40" w:line="264" w:lineRule="auto"/>
              <w:jc w:val="right"/>
              <w:rPr>
                <w:rFonts w:asciiTheme="majorHAnsi" w:hAnsiTheme="majorHAnsi" w:cstheme="majorHAnsi"/>
                <w:bCs/>
                <w:color w:val="FF0000"/>
                <w:sz w:val="22"/>
                <w:szCs w:val="22"/>
                <w:lang w:val="en-US"/>
              </w:rPr>
            </w:pPr>
            <w:r w:rsidRPr="00AA3C59">
              <w:rPr>
                <w:rFonts w:asciiTheme="majorHAnsi" w:hAnsiTheme="majorHAnsi" w:cstheme="majorHAnsi"/>
                <w:color w:val="FF0000"/>
                <w:sz w:val="22"/>
                <w:szCs w:val="22"/>
                <w:lang w:val="en-US"/>
              </w:rPr>
              <w:t>38.6</w:t>
            </w:r>
            <w:r>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0.000</w:t>
            </w:r>
          </w:p>
        </w:tc>
        <w:tc>
          <w:tcPr>
            <w:tcW w:w="1260" w:type="dxa"/>
            <w:tcBorders>
              <w:top w:val="single" w:sz="4" w:space="0" w:color="000000"/>
              <w:left w:val="single" w:sz="4" w:space="0" w:color="auto"/>
              <w:bottom w:val="single" w:sz="4" w:space="0" w:color="000000"/>
              <w:right w:val="single" w:sz="4" w:space="0" w:color="auto"/>
            </w:tcBorders>
            <w:vAlign w:val="bottom"/>
          </w:tcPr>
          <w:p w14:paraId="2DB9D3C9" w14:textId="5637BA01"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17.340.000</w:t>
            </w:r>
          </w:p>
        </w:tc>
        <w:tc>
          <w:tcPr>
            <w:tcW w:w="1486" w:type="dxa"/>
            <w:tcBorders>
              <w:top w:val="single" w:sz="4" w:space="0" w:color="000000"/>
              <w:left w:val="single" w:sz="4" w:space="0" w:color="auto"/>
              <w:bottom w:val="single" w:sz="4" w:space="0" w:color="000000"/>
              <w:right w:val="single" w:sz="4" w:space="0" w:color="000000"/>
            </w:tcBorders>
          </w:tcPr>
          <w:p w14:paraId="4CFEA122"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06BBF018" w14:textId="77777777" w:rsidTr="00772A91">
        <w:trPr>
          <w:trHeight w:val="150"/>
        </w:trPr>
        <w:tc>
          <w:tcPr>
            <w:tcW w:w="531" w:type="dxa"/>
            <w:tcBorders>
              <w:top w:val="single" w:sz="4" w:space="0" w:color="000000"/>
              <w:left w:val="single" w:sz="4" w:space="0" w:color="000000"/>
              <w:bottom w:val="single" w:sz="4" w:space="0" w:color="000000"/>
              <w:right w:val="single" w:sz="4" w:space="0" w:color="auto"/>
            </w:tcBorders>
            <w:noWrap/>
          </w:tcPr>
          <w:p w14:paraId="299684C0" w14:textId="76DAB9F0"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4</w:t>
            </w:r>
          </w:p>
        </w:tc>
        <w:tc>
          <w:tcPr>
            <w:tcW w:w="3897" w:type="dxa"/>
            <w:tcBorders>
              <w:top w:val="single" w:sz="4" w:space="0" w:color="000000"/>
              <w:left w:val="single" w:sz="4" w:space="0" w:color="auto"/>
              <w:bottom w:val="single" w:sz="4" w:space="0" w:color="000000"/>
              <w:right w:val="single" w:sz="4" w:space="0" w:color="auto"/>
            </w:tcBorders>
          </w:tcPr>
          <w:p w14:paraId="0E6F8E59" w14:textId="77777777" w:rsidR="00C049C1" w:rsidRPr="00AA3C59" w:rsidRDefault="00C049C1" w:rsidP="00C049C1">
            <w:pPr>
              <w:widowControl w:val="0"/>
              <w:spacing w:before="40" w:after="40" w:line="264" w:lineRule="auto"/>
              <w:jc w:val="left"/>
              <w:rPr>
                <w:rFonts w:asciiTheme="majorHAnsi" w:hAnsiTheme="majorHAnsi" w:cstheme="majorHAnsi"/>
                <w:bCs/>
                <w:color w:val="FF0000"/>
                <w:sz w:val="22"/>
                <w:szCs w:val="22"/>
              </w:rPr>
            </w:pPr>
            <w:r w:rsidRPr="00AA3C59">
              <w:rPr>
                <w:rFonts w:asciiTheme="majorHAnsi" w:hAnsiTheme="majorHAnsi" w:cstheme="majorHAnsi"/>
                <w:bCs/>
                <w:color w:val="FF0000"/>
                <w:sz w:val="22"/>
                <w:szCs w:val="22"/>
              </w:rPr>
              <w:t>Chi sửa chữa, mua sắm tài sản cố định</w:t>
            </w:r>
          </w:p>
        </w:tc>
        <w:tc>
          <w:tcPr>
            <w:tcW w:w="1313" w:type="dxa"/>
            <w:tcBorders>
              <w:top w:val="single" w:sz="4" w:space="0" w:color="000000"/>
              <w:left w:val="single" w:sz="4" w:space="0" w:color="auto"/>
              <w:bottom w:val="single" w:sz="4" w:space="0" w:color="000000"/>
              <w:right w:val="single" w:sz="4" w:space="0" w:color="auto"/>
            </w:tcBorders>
          </w:tcPr>
          <w:p w14:paraId="68B4A294" w14:textId="7553C2C6"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c>
          <w:tcPr>
            <w:tcW w:w="1260" w:type="dxa"/>
            <w:tcBorders>
              <w:top w:val="single" w:sz="4" w:space="0" w:color="000000"/>
              <w:left w:val="single" w:sz="4" w:space="0" w:color="auto"/>
              <w:bottom w:val="single" w:sz="4" w:space="0" w:color="000000"/>
              <w:right w:val="single" w:sz="4" w:space="0" w:color="auto"/>
            </w:tcBorders>
          </w:tcPr>
          <w:p w14:paraId="74CDF515" w14:textId="4A9F9A06"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260" w:type="dxa"/>
            <w:tcBorders>
              <w:top w:val="single" w:sz="4" w:space="0" w:color="000000"/>
              <w:left w:val="single" w:sz="4" w:space="0" w:color="auto"/>
              <w:bottom w:val="single" w:sz="4" w:space="0" w:color="000000"/>
              <w:right w:val="single" w:sz="4" w:space="0" w:color="auto"/>
            </w:tcBorders>
            <w:vAlign w:val="bottom"/>
          </w:tcPr>
          <w:p w14:paraId="1C40275C" w14:textId="32E79AE5"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sidRPr="00AA3C59">
              <w:rPr>
                <w:rFonts w:asciiTheme="majorHAnsi" w:hAnsiTheme="majorHAnsi" w:cstheme="majorHAnsi"/>
                <w:color w:val="FF0000"/>
                <w:sz w:val="22"/>
                <w:szCs w:val="22"/>
                <w:lang w:val="en-US"/>
              </w:rPr>
              <w:t>4.200.000</w:t>
            </w:r>
          </w:p>
        </w:tc>
        <w:tc>
          <w:tcPr>
            <w:tcW w:w="1486" w:type="dxa"/>
            <w:tcBorders>
              <w:top w:val="single" w:sz="4" w:space="0" w:color="000000"/>
              <w:left w:val="single" w:sz="4" w:space="0" w:color="auto"/>
              <w:bottom w:val="single" w:sz="4" w:space="0" w:color="000000"/>
              <w:right w:val="single" w:sz="4" w:space="0" w:color="000000"/>
            </w:tcBorders>
          </w:tcPr>
          <w:p w14:paraId="6432AA4B"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776F75CE" w14:textId="77777777" w:rsidTr="00A57499">
        <w:trPr>
          <w:trHeight w:val="150"/>
        </w:trPr>
        <w:tc>
          <w:tcPr>
            <w:tcW w:w="531" w:type="dxa"/>
            <w:tcBorders>
              <w:top w:val="single" w:sz="4" w:space="0" w:color="000000"/>
              <w:left w:val="single" w:sz="4" w:space="0" w:color="000000"/>
              <w:bottom w:val="nil"/>
              <w:right w:val="single" w:sz="4" w:space="0" w:color="auto"/>
            </w:tcBorders>
            <w:noWrap/>
          </w:tcPr>
          <w:p w14:paraId="72F66AF5" w14:textId="0FDAB860" w:rsidR="00C049C1" w:rsidRPr="001D2D3F" w:rsidRDefault="00C049C1" w:rsidP="00C049C1">
            <w:pPr>
              <w:widowControl w:val="0"/>
              <w:spacing w:before="40" w:after="40" w:line="264" w:lineRule="auto"/>
              <w:jc w:val="center"/>
              <w:outlineLvl w:val="0"/>
              <w:rPr>
                <w:rFonts w:asciiTheme="majorHAnsi" w:hAnsiTheme="majorHAnsi" w:cstheme="majorHAnsi"/>
                <w:bCs/>
                <w:sz w:val="22"/>
                <w:szCs w:val="22"/>
              </w:rPr>
            </w:pPr>
            <w:r>
              <w:rPr>
                <w:rFonts w:asciiTheme="majorHAnsi" w:hAnsiTheme="majorHAnsi" w:cstheme="majorHAnsi"/>
                <w:bCs/>
                <w:sz w:val="22"/>
                <w:szCs w:val="22"/>
              </w:rPr>
              <w:t>5</w:t>
            </w:r>
          </w:p>
        </w:tc>
        <w:tc>
          <w:tcPr>
            <w:tcW w:w="3897" w:type="dxa"/>
            <w:tcBorders>
              <w:top w:val="single" w:sz="4" w:space="0" w:color="000000"/>
              <w:left w:val="single" w:sz="4" w:space="0" w:color="auto"/>
              <w:bottom w:val="single" w:sz="4" w:space="0" w:color="000000"/>
              <w:right w:val="single" w:sz="4" w:space="0" w:color="auto"/>
            </w:tcBorders>
          </w:tcPr>
          <w:p w14:paraId="72723994" w14:textId="77777777" w:rsidR="00C049C1" w:rsidRPr="001D2D3F" w:rsidRDefault="00C049C1" w:rsidP="00C049C1">
            <w:pPr>
              <w:widowControl w:val="0"/>
              <w:spacing w:before="40" w:after="40" w:line="264" w:lineRule="auto"/>
              <w:jc w:val="left"/>
              <w:rPr>
                <w:rFonts w:asciiTheme="majorHAnsi" w:hAnsiTheme="majorHAnsi" w:cstheme="majorHAnsi"/>
                <w:bCs/>
                <w:sz w:val="22"/>
                <w:szCs w:val="22"/>
              </w:rPr>
            </w:pPr>
            <w:r w:rsidRPr="001D2D3F">
              <w:rPr>
                <w:rFonts w:asciiTheme="majorHAnsi" w:hAnsiTheme="majorHAnsi" w:cstheme="majorHAnsi"/>
                <w:bCs/>
                <w:sz w:val="22"/>
                <w:szCs w:val="22"/>
              </w:rPr>
              <w:t>Chi khác</w:t>
            </w:r>
          </w:p>
        </w:tc>
        <w:tc>
          <w:tcPr>
            <w:tcW w:w="1313" w:type="dxa"/>
            <w:tcBorders>
              <w:top w:val="single" w:sz="4" w:space="0" w:color="000000"/>
              <w:left w:val="single" w:sz="4" w:space="0" w:color="auto"/>
              <w:bottom w:val="single" w:sz="4" w:space="0" w:color="000000"/>
              <w:right w:val="single" w:sz="4" w:space="0" w:color="auto"/>
            </w:tcBorders>
          </w:tcPr>
          <w:p w14:paraId="2317D748" w14:textId="29642ADB"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5</w:t>
            </w:r>
            <w:r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64AAAA03" w14:textId="67E4BE3B" w:rsidR="00C049C1" w:rsidRPr="00AA3C59" w:rsidRDefault="00C049C1" w:rsidP="00C049C1">
            <w:pPr>
              <w:widowControl w:val="0"/>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r>
              <w:rPr>
                <w:rFonts w:asciiTheme="majorHAnsi" w:hAnsiTheme="majorHAnsi" w:cstheme="majorHAnsi"/>
                <w:color w:val="FF0000"/>
                <w:sz w:val="22"/>
                <w:szCs w:val="22"/>
                <w:lang w:val="en-US"/>
              </w:rPr>
              <w:t>78</w:t>
            </w:r>
            <w:r w:rsidRPr="00AA3C59">
              <w:rPr>
                <w:rFonts w:asciiTheme="majorHAnsi" w:hAnsiTheme="majorHAnsi" w:cstheme="majorHAnsi"/>
                <w:color w:val="FF0000"/>
                <w:sz w:val="22"/>
                <w:szCs w:val="22"/>
                <w:lang w:val="en-US"/>
              </w:rPr>
              <w:t>.000</w:t>
            </w:r>
          </w:p>
        </w:tc>
        <w:tc>
          <w:tcPr>
            <w:tcW w:w="1260" w:type="dxa"/>
            <w:tcBorders>
              <w:top w:val="single" w:sz="4" w:space="0" w:color="000000"/>
              <w:left w:val="single" w:sz="4" w:space="0" w:color="auto"/>
              <w:bottom w:val="single" w:sz="4" w:space="0" w:color="000000"/>
              <w:right w:val="single" w:sz="4" w:space="0" w:color="auto"/>
            </w:tcBorders>
          </w:tcPr>
          <w:p w14:paraId="02493286" w14:textId="7A2E178F"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Pr>
                <w:rFonts w:asciiTheme="majorHAnsi" w:hAnsiTheme="majorHAnsi" w:cstheme="majorHAnsi"/>
                <w:color w:val="FF0000"/>
                <w:sz w:val="22"/>
                <w:szCs w:val="22"/>
                <w:lang w:val="en-US"/>
              </w:rPr>
              <w:t>1.673.000</w:t>
            </w:r>
          </w:p>
        </w:tc>
        <w:tc>
          <w:tcPr>
            <w:tcW w:w="1486" w:type="dxa"/>
            <w:tcBorders>
              <w:top w:val="single" w:sz="4" w:space="0" w:color="000000"/>
              <w:left w:val="single" w:sz="4" w:space="0" w:color="auto"/>
              <w:bottom w:val="single" w:sz="4" w:space="0" w:color="000000"/>
              <w:right w:val="single" w:sz="4" w:space="0" w:color="000000"/>
            </w:tcBorders>
          </w:tcPr>
          <w:p w14:paraId="4D23F4B4"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34E549F0" w14:textId="77777777" w:rsidTr="00A57499">
        <w:trPr>
          <w:trHeight w:val="150"/>
        </w:trPr>
        <w:tc>
          <w:tcPr>
            <w:tcW w:w="531" w:type="dxa"/>
            <w:tcBorders>
              <w:top w:val="single" w:sz="4" w:space="0" w:color="000000"/>
              <w:left w:val="single" w:sz="4" w:space="0" w:color="000000"/>
              <w:bottom w:val="single" w:sz="4" w:space="0" w:color="auto"/>
              <w:right w:val="single" w:sz="4" w:space="0" w:color="auto"/>
            </w:tcBorders>
            <w:noWrap/>
          </w:tcPr>
          <w:p w14:paraId="0A075D92" w14:textId="77777777" w:rsidR="00C049C1" w:rsidRPr="001D2D3F" w:rsidRDefault="00C049C1" w:rsidP="00C049C1">
            <w:pPr>
              <w:widowControl w:val="0"/>
              <w:spacing w:before="40" w:after="40" w:line="264" w:lineRule="auto"/>
              <w:outlineLvl w:val="0"/>
              <w:rPr>
                <w:rFonts w:asciiTheme="majorHAnsi" w:hAnsiTheme="majorHAnsi" w:cstheme="majorHAnsi"/>
                <w:b/>
                <w:bCs/>
                <w:sz w:val="22"/>
                <w:szCs w:val="22"/>
              </w:rPr>
            </w:pPr>
          </w:p>
        </w:tc>
        <w:tc>
          <w:tcPr>
            <w:tcW w:w="3897" w:type="dxa"/>
            <w:tcBorders>
              <w:top w:val="single" w:sz="4" w:space="0" w:color="000000"/>
              <w:left w:val="single" w:sz="4" w:space="0" w:color="auto"/>
              <w:bottom w:val="single" w:sz="4" w:space="0" w:color="auto"/>
              <w:right w:val="single" w:sz="4" w:space="0" w:color="auto"/>
            </w:tcBorders>
          </w:tcPr>
          <w:p w14:paraId="579D55B9" w14:textId="77777777" w:rsidR="00C049C1" w:rsidRPr="001D2D3F" w:rsidRDefault="00C049C1" w:rsidP="00C049C1">
            <w:pPr>
              <w:widowControl w:val="0"/>
              <w:spacing w:before="40" w:after="40" w:line="264" w:lineRule="auto"/>
              <w:jc w:val="center"/>
              <w:rPr>
                <w:rFonts w:asciiTheme="majorHAnsi" w:hAnsiTheme="majorHAnsi" w:cstheme="majorHAnsi"/>
                <w:b/>
                <w:sz w:val="22"/>
                <w:szCs w:val="22"/>
              </w:rPr>
            </w:pPr>
            <w:r w:rsidRPr="001D2D3F">
              <w:rPr>
                <w:rFonts w:asciiTheme="majorHAnsi" w:hAnsiTheme="majorHAnsi" w:cstheme="majorHAnsi"/>
                <w:b/>
                <w:sz w:val="22"/>
                <w:szCs w:val="22"/>
              </w:rPr>
              <w:t>Tổng cộng</w:t>
            </w:r>
          </w:p>
        </w:tc>
        <w:tc>
          <w:tcPr>
            <w:tcW w:w="1313" w:type="dxa"/>
            <w:tcBorders>
              <w:top w:val="single" w:sz="4" w:space="0" w:color="000000"/>
              <w:left w:val="single" w:sz="4" w:space="0" w:color="auto"/>
              <w:bottom w:val="single" w:sz="4" w:space="0" w:color="auto"/>
              <w:right w:val="single" w:sz="4" w:space="0" w:color="auto"/>
            </w:tcBorders>
          </w:tcPr>
          <w:p w14:paraId="49EE7013" w14:textId="02CCD008" w:rsidR="00C049C1" w:rsidRPr="00AA3C59" w:rsidRDefault="00C049C1" w:rsidP="00C049C1">
            <w:pPr>
              <w:widowControl w:val="0"/>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86.818.000</w:t>
            </w:r>
          </w:p>
        </w:tc>
        <w:tc>
          <w:tcPr>
            <w:tcW w:w="1260" w:type="dxa"/>
            <w:tcBorders>
              <w:top w:val="single" w:sz="4" w:space="0" w:color="000000"/>
              <w:left w:val="single" w:sz="4" w:space="0" w:color="auto"/>
              <w:bottom w:val="single" w:sz="4" w:space="0" w:color="auto"/>
              <w:right w:val="single" w:sz="4" w:space="0" w:color="auto"/>
            </w:tcBorders>
          </w:tcPr>
          <w:p w14:paraId="5B4E68E2" w14:textId="4D62C668" w:rsidR="00C049C1" w:rsidRPr="00AA3C59" w:rsidRDefault="00C049C1" w:rsidP="00C049C1">
            <w:pPr>
              <w:widowControl w:val="0"/>
              <w:spacing w:before="40" w:after="40" w:line="264"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60.000.000</w:t>
            </w:r>
          </w:p>
        </w:tc>
        <w:tc>
          <w:tcPr>
            <w:tcW w:w="1260" w:type="dxa"/>
            <w:tcBorders>
              <w:top w:val="single" w:sz="4" w:space="0" w:color="000000"/>
              <w:left w:val="single" w:sz="4" w:space="0" w:color="auto"/>
              <w:bottom w:val="single" w:sz="4" w:space="0" w:color="auto"/>
              <w:right w:val="single" w:sz="4" w:space="0" w:color="auto"/>
            </w:tcBorders>
          </w:tcPr>
          <w:p w14:paraId="6A1A9A17" w14:textId="554AB705" w:rsidR="00C049C1" w:rsidRPr="00AA3C59" w:rsidRDefault="00C049C1" w:rsidP="00C049C1">
            <w:pPr>
              <w:widowControl w:val="0"/>
              <w:spacing w:before="40" w:after="40" w:line="264" w:lineRule="auto"/>
              <w:jc w:val="right"/>
              <w:outlineLvl w:val="0"/>
              <w:rPr>
                <w:rFonts w:asciiTheme="majorHAnsi" w:hAnsiTheme="majorHAnsi" w:cstheme="majorHAnsi"/>
                <w:bCs/>
                <w:color w:val="FF0000"/>
                <w:sz w:val="22"/>
                <w:szCs w:val="22"/>
              </w:rPr>
            </w:pPr>
            <w:r>
              <w:rPr>
                <w:rFonts w:asciiTheme="majorHAnsi" w:hAnsiTheme="majorHAnsi" w:cstheme="majorHAnsi"/>
                <w:b/>
                <w:bCs/>
                <w:color w:val="FF0000"/>
                <w:sz w:val="22"/>
                <w:szCs w:val="22"/>
              </w:rPr>
              <w:t>26.618.000</w:t>
            </w:r>
          </w:p>
        </w:tc>
        <w:tc>
          <w:tcPr>
            <w:tcW w:w="1486" w:type="dxa"/>
            <w:tcBorders>
              <w:top w:val="single" w:sz="4" w:space="0" w:color="000000"/>
              <w:left w:val="single" w:sz="4" w:space="0" w:color="auto"/>
              <w:bottom w:val="single" w:sz="4" w:space="0" w:color="auto"/>
              <w:right w:val="single" w:sz="4" w:space="0" w:color="000000"/>
            </w:tcBorders>
          </w:tcPr>
          <w:p w14:paraId="19964517" w14:textId="77777777" w:rsidR="00C049C1" w:rsidRPr="001D2D3F" w:rsidRDefault="00C049C1" w:rsidP="00C049C1">
            <w:pPr>
              <w:widowControl w:val="0"/>
              <w:spacing w:before="40" w:after="40" w:line="264" w:lineRule="auto"/>
              <w:jc w:val="right"/>
              <w:outlineLvl w:val="0"/>
              <w:rPr>
                <w:rFonts w:asciiTheme="majorHAnsi" w:hAnsiTheme="majorHAnsi" w:cstheme="majorHAnsi"/>
                <w:bCs/>
                <w:sz w:val="22"/>
                <w:szCs w:val="22"/>
              </w:rPr>
            </w:pPr>
          </w:p>
        </w:tc>
      </w:tr>
      <w:tr w:rsidR="00C049C1" w:rsidRPr="001D2D3F" w14:paraId="504099C2" w14:textId="77777777" w:rsidTr="00A57499">
        <w:trPr>
          <w:trHeight w:val="138"/>
        </w:trPr>
        <w:tc>
          <w:tcPr>
            <w:tcW w:w="9747" w:type="dxa"/>
            <w:gridSpan w:val="6"/>
            <w:tcBorders>
              <w:top w:val="single" w:sz="4" w:space="0" w:color="auto"/>
              <w:left w:val="nil"/>
              <w:bottom w:val="nil"/>
              <w:right w:val="nil"/>
            </w:tcBorders>
            <w:noWrap/>
          </w:tcPr>
          <w:tbl>
            <w:tblPr>
              <w:tblW w:w="0" w:type="auto"/>
              <w:tblLayout w:type="fixed"/>
              <w:tblLook w:val="01E0" w:firstRow="1" w:lastRow="1" w:firstColumn="1" w:lastColumn="1" w:noHBand="0" w:noVBand="0"/>
            </w:tblPr>
            <w:tblGrid>
              <w:gridCol w:w="4857"/>
              <w:gridCol w:w="4746"/>
            </w:tblGrid>
            <w:tr w:rsidR="00C049C1" w:rsidRPr="001D2D3F" w14:paraId="2DADA5F8" w14:textId="77777777">
              <w:trPr>
                <w:trHeight w:val="456"/>
              </w:trPr>
              <w:tc>
                <w:tcPr>
                  <w:tcW w:w="4857" w:type="dxa"/>
                </w:tcPr>
                <w:p w14:paraId="5B525A12" w14:textId="7C923F6D" w:rsidR="00C049C1" w:rsidRPr="001D2D3F" w:rsidRDefault="00C049C1" w:rsidP="00C049C1">
                  <w:pPr>
                    <w:widowControl w:val="0"/>
                    <w:spacing w:before="40"/>
                    <w:jc w:val="center"/>
                    <w:rPr>
                      <w:rFonts w:asciiTheme="majorHAnsi" w:hAnsiTheme="majorHAnsi" w:cstheme="majorHAnsi"/>
                      <w:i/>
                      <w:sz w:val="22"/>
                      <w:szCs w:val="22"/>
                    </w:rPr>
                  </w:pPr>
                  <w:r w:rsidRPr="001D2D3F">
                    <w:rPr>
                      <w:rFonts w:asciiTheme="majorHAnsi" w:hAnsiTheme="majorHAnsi" w:cstheme="majorHAnsi"/>
                      <w:i/>
                      <w:sz w:val="22"/>
                      <w:szCs w:val="22"/>
                    </w:rPr>
                    <w:t xml:space="preserve">Ngày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tháng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năm 202</w:t>
                  </w:r>
                  <w:r>
                    <w:rPr>
                      <w:rFonts w:asciiTheme="majorHAnsi" w:hAnsiTheme="majorHAnsi" w:cstheme="majorHAnsi"/>
                      <w:i/>
                      <w:sz w:val="22"/>
                      <w:szCs w:val="22"/>
                    </w:rPr>
                    <w:t>4</w:t>
                  </w:r>
                </w:p>
                <w:p w14:paraId="0156553C" w14:textId="77777777" w:rsidR="00C049C1" w:rsidRPr="001D2D3F" w:rsidRDefault="00C049C1" w:rsidP="00C049C1">
                  <w:pPr>
                    <w:widowControl w:val="0"/>
                    <w:spacing w:before="40"/>
                    <w:jc w:val="center"/>
                    <w:rPr>
                      <w:rFonts w:asciiTheme="majorHAnsi" w:hAnsiTheme="majorHAnsi" w:cstheme="majorHAnsi"/>
                      <w:b/>
                      <w:sz w:val="22"/>
                      <w:szCs w:val="22"/>
                    </w:rPr>
                  </w:pPr>
                  <w:r w:rsidRPr="001D2D3F">
                    <w:rPr>
                      <w:rFonts w:asciiTheme="majorHAnsi" w:hAnsiTheme="majorHAnsi" w:cstheme="majorHAnsi"/>
                      <w:b/>
                      <w:sz w:val="22"/>
                      <w:szCs w:val="22"/>
                    </w:rPr>
                    <w:t>Đơn vị chủ trì</w:t>
                  </w:r>
                </w:p>
                <w:p w14:paraId="68109977" w14:textId="77777777" w:rsidR="00C049C1" w:rsidRPr="001D2D3F" w:rsidRDefault="00C049C1" w:rsidP="00C049C1">
                  <w:pPr>
                    <w:widowControl w:val="0"/>
                    <w:spacing w:before="40"/>
                    <w:jc w:val="center"/>
                    <w:rPr>
                      <w:rFonts w:asciiTheme="majorHAnsi" w:hAnsiTheme="majorHAnsi" w:cstheme="majorHAnsi"/>
                      <w:sz w:val="22"/>
                      <w:szCs w:val="22"/>
                    </w:rPr>
                  </w:pPr>
                </w:p>
                <w:p w14:paraId="5FDC4CB0" w14:textId="77777777" w:rsidR="00C049C1" w:rsidRPr="001D2D3F" w:rsidRDefault="00C049C1" w:rsidP="00C049C1">
                  <w:pPr>
                    <w:widowControl w:val="0"/>
                    <w:spacing w:before="40"/>
                    <w:jc w:val="center"/>
                    <w:rPr>
                      <w:rFonts w:asciiTheme="majorHAnsi" w:hAnsiTheme="majorHAnsi" w:cstheme="majorHAnsi"/>
                      <w:sz w:val="22"/>
                      <w:szCs w:val="22"/>
                    </w:rPr>
                  </w:pPr>
                </w:p>
                <w:p w14:paraId="2176D4CE" w14:textId="77777777" w:rsidR="00C049C1" w:rsidRPr="001D2D3F" w:rsidRDefault="00C049C1" w:rsidP="00C049C1">
                  <w:pPr>
                    <w:widowControl w:val="0"/>
                    <w:spacing w:before="40"/>
                    <w:jc w:val="center"/>
                    <w:rPr>
                      <w:rFonts w:asciiTheme="majorHAnsi" w:hAnsiTheme="majorHAnsi" w:cstheme="majorHAnsi"/>
                      <w:sz w:val="22"/>
                      <w:szCs w:val="22"/>
                    </w:rPr>
                  </w:pPr>
                </w:p>
                <w:p w14:paraId="66CEA6A5" w14:textId="77777777" w:rsidR="00C049C1" w:rsidRPr="001D2D3F" w:rsidRDefault="00C049C1" w:rsidP="00C049C1">
                  <w:pPr>
                    <w:widowControl w:val="0"/>
                    <w:spacing w:before="40"/>
                    <w:jc w:val="center"/>
                    <w:rPr>
                      <w:rFonts w:asciiTheme="majorHAnsi" w:hAnsiTheme="majorHAnsi" w:cstheme="majorHAnsi"/>
                      <w:sz w:val="22"/>
                      <w:szCs w:val="22"/>
                    </w:rPr>
                  </w:pPr>
                </w:p>
                <w:p w14:paraId="20DBF08B"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30A7CDDA" w14:textId="77777777" w:rsidR="00C049C1" w:rsidRPr="001D2D3F" w:rsidRDefault="00C049C1" w:rsidP="00C049C1">
                  <w:pPr>
                    <w:widowControl w:val="0"/>
                    <w:spacing w:before="40"/>
                    <w:jc w:val="center"/>
                    <w:rPr>
                      <w:rFonts w:asciiTheme="majorHAnsi" w:hAnsiTheme="majorHAnsi" w:cstheme="majorHAnsi"/>
                      <w:b/>
                      <w:bCs/>
                      <w:sz w:val="22"/>
                      <w:szCs w:val="22"/>
                    </w:rPr>
                  </w:pPr>
                </w:p>
              </w:tc>
              <w:tc>
                <w:tcPr>
                  <w:tcW w:w="4746" w:type="dxa"/>
                </w:tcPr>
                <w:p w14:paraId="3090F75E" w14:textId="14442AC7" w:rsidR="00C049C1" w:rsidRPr="001D2D3F" w:rsidRDefault="00C049C1" w:rsidP="00C049C1">
                  <w:pPr>
                    <w:widowControl w:val="0"/>
                    <w:spacing w:before="40"/>
                    <w:jc w:val="center"/>
                    <w:rPr>
                      <w:rFonts w:asciiTheme="majorHAnsi" w:hAnsiTheme="majorHAnsi" w:cstheme="majorHAnsi"/>
                      <w:i/>
                      <w:sz w:val="22"/>
                      <w:szCs w:val="22"/>
                    </w:rPr>
                  </w:pPr>
                  <w:r w:rsidRPr="001D2D3F">
                    <w:rPr>
                      <w:rFonts w:asciiTheme="majorHAnsi" w:hAnsiTheme="majorHAnsi" w:cstheme="majorHAnsi"/>
                      <w:i/>
                      <w:sz w:val="22"/>
                      <w:szCs w:val="22"/>
                    </w:rPr>
                    <w:t xml:space="preserve">Ngày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tháng    </w:t>
                  </w:r>
                  <w:r>
                    <w:rPr>
                      <w:rFonts w:asciiTheme="majorHAnsi" w:hAnsiTheme="majorHAnsi" w:cstheme="majorHAnsi"/>
                      <w:i/>
                      <w:sz w:val="22"/>
                      <w:szCs w:val="22"/>
                    </w:rPr>
                    <w:t xml:space="preserve">    </w:t>
                  </w:r>
                  <w:r w:rsidRPr="001D2D3F">
                    <w:rPr>
                      <w:rFonts w:asciiTheme="majorHAnsi" w:hAnsiTheme="majorHAnsi" w:cstheme="majorHAnsi"/>
                      <w:i/>
                      <w:sz w:val="22"/>
                      <w:szCs w:val="22"/>
                    </w:rPr>
                    <w:t xml:space="preserve">  năm 202</w:t>
                  </w:r>
                  <w:r>
                    <w:rPr>
                      <w:rFonts w:asciiTheme="majorHAnsi" w:hAnsiTheme="majorHAnsi" w:cstheme="majorHAnsi"/>
                      <w:i/>
                      <w:sz w:val="22"/>
                      <w:szCs w:val="22"/>
                    </w:rPr>
                    <w:t>4</w:t>
                  </w:r>
                </w:p>
                <w:p w14:paraId="446E9C74" w14:textId="77777777" w:rsidR="00C049C1" w:rsidRPr="001D2D3F" w:rsidRDefault="00C049C1" w:rsidP="00C049C1">
                  <w:pPr>
                    <w:widowControl w:val="0"/>
                    <w:spacing w:before="40"/>
                    <w:jc w:val="center"/>
                    <w:rPr>
                      <w:rFonts w:asciiTheme="majorHAnsi" w:hAnsiTheme="majorHAnsi" w:cstheme="majorHAnsi"/>
                      <w:b/>
                      <w:sz w:val="22"/>
                      <w:szCs w:val="22"/>
                    </w:rPr>
                  </w:pPr>
                  <w:r w:rsidRPr="001D2D3F">
                    <w:rPr>
                      <w:rFonts w:asciiTheme="majorHAnsi" w:hAnsiTheme="majorHAnsi" w:cstheme="majorHAnsi"/>
                      <w:b/>
                      <w:sz w:val="22"/>
                      <w:szCs w:val="22"/>
                    </w:rPr>
                    <w:t>Chủ nhiệm đề tài</w:t>
                  </w:r>
                </w:p>
                <w:p w14:paraId="6274D6AB" w14:textId="77777777" w:rsidR="00C049C1" w:rsidRPr="001D2D3F" w:rsidRDefault="00C049C1" w:rsidP="00C049C1">
                  <w:pPr>
                    <w:widowControl w:val="0"/>
                    <w:spacing w:before="40"/>
                    <w:jc w:val="center"/>
                    <w:rPr>
                      <w:rFonts w:asciiTheme="majorHAnsi" w:hAnsiTheme="majorHAnsi" w:cstheme="majorHAnsi"/>
                      <w:b/>
                      <w:sz w:val="22"/>
                      <w:szCs w:val="22"/>
                    </w:rPr>
                  </w:pPr>
                </w:p>
                <w:p w14:paraId="375C57BB" w14:textId="77777777" w:rsidR="00C049C1" w:rsidRPr="001D2D3F" w:rsidRDefault="00C049C1" w:rsidP="00C049C1">
                  <w:pPr>
                    <w:widowControl w:val="0"/>
                    <w:spacing w:before="40"/>
                    <w:jc w:val="center"/>
                    <w:rPr>
                      <w:rFonts w:asciiTheme="majorHAnsi" w:hAnsiTheme="majorHAnsi" w:cstheme="majorHAnsi"/>
                      <w:b/>
                      <w:sz w:val="22"/>
                      <w:szCs w:val="22"/>
                    </w:rPr>
                  </w:pPr>
                </w:p>
                <w:p w14:paraId="15B67CAB" w14:textId="77777777" w:rsidR="00C049C1" w:rsidRPr="001D2D3F" w:rsidRDefault="00C049C1" w:rsidP="00C049C1">
                  <w:pPr>
                    <w:widowControl w:val="0"/>
                    <w:spacing w:before="40"/>
                    <w:jc w:val="center"/>
                    <w:rPr>
                      <w:rFonts w:asciiTheme="majorHAnsi" w:hAnsiTheme="majorHAnsi" w:cstheme="majorHAnsi"/>
                      <w:b/>
                      <w:sz w:val="22"/>
                      <w:szCs w:val="22"/>
                    </w:rPr>
                  </w:pPr>
                </w:p>
                <w:p w14:paraId="14D95975" w14:textId="77777777" w:rsidR="00C049C1" w:rsidRPr="001D2D3F" w:rsidRDefault="00C049C1" w:rsidP="00C049C1">
                  <w:pPr>
                    <w:widowControl w:val="0"/>
                    <w:spacing w:before="40"/>
                    <w:jc w:val="center"/>
                    <w:rPr>
                      <w:rFonts w:asciiTheme="majorHAnsi" w:hAnsiTheme="majorHAnsi" w:cstheme="majorHAnsi"/>
                      <w:b/>
                      <w:sz w:val="22"/>
                      <w:szCs w:val="22"/>
                    </w:rPr>
                  </w:pPr>
                </w:p>
                <w:p w14:paraId="71498CDB" w14:textId="7E723D73" w:rsidR="00C049C1" w:rsidRPr="001D2D3F" w:rsidRDefault="00C049C1" w:rsidP="00C049C1">
                  <w:pPr>
                    <w:widowControl w:val="0"/>
                    <w:spacing w:before="40"/>
                    <w:jc w:val="center"/>
                    <w:rPr>
                      <w:rFonts w:asciiTheme="majorHAnsi" w:hAnsiTheme="majorHAnsi" w:cstheme="majorHAnsi"/>
                      <w:b/>
                      <w:sz w:val="22"/>
                      <w:szCs w:val="22"/>
                    </w:rPr>
                  </w:pPr>
                  <w:r w:rsidRPr="00844E17">
                    <w:rPr>
                      <w:rFonts w:asciiTheme="majorHAnsi" w:hAnsiTheme="majorHAnsi" w:cstheme="majorHAnsi"/>
                      <w:b/>
                      <w:color w:val="FF0000"/>
                      <w:sz w:val="22"/>
                      <w:szCs w:val="22"/>
                    </w:rPr>
                    <w:t xml:space="preserve">ThS. Trần Văn A </w:t>
                  </w:r>
                </w:p>
              </w:tc>
            </w:tr>
          </w:tbl>
          <w:p w14:paraId="79C4F109" w14:textId="5BBC43EB" w:rsidR="00C049C1" w:rsidRPr="001D2D3F" w:rsidRDefault="00C049C1" w:rsidP="00C049C1">
            <w:pPr>
              <w:widowControl w:val="0"/>
              <w:spacing w:before="40"/>
              <w:jc w:val="center"/>
              <w:rPr>
                <w:rFonts w:asciiTheme="majorHAnsi" w:hAnsiTheme="majorHAnsi" w:cstheme="majorHAnsi"/>
                <w:sz w:val="22"/>
                <w:szCs w:val="22"/>
              </w:rPr>
            </w:pPr>
            <w:r w:rsidRPr="001D2D3F">
              <w:rPr>
                <w:rFonts w:asciiTheme="majorHAnsi" w:hAnsiTheme="majorHAnsi" w:cstheme="majorHAnsi"/>
                <w:i/>
                <w:sz w:val="22"/>
                <w:szCs w:val="22"/>
              </w:rPr>
              <w:t>Ngày          tháng         năm 202</w:t>
            </w:r>
            <w:r>
              <w:rPr>
                <w:rFonts w:asciiTheme="majorHAnsi" w:hAnsiTheme="majorHAnsi" w:cstheme="majorHAnsi"/>
                <w:i/>
                <w:sz w:val="22"/>
                <w:szCs w:val="22"/>
              </w:rPr>
              <w:t>4</w:t>
            </w:r>
          </w:p>
          <w:p w14:paraId="135FCD39" w14:textId="77777777" w:rsidR="00C049C1" w:rsidRPr="001D2D3F" w:rsidRDefault="00C049C1" w:rsidP="00C049C1">
            <w:pPr>
              <w:widowControl w:val="0"/>
              <w:spacing w:before="40"/>
              <w:jc w:val="center"/>
              <w:rPr>
                <w:rFonts w:asciiTheme="majorHAnsi" w:hAnsiTheme="majorHAnsi" w:cstheme="majorHAnsi"/>
                <w:b/>
                <w:bCs/>
                <w:sz w:val="22"/>
                <w:szCs w:val="22"/>
              </w:rPr>
            </w:pPr>
            <w:r w:rsidRPr="001D2D3F">
              <w:rPr>
                <w:rFonts w:asciiTheme="majorHAnsi" w:hAnsiTheme="majorHAnsi" w:cstheme="majorHAnsi"/>
                <w:b/>
                <w:sz w:val="22"/>
                <w:szCs w:val="22"/>
              </w:rPr>
              <w:t>TL. HIỆU TRƯỞNG</w:t>
            </w:r>
          </w:p>
          <w:p w14:paraId="5D50CD5C" w14:textId="77777777" w:rsidR="00C049C1" w:rsidRPr="001D2D3F" w:rsidRDefault="00C049C1" w:rsidP="00C049C1">
            <w:pPr>
              <w:widowControl w:val="0"/>
              <w:spacing w:before="40"/>
              <w:jc w:val="center"/>
              <w:rPr>
                <w:rFonts w:asciiTheme="majorHAnsi" w:hAnsiTheme="majorHAnsi" w:cstheme="majorHAnsi"/>
                <w:b/>
                <w:bCs/>
                <w:sz w:val="22"/>
                <w:szCs w:val="22"/>
              </w:rPr>
            </w:pPr>
            <w:r w:rsidRPr="001D2D3F">
              <w:rPr>
                <w:rFonts w:asciiTheme="majorHAnsi" w:hAnsiTheme="majorHAnsi" w:cstheme="majorHAnsi"/>
                <w:b/>
                <w:bCs/>
                <w:sz w:val="22"/>
                <w:szCs w:val="22"/>
              </w:rPr>
              <w:t xml:space="preserve">TRƯỞNG PHÒNG KHOA HỌC VÀ CÔNG NGHỆ </w:t>
            </w:r>
          </w:p>
          <w:p w14:paraId="7FE33176"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49ED836A" w14:textId="77777777" w:rsidR="00C049C1" w:rsidRPr="001D2D3F" w:rsidRDefault="00C049C1" w:rsidP="00C049C1">
            <w:pPr>
              <w:widowControl w:val="0"/>
              <w:spacing w:before="40"/>
              <w:jc w:val="center"/>
              <w:rPr>
                <w:rFonts w:asciiTheme="majorHAnsi" w:hAnsiTheme="majorHAnsi" w:cstheme="majorHAnsi"/>
                <w:b/>
                <w:bCs/>
                <w:sz w:val="22"/>
                <w:szCs w:val="22"/>
              </w:rPr>
            </w:pPr>
          </w:p>
          <w:p w14:paraId="37D7439D" w14:textId="77777777" w:rsidR="00C049C1" w:rsidRPr="001D2D3F" w:rsidRDefault="00C049C1" w:rsidP="00C049C1">
            <w:pPr>
              <w:widowControl w:val="0"/>
              <w:spacing w:before="40"/>
              <w:rPr>
                <w:rFonts w:asciiTheme="majorHAnsi" w:hAnsiTheme="majorHAnsi" w:cstheme="majorHAnsi"/>
                <w:b/>
                <w:bCs/>
                <w:sz w:val="22"/>
                <w:szCs w:val="22"/>
              </w:rPr>
            </w:pPr>
          </w:p>
          <w:p w14:paraId="5849AA29" w14:textId="77777777" w:rsidR="00C049C1" w:rsidRPr="001D2D3F" w:rsidRDefault="00C049C1" w:rsidP="00C049C1">
            <w:pPr>
              <w:widowControl w:val="0"/>
              <w:spacing w:before="40"/>
              <w:rPr>
                <w:rFonts w:asciiTheme="majorHAnsi" w:hAnsiTheme="majorHAnsi" w:cstheme="majorHAnsi"/>
                <w:b/>
                <w:bCs/>
                <w:sz w:val="22"/>
                <w:szCs w:val="22"/>
              </w:rPr>
            </w:pPr>
          </w:p>
          <w:p w14:paraId="1D11D5B7" w14:textId="77777777" w:rsidR="00C049C1" w:rsidRPr="001D2D3F" w:rsidRDefault="00C049C1" w:rsidP="00C049C1">
            <w:pPr>
              <w:widowControl w:val="0"/>
              <w:spacing w:before="40"/>
              <w:rPr>
                <w:rFonts w:asciiTheme="majorHAnsi" w:hAnsiTheme="majorHAnsi" w:cstheme="majorHAnsi"/>
                <w:b/>
                <w:bCs/>
                <w:sz w:val="22"/>
                <w:szCs w:val="22"/>
              </w:rPr>
            </w:pPr>
          </w:p>
        </w:tc>
      </w:tr>
    </w:tbl>
    <w:p w14:paraId="59577DDE" w14:textId="77777777" w:rsidR="002F223D" w:rsidRPr="001D2D3F" w:rsidRDefault="002F223D" w:rsidP="00BF44D2">
      <w:pPr>
        <w:widowControl w:val="0"/>
        <w:spacing w:before="120" w:line="280" w:lineRule="exact"/>
        <w:rPr>
          <w:rFonts w:asciiTheme="majorHAnsi" w:hAnsiTheme="majorHAnsi" w:cstheme="majorHAnsi"/>
          <w:b/>
          <w:sz w:val="24"/>
          <w:szCs w:val="28"/>
        </w:rPr>
      </w:pPr>
    </w:p>
    <w:p w14:paraId="0C84980D" w14:textId="77777777" w:rsidR="00EB7B65" w:rsidRPr="001D2D3F" w:rsidRDefault="00EB7B65" w:rsidP="00BF44D2">
      <w:pPr>
        <w:widowControl w:val="0"/>
        <w:spacing w:before="120" w:line="280" w:lineRule="exact"/>
        <w:rPr>
          <w:rFonts w:asciiTheme="majorHAnsi" w:hAnsiTheme="majorHAnsi" w:cstheme="majorHAnsi"/>
          <w:b/>
          <w:sz w:val="24"/>
          <w:szCs w:val="28"/>
        </w:rPr>
      </w:pPr>
    </w:p>
    <w:p w14:paraId="55C9DB80" w14:textId="77777777" w:rsidR="00EB7B65" w:rsidRPr="001D2D3F" w:rsidRDefault="00EB7B65" w:rsidP="00BF44D2">
      <w:pPr>
        <w:widowControl w:val="0"/>
        <w:spacing w:before="120" w:line="280" w:lineRule="exact"/>
        <w:rPr>
          <w:rFonts w:asciiTheme="majorHAnsi" w:hAnsiTheme="majorHAnsi" w:cstheme="majorHAnsi"/>
          <w:b/>
          <w:sz w:val="24"/>
          <w:szCs w:val="28"/>
        </w:rPr>
      </w:pPr>
    </w:p>
    <w:p w14:paraId="3BF6A0DB" w14:textId="77777777" w:rsidR="009B0AB2" w:rsidRPr="001D2D3F" w:rsidRDefault="009B0AB2" w:rsidP="00BF44D2">
      <w:pPr>
        <w:widowControl w:val="0"/>
        <w:spacing w:before="120" w:line="280" w:lineRule="exact"/>
        <w:rPr>
          <w:rFonts w:asciiTheme="majorHAnsi" w:hAnsiTheme="majorHAnsi" w:cstheme="majorHAnsi"/>
          <w:b/>
          <w:sz w:val="24"/>
          <w:szCs w:val="28"/>
        </w:rPr>
        <w:sectPr w:rsidR="009B0AB2" w:rsidRPr="001D2D3F" w:rsidSect="00A57499">
          <w:footerReference w:type="even" r:id="rId11"/>
          <w:footerReference w:type="default" r:id="rId12"/>
          <w:pgSz w:w="11907" w:h="16840" w:code="9"/>
          <w:pgMar w:top="851" w:right="1021" w:bottom="851" w:left="1418" w:header="567" w:footer="567" w:gutter="0"/>
          <w:cols w:space="720"/>
        </w:sectPr>
      </w:pPr>
    </w:p>
    <w:p w14:paraId="7F85C5D9" w14:textId="77777777" w:rsidR="00C14F56" w:rsidRPr="001D2D3F" w:rsidRDefault="00C14F56" w:rsidP="00BF44D2">
      <w:pPr>
        <w:pStyle w:val="Heading5"/>
        <w:keepNext w:val="0"/>
        <w:widowControl w:val="0"/>
        <w:spacing w:after="40" w:line="276" w:lineRule="auto"/>
        <w:rPr>
          <w:rFonts w:asciiTheme="majorHAnsi" w:hAnsiTheme="majorHAnsi" w:cstheme="majorHAnsi"/>
          <w:sz w:val="22"/>
          <w:szCs w:val="22"/>
        </w:rPr>
      </w:pPr>
      <w:r w:rsidRPr="001D2D3F">
        <w:rPr>
          <w:rFonts w:asciiTheme="majorHAnsi" w:hAnsiTheme="majorHAnsi" w:cstheme="majorHAnsi"/>
          <w:sz w:val="22"/>
          <w:szCs w:val="22"/>
        </w:rPr>
        <w:lastRenderedPageBreak/>
        <w:t>Phụ lục: DỰ TOÁN KINH PHÍ CHI CHO ĐỀ TÀI</w:t>
      </w:r>
    </w:p>
    <w:p w14:paraId="4A04234C" w14:textId="77777777" w:rsidR="00C14F56" w:rsidRPr="001D2D3F" w:rsidRDefault="00C14F56" w:rsidP="00BF44D2">
      <w:pPr>
        <w:pStyle w:val="Heading6"/>
        <w:keepNext w:val="0"/>
        <w:widowControl w:val="0"/>
        <w:spacing w:before="60" w:after="40" w:line="276" w:lineRule="auto"/>
        <w:rPr>
          <w:rFonts w:asciiTheme="majorHAnsi" w:hAnsiTheme="majorHAnsi" w:cstheme="majorHAnsi"/>
          <w:sz w:val="22"/>
          <w:szCs w:val="22"/>
        </w:rPr>
      </w:pPr>
      <w:r w:rsidRPr="001D2D3F">
        <w:rPr>
          <w:rFonts w:asciiTheme="majorHAnsi" w:hAnsiTheme="majorHAnsi" w:cstheme="majorHAnsi"/>
          <w:sz w:val="22"/>
          <w:szCs w:val="22"/>
        </w:rPr>
        <w:t>I</w:t>
      </w:r>
      <w:r w:rsidR="003D3E71" w:rsidRPr="001D2D3F">
        <w:rPr>
          <w:rFonts w:asciiTheme="majorHAnsi" w:hAnsiTheme="majorHAnsi" w:cstheme="majorHAnsi"/>
          <w:sz w:val="22"/>
          <w:szCs w:val="22"/>
        </w:rPr>
        <w:t xml:space="preserve"> </w:t>
      </w:r>
      <w:r w:rsidRPr="001D2D3F">
        <w:rPr>
          <w:rFonts w:asciiTheme="majorHAnsi" w:hAnsiTheme="majorHAnsi" w:cstheme="majorHAnsi"/>
          <w:sz w:val="22"/>
          <w:szCs w:val="22"/>
        </w:rPr>
        <w:t>- Dự toán chung các khoản chi</w:t>
      </w:r>
    </w:p>
    <w:p w14:paraId="1BCAF20E" w14:textId="77777777" w:rsidR="003D3E71" w:rsidRPr="001D2D3F" w:rsidRDefault="003D3E71" w:rsidP="00BF44D2">
      <w:pPr>
        <w:widowControl w:val="0"/>
        <w:spacing w:before="60" w:after="40" w:line="276" w:lineRule="auto"/>
        <w:rPr>
          <w:rFonts w:asciiTheme="majorHAnsi" w:hAnsiTheme="majorHAnsi" w:cstheme="majorHAnsi"/>
          <w:sz w:val="2"/>
          <w:lang w:val="en-US"/>
        </w:rPr>
      </w:pPr>
    </w:p>
    <w:p w14:paraId="53B4B596" w14:textId="229F5B19" w:rsidR="006D6CEA" w:rsidRPr="001D2D3F" w:rsidRDefault="001D15D1" w:rsidP="00BF44D2">
      <w:pPr>
        <w:widowControl w:val="0"/>
        <w:spacing w:before="60" w:after="40" w:line="276" w:lineRule="auto"/>
        <w:rPr>
          <w:rFonts w:asciiTheme="majorHAnsi" w:hAnsiTheme="majorHAnsi" w:cstheme="majorHAnsi"/>
          <w:i/>
          <w:sz w:val="20"/>
          <w:szCs w:val="22"/>
          <w:lang w:val="en-US"/>
        </w:rPr>
      </w:pPr>
      <w:r w:rsidRPr="001D2D3F">
        <w:rPr>
          <w:rFonts w:asciiTheme="majorHAnsi" w:hAnsiTheme="majorHAnsi" w:cstheme="majorHAnsi"/>
          <w:i/>
          <w:sz w:val="22"/>
          <w:szCs w:val="22"/>
          <w:lang w:val="en-US"/>
        </w:rPr>
        <w:t xml:space="preserve">                                                                                                                                 </w:t>
      </w:r>
      <w:r w:rsidR="003D3E71" w:rsidRPr="001D2D3F">
        <w:rPr>
          <w:rFonts w:asciiTheme="majorHAnsi" w:hAnsiTheme="majorHAnsi" w:cstheme="majorHAnsi"/>
          <w:i/>
          <w:sz w:val="22"/>
          <w:szCs w:val="22"/>
          <w:lang w:val="en-US"/>
        </w:rPr>
        <w:t xml:space="preserve">                                          </w:t>
      </w:r>
      <w:r w:rsidR="0043293A" w:rsidRPr="001D2D3F">
        <w:rPr>
          <w:rFonts w:asciiTheme="majorHAnsi" w:hAnsiTheme="majorHAnsi" w:cstheme="majorHAnsi"/>
          <w:i/>
          <w:sz w:val="22"/>
          <w:szCs w:val="22"/>
          <w:lang w:val="en-US"/>
        </w:rPr>
        <w:t xml:space="preserve">  </w:t>
      </w:r>
      <w:r w:rsidR="003D3E71" w:rsidRPr="001D2D3F">
        <w:rPr>
          <w:rFonts w:asciiTheme="majorHAnsi" w:hAnsiTheme="majorHAnsi" w:cstheme="majorHAnsi"/>
          <w:i/>
          <w:sz w:val="22"/>
          <w:szCs w:val="22"/>
          <w:lang w:val="en-US"/>
        </w:rPr>
        <w:t xml:space="preserve">     </w:t>
      </w:r>
      <w:r w:rsidRPr="001D2D3F">
        <w:rPr>
          <w:rFonts w:asciiTheme="majorHAnsi" w:hAnsiTheme="majorHAnsi" w:cstheme="majorHAnsi"/>
          <w:i/>
          <w:sz w:val="20"/>
          <w:szCs w:val="22"/>
        </w:rPr>
        <w:t>(Đơn vị tính: đồng)</w:t>
      </w:r>
    </w:p>
    <w:tbl>
      <w:tblPr>
        <w:tblW w:w="9627" w:type="dxa"/>
        <w:jc w:val="center"/>
        <w:tblLook w:val="04A0" w:firstRow="1" w:lastRow="0" w:firstColumn="1" w:lastColumn="0" w:noHBand="0" w:noVBand="1"/>
      </w:tblPr>
      <w:tblGrid>
        <w:gridCol w:w="632"/>
        <w:gridCol w:w="4646"/>
        <w:gridCol w:w="1660"/>
        <w:gridCol w:w="1293"/>
        <w:gridCol w:w="1396"/>
      </w:tblGrid>
      <w:tr w:rsidR="007334D9" w:rsidRPr="001D45CF" w14:paraId="0A695289" w14:textId="77777777" w:rsidTr="001D45CF">
        <w:trPr>
          <w:trHeight w:val="285"/>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A725AA"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STT</w:t>
            </w:r>
          </w:p>
        </w:tc>
        <w:tc>
          <w:tcPr>
            <w:tcW w:w="4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5CD35B"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Khoản chi, nội dung chi</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539C7"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Tổng kinh phí</w:t>
            </w:r>
          </w:p>
        </w:tc>
        <w:tc>
          <w:tcPr>
            <w:tcW w:w="2689" w:type="dxa"/>
            <w:gridSpan w:val="2"/>
            <w:tcBorders>
              <w:top w:val="single" w:sz="4" w:space="0" w:color="auto"/>
              <w:left w:val="nil"/>
              <w:bottom w:val="single" w:sz="4" w:space="0" w:color="auto"/>
              <w:right w:val="single" w:sz="4" w:space="0" w:color="000000"/>
            </w:tcBorders>
            <w:shd w:val="clear" w:color="auto" w:fill="auto"/>
            <w:vAlign w:val="center"/>
            <w:hideMark/>
          </w:tcPr>
          <w:p w14:paraId="70265A76" w14:textId="77777777" w:rsidR="0043293A" w:rsidRPr="001D45CF" w:rsidRDefault="0043293A" w:rsidP="0043293A">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Nguồn kinh phí</w:t>
            </w:r>
          </w:p>
        </w:tc>
      </w:tr>
      <w:tr w:rsidR="007334D9" w:rsidRPr="001D45CF" w14:paraId="1802C7F3" w14:textId="77777777" w:rsidTr="001D45CF">
        <w:trPr>
          <w:trHeight w:val="285"/>
          <w:jc w:val="cent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901A61"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46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50AF18"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659D382" w14:textId="77777777" w:rsidR="0043293A" w:rsidRPr="001D45CF" w:rsidRDefault="0043293A" w:rsidP="0043293A">
            <w:pPr>
              <w:spacing w:before="40" w:after="40" w:line="264" w:lineRule="auto"/>
              <w:jc w:val="left"/>
              <w:rPr>
                <w:rFonts w:asciiTheme="majorHAnsi" w:hAnsiTheme="majorHAnsi" w:cstheme="majorHAnsi"/>
                <w:b/>
                <w:bCs/>
                <w:sz w:val="22"/>
                <w:szCs w:val="22"/>
                <w:lang w:val="en-US"/>
              </w:rPr>
            </w:pPr>
          </w:p>
        </w:tc>
        <w:tc>
          <w:tcPr>
            <w:tcW w:w="1293" w:type="dxa"/>
            <w:tcBorders>
              <w:top w:val="nil"/>
              <w:left w:val="nil"/>
              <w:bottom w:val="single" w:sz="4" w:space="0" w:color="auto"/>
              <w:right w:val="single" w:sz="4" w:space="0" w:color="auto"/>
            </w:tcBorders>
            <w:shd w:val="clear" w:color="auto" w:fill="auto"/>
            <w:vAlign w:val="center"/>
            <w:hideMark/>
          </w:tcPr>
          <w:p w14:paraId="5F13E702" w14:textId="77777777" w:rsidR="0043293A" w:rsidRPr="001D45CF" w:rsidRDefault="0043293A" w:rsidP="0043293A">
            <w:pPr>
              <w:spacing w:before="40" w:after="40" w:line="264" w:lineRule="auto"/>
              <w:jc w:val="center"/>
              <w:rPr>
                <w:rFonts w:asciiTheme="majorHAnsi" w:hAnsiTheme="majorHAnsi" w:cstheme="majorHAnsi"/>
                <w:sz w:val="22"/>
                <w:szCs w:val="22"/>
                <w:lang w:val="en-US"/>
              </w:rPr>
            </w:pPr>
            <w:r w:rsidRPr="001D45CF">
              <w:rPr>
                <w:rFonts w:asciiTheme="majorHAnsi" w:hAnsiTheme="majorHAnsi" w:cstheme="majorHAnsi"/>
                <w:sz w:val="22"/>
                <w:szCs w:val="22"/>
                <w:lang w:val="en-US"/>
              </w:rPr>
              <w:t>Từ NSNN</w:t>
            </w:r>
          </w:p>
        </w:tc>
        <w:tc>
          <w:tcPr>
            <w:tcW w:w="1396" w:type="dxa"/>
            <w:tcBorders>
              <w:top w:val="nil"/>
              <w:left w:val="nil"/>
              <w:bottom w:val="single" w:sz="4" w:space="0" w:color="auto"/>
              <w:right w:val="single" w:sz="4" w:space="0" w:color="auto"/>
            </w:tcBorders>
            <w:shd w:val="clear" w:color="auto" w:fill="auto"/>
            <w:vAlign w:val="center"/>
            <w:hideMark/>
          </w:tcPr>
          <w:p w14:paraId="19922E31" w14:textId="77777777" w:rsidR="0043293A" w:rsidRPr="001D45CF" w:rsidRDefault="0043293A" w:rsidP="0043293A">
            <w:pPr>
              <w:spacing w:before="40" w:after="40" w:line="264" w:lineRule="auto"/>
              <w:jc w:val="center"/>
              <w:rPr>
                <w:rFonts w:asciiTheme="majorHAnsi" w:hAnsiTheme="majorHAnsi" w:cstheme="majorHAnsi"/>
                <w:sz w:val="22"/>
                <w:szCs w:val="22"/>
                <w:lang w:val="en-US"/>
              </w:rPr>
            </w:pPr>
            <w:r w:rsidRPr="001D45CF">
              <w:rPr>
                <w:rFonts w:asciiTheme="majorHAnsi" w:hAnsiTheme="majorHAnsi" w:cstheme="majorHAnsi"/>
                <w:sz w:val="22"/>
                <w:szCs w:val="22"/>
                <w:lang w:val="en-US"/>
              </w:rPr>
              <w:t>Nguồn khác</w:t>
            </w:r>
          </w:p>
        </w:tc>
      </w:tr>
      <w:tr w:rsidR="00585721" w:rsidRPr="001D45CF" w14:paraId="093B65EE"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3DBD66F5" w14:textId="77777777" w:rsidR="00585721" w:rsidRPr="004A25C8" w:rsidRDefault="00585721" w:rsidP="00585721">
            <w:pPr>
              <w:spacing w:before="40" w:after="40" w:line="264" w:lineRule="auto"/>
              <w:jc w:val="center"/>
              <w:rPr>
                <w:rFonts w:asciiTheme="majorHAnsi" w:hAnsiTheme="majorHAnsi" w:cstheme="majorHAnsi"/>
                <w:sz w:val="22"/>
                <w:szCs w:val="22"/>
                <w:lang w:val="en-US"/>
              </w:rPr>
            </w:pPr>
            <w:r w:rsidRPr="004A25C8">
              <w:rPr>
                <w:rFonts w:asciiTheme="majorHAnsi" w:hAnsiTheme="majorHAnsi" w:cstheme="majorHAnsi"/>
                <w:sz w:val="22"/>
                <w:szCs w:val="22"/>
                <w:lang w:val="en-US"/>
              </w:rPr>
              <w:t>1</w:t>
            </w:r>
          </w:p>
        </w:tc>
        <w:tc>
          <w:tcPr>
            <w:tcW w:w="4646" w:type="dxa"/>
            <w:tcBorders>
              <w:top w:val="nil"/>
              <w:left w:val="nil"/>
              <w:bottom w:val="single" w:sz="4" w:space="0" w:color="auto"/>
              <w:right w:val="single" w:sz="4" w:space="0" w:color="auto"/>
            </w:tcBorders>
            <w:shd w:val="clear" w:color="auto" w:fill="auto"/>
            <w:hideMark/>
          </w:tcPr>
          <w:p w14:paraId="262388E4" w14:textId="144EC4B5" w:rsidR="00585721" w:rsidRPr="004A25C8" w:rsidRDefault="00585721" w:rsidP="00585721">
            <w:pPr>
              <w:spacing w:before="40" w:after="40" w:line="264" w:lineRule="auto"/>
              <w:rPr>
                <w:rFonts w:asciiTheme="majorHAnsi" w:hAnsiTheme="majorHAnsi" w:cstheme="majorHAnsi"/>
                <w:sz w:val="22"/>
                <w:szCs w:val="22"/>
                <w:lang w:val="en-US"/>
              </w:rPr>
            </w:pPr>
            <w:r w:rsidRPr="004A25C8">
              <w:rPr>
                <w:rFonts w:asciiTheme="majorHAnsi" w:hAnsiTheme="majorHAnsi" w:cstheme="majorHAnsi"/>
                <w:bCs/>
                <w:sz w:val="22"/>
                <w:szCs w:val="22"/>
              </w:rPr>
              <w:t>Thù lao tham gia thực hiện đề tài</w:t>
            </w:r>
          </w:p>
        </w:tc>
        <w:tc>
          <w:tcPr>
            <w:tcW w:w="1660" w:type="dxa"/>
            <w:tcBorders>
              <w:top w:val="nil"/>
              <w:left w:val="nil"/>
              <w:bottom w:val="single" w:sz="4" w:space="0" w:color="auto"/>
              <w:right w:val="single" w:sz="4" w:space="0" w:color="auto"/>
            </w:tcBorders>
            <w:shd w:val="clear" w:color="auto" w:fill="auto"/>
            <w:hideMark/>
          </w:tcPr>
          <w:p w14:paraId="3C475C09" w14:textId="4B96FA7A"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17.90</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293" w:type="dxa"/>
            <w:tcBorders>
              <w:top w:val="nil"/>
              <w:left w:val="nil"/>
              <w:bottom w:val="single" w:sz="4" w:space="0" w:color="auto"/>
              <w:right w:val="single" w:sz="4" w:space="0" w:color="auto"/>
            </w:tcBorders>
            <w:shd w:val="clear" w:color="auto" w:fill="auto"/>
          </w:tcPr>
          <w:p w14:paraId="18A28A82" w14:textId="6BACED81"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17.90</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c>
          <w:tcPr>
            <w:tcW w:w="1396" w:type="dxa"/>
            <w:tcBorders>
              <w:top w:val="nil"/>
              <w:left w:val="nil"/>
              <w:bottom w:val="single" w:sz="4" w:space="0" w:color="auto"/>
              <w:right w:val="single" w:sz="4" w:space="0" w:color="auto"/>
            </w:tcBorders>
            <w:shd w:val="clear" w:color="auto" w:fill="auto"/>
            <w:hideMark/>
          </w:tcPr>
          <w:p w14:paraId="2EA84A69" w14:textId="77777777" w:rsidR="00585721" w:rsidRPr="00AA3C59" w:rsidRDefault="00585721" w:rsidP="00585721">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9B00FC" w:rsidRPr="001D45CF" w14:paraId="23A6B7ED"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tcPr>
          <w:p w14:paraId="65C3C5F3" w14:textId="18BABC2F"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2</w:t>
            </w:r>
          </w:p>
        </w:tc>
        <w:tc>
          <w:tcPr>
            <w:tcW w:w="4646" w:type="dxa"/>
            <w:tcBorders>
              <w:top w:val="nil"/>
              <w:left w:val="nil"/>
              <w:bottom w:val="single" w:sz="4" w:space="0" w:color="auto"/>
              <w:right w:val="single" w:sz="4" w:space="0" w:color="auto"/>
            </w:tcBorders>
            <w:shd w:val="clear" w:color="auto" w:fill="auto"/>
          </w:tcPr>
          <w:p w14:paraId="228DDB90" w14:textId="588577D7" w:rsidR="009B00FC" w:rsidRPr="001D45CF" w:rsidRDefault="009B00FC" w:rsidP="009B00FC">
            <w:pPr>
              <w:spacing w:before="40" w:after="40" w:line="264" w:lineRule="auto"/>
              <w:rPr>
                <w:rFonts w:asciiTheme="majorHAnsi" w:hAnsiTheme="majorHAnsi" w:cstheme="majorHAnsi"/>
                <w:sz w:val="22"/>
                <w:szCs w:val="22"/>
                <w:lang w:val="en-US"/>
              </w:rPr>
            </w:pPr>
            <w:r w:rsidRPr="00D21530">
              <w:rPr>
                <w:rFonts w:asciiTheme="majorHAnsi" w:hAnsiTheme="majorHAnsi" w:cstheme="majorHAnsi"/>
                <w:bCs/>
                <w:sz w:val="22"/>
                <w:szCs w:val="22"/>
              </w:rPr>
              <w:t xml:space="preserve">Chi điều tra, khảo sát </w:t>
            </w:r>
          </w:p>
        </w:tc>
        <w:tc>
          <w:tcPr>
            <w:tcW w:w="1660" w:type="dxa"/>
            <w:tcBorders>
              <w:top w:val="nil"/>
              <w:left w:val="nil"/>
              <w:bottom w:val="single" w:sz="4" w:space="0" w:color="auto"/>
              <w:right w:val="single" w:sz="4" w:space="0" w:color="auto"/>
            </w:tcBorders>
            <w:shd w:val="clear" w:color="auto" w:fill="auto"/>
          </w:tcPr>
          <w:p w14:paraId="372CE673" w14:textId="13535EA1"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c>
          <w:tcPr>
            <w:tcW w:w="1293" w:type="dxa"/>
            <w:tcBorders>
              <w:top w:val="nil"/>
              <w:left w:val="nil"/>
              <w:bottom w:val="single" w:sz="4" w:space="0" w:color="auto"/>
              <w:right w:val="single" w:sz="4" w:space="0" w:color="auto"/>
            </w:tcBorders>
            <w:shd w:val="clear" w:color="auto" w:fill="auto"/>
          </w:tcPr>
          <w:p w14:paraId="50919A06" w14:textId="00621312"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396" w:type="dxa"/>
            <w:tcBorders>
              <w:top w:val="nil"/>
              <w:left w:val="nil"/>
              <w:bottom w:val="single" w:sz="4" w:space="0" w:color="auto"/>
              <w:right w:val="single" w:sz="4" w:space="0" w:color="auto"/>
            </w:tcBorders>
            <w:shd w:val="clear" w:color="auto" w:fill="auto"/>
            <w:vAlign w:val="bottom"/>
          </w:tcPr>
          <w:p w14:paraId="7CCEC69F" w14:textId="4D823F14"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color w:val="FF0000"/>
                <w:sz w:val="24"/>
              </w:rPr>
              <w:t>3.405.000</w:t>
            </w:r>
          </w:p>
        </w:tc>
      </w:tr>
      <w:tr w:rsidR="009B00FC" w:rsidRPr="001D45CF" w14:paraId="2B819AB5" w14:textId="77777777" w:rsidTr="00585721">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46C20F63" w14:textId="6CE57E21"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3</w:t>
            </w:r>
          </w:p>
        </w:tc>
        <w:tc>
          <w:tcPr>
            <w:tcW w:w="4646" w:type="dxa"/>
            <w:tcBorders>
              <w:top w:val="nil"/>
              <w:left w:val="nil"/>
              <w:bottom w:val="single" w:sz="4" w:space="0" w:color="auto"/>
              <w:right w:val="single" w:sz="4" w:space="0" w:color="auto"/>
            </w:tcBorders>
            <w:shd w:val="clear" w:color="auto" w:fill="auto"/>
            <w:hideMark/>
          </w:tcPr>
          <w:p w14:paraId="1DD51E16"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mua vật tư, nguyên, nhiên, vật liệu</w:t>
            </w:r>
          </w:p>
        </w:tc>
        <w:tc>
          <w:tcPr>
            <w:tcW w:w="1660" w:type="dxa"/>
            <w:tcBorders>
              <w:top w:val="nil"/>
              <w:left w:val="nil"/>
              <w:bottom w:val="single" w:sz="4" w:space="0" w:color="auto"/>
              <w:right w:val="single" w:sz="4" w:space="0" w:color="auto"/>
            </w:tcBorders>
            <w:shd w:val="clear" w:color="auto" w:fill="auto"/>
            <w:hideMark/>
          </w:tcPr>
          <w:p w14:paraId="13EFF2A9" w14:textId="17A22F48"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r w:rsidR="00E54BBC">
              <w:rPr>
                <w:rFonts w:asciiTheme="majorHAnsi" w:hAnsiTheme="majorHAnsi" w:cstheme="majorHAnsi"/>
                <w:color w:val="FF0000"/>
                <w:sz w:val="22"/>
                <w:szCs w:val="22"/>
                <w:lang w:val="en-US"/>
              </w:rPr>
              <w:t>6</w:t>
            </w:r>
            <w:r w:rsidRPr="00AA3C59">
              <w:rPr>
                <w:rFonts w:asciiTheme="majorHAnsi" w:hAnsiTheme="majorHAnsi" w:cstheme="majorHAnsi"/>
                <w:color w:val="FF0000"/>
                <w:sz w:val="22"/>
                <w:szCs w:val="22"/>
                <w:lang w:val="en-US"/>
              </w:rPr>
              <w:t>.</w:t>
            </w:r>
            <w:r w:rsidR="00E54BBC">
              <w:rPr>
                <w:rFonts w:asciiTheme="majorHAnsi" w:hAnsiTheme="majorHAnsi" w:cstheme="majorHAnsi"/>
                <w:color w:val="FF0000"/>
                <w:sz w:val="22"/>
                <w:szCs w:val="22"/>
                <w:lang w:val="en-US"/>
              </w:rPr>
              <w:t>16</w:t>
            </w:r>
            <w:r w:rsidRPr="00AA3C59">
              <w:rPr>
                <w:rFonts w:asciiTheme="majorHAnsi" w:hAnsiTheme="majorHAnsi" w:cstheme="majorHAnsi"/>
                <w:color w:val="FF0000"/>
                <w:sz w:val="22"/>
                <w:szCs w:val="22"/>
                <w:lang w:val="en-US"/>
              </w:rPr>
              <w:t>0.000</w:t>
            </w:r>
          </w:p>
        </w:tc>
        <w:tc>
          <w:tcPr>
            <w:tcW w:w="1293" w:type="dxa"/>
            <w:tcBorders>
              <w:top w:val="nil"/>
              <w:left w:val="nil"/>
              <w:bottom w:val="single" w:sz="4" w:space="0" w:color="auto"/>
              <w:right w:val="single" w:sz="4" w:space="0" w:color="auto"/>
            </w:tcBorders>
            <w:shd w:val="clear" w:color="auto" w:fill="auto"/>
          </w:tcPr>
          <w:p w14:paraId="773CE780" w14:textId="4C36DDA9"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38.6</w:t>
            </w:r>
            <w:r w:rsidR="00E54BBC">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0.000</w:t>
            </w:r>
          </w:p>
        </w:tc>
        <w:tc>
          <w:tcPr>
            <w:tcW w:w="1396" w:type="dxa"/>
            <w:tcBorders>
              <w:top w:val="nil"/>
              <w:left w:val="nil"/>
              <w:bottom w:val="single" w:sz="4" w:space="0" w:color="auto"/>
              <w:right w:val="single" w:sz="4" w:space="0" w:color="auto"/>
            </w:tcBorders>
            <w:shd w:val="clear" w:color="auto" w:fill="auto"/>
            <w:vAlign w:val="bottom"/>
            <w:hideMark/>
          </w:tcPr>
          <w:p w14:paraId="768A1CD9" w14:textId="60E19657"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17.340.000</w:t>
            </w:r>
          </w:p>
        </w:tc>
      </w:tr>
      <w:tr w:rsidR="009B00FC" w:rsidRPr="001D45CF" w14:paraId="7345F6BE" w14:textId="77777777" w:rsidTr="0043293A">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2618DE8F" w14:textId="0B33BC1F"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4</w:t>
            </w:r>
          </w:p>
        </w:tc>
        <w:tc>
          <w:tcPr>
            <w:tcW w:w="4646" w:type="dxa"/>
            <w:tcBorders>
              <w:top w:val="nil"/>
              <w:left w:val="nil"/>
              <w:bottom w:val="single" w:sz="4" w:space="0" w:color="auto"/>
              <w:right w:val="single" w:sz="4" w:space="0" w:color="auto"/>
            </w:tcBorders>
            <w:shd w:val="clear" w:color="auto" w:fill="auto"/>
            <w:hideMark/>
          </w:tcPr>
          <w:p w14:paraId="231ECE65"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sửa chữa, mua sắm tài sản cố định</w:t>
            </w:r>
          </w:p>
        </w:tc>
        <w:tc>
          <w:tcPr>
            <w:tcW w:w="1660" w:type="dxa"/>
            <w:tcBorders>
              <w:top w:val="nil"/>
              <w:left w:val="nil"/>
              <w:bottom w:val="single" w:sz="4" w:space="0" w:color="auto"/>
              <w:right w:val="single" w:sz="4" w:space="0" w:color="auto"/>
            </w:tcBorders>
            <w:shd w:val="clear" w:color="auto" w:fill="auto"/>
            <w:hideMark/>
          </w:tcPr>
          <w:p w14:paraId="6FE0C63D" w14:textId="4F03E7A0"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c>
          <w:tcPr>
            <w:tcW w:w="1293" w:type="dxa"/>
            <w:tcBorders>
              <w:top w:val="nil"/>
              <w:left w:val="nil"/>
              <w:bottom w:val="single" w:sz="4" w:space="0" w:color="auto"/>
              <w:right w:val="single" w:sz="4" w:space="0" w:color="auto"/>
            </w:tcBorders>
            <w:shd w:val="clear" w:color="auto" w:fill="auto"/>
            <w:hideMark/>
          </w:tcPr>
          <w:p w14:paraId="1D22124A" w14:textId="503D47EB"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396" w:type="dxa"/>
            <w:tcBorders>
              <w:top w:val="nil"/>
              <w:left w:val="nil"/>
              <w:bottom w:val="single" w:sz="4" w:space="0" w:color="auto"/>
              <w:right w:val="single" w:sz="4" w:space="0" w:color="auto"/>
            </w:tcBorders>
            <w:shd w:val="clear" w:color="auto" w:fill="auto"/>
            <w:vAlign w:val="bottom"/>
            <w:hideMark/>
          </w:tcPr>
          <w:p w14:paraId="3F246BBD" w14:textId="17E97B26"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4.200.000</w:t>
            </w:r>
          </w:p>
        </w:tc>
      </w:tr>
      <w:tr w:rsidR="009B00FC" w:rsidRPr="001D45CF" w14:paraId="29AF1455" w14:textId="77777777" w:rsidTr="001D2D3F">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5E17C2FE" w14:textId="42F9AEF7" w:rsidR="009B00FC" w:rsidRPr="001D45CF" w:rsidRDefault="009B00FC" w:rsidP="009B00FC">
            <w:pPr>
              <w:spacing w:before="40" w:after="40" w:line="264" w:lineRule="auto"/>
              <w:jc w:val="center"/>
              <w:rPr>
                <w:rFonts w:asciiTheme="majorHAnsi" w:hAnsiTheme="majorHAnsi" w:cstheme="majorHAnsi"/>
                <w:sz w:val="22"/>
                <w:szCs w:val="22"/>
                <w:lang w:val="en-US"/>
              </w:rPr>
            </w:pPr>
            <w:r>
              <w:rPr>
                <w:rFonts w:asciiTheme="majorHAnsi" w:hAnsiTheme="majorHAnsi" w:cstheme="majorHAnsi"/>
                <w:sz w:val="22"/>
                <w:szCs w:val="22"/>
                <w:lang w:val="en-US"/>
              </w:rPr>
              <w:t>5</w:t>
            </w:r>
          </w:p>
        </w:tc>
        <w:tc>
          <w:tcPr>
            <w:tcW w:w="4646" w:type="dxa"/>
            <w:tcBorders>
              <w:top w:val="nil"/>
              <w:left w:val="nil"/>
              <w:bottom w:val="single" w:sz="4" w:space="0" w:color="auto"/>
              <w:right w:val="single" w:sz="4" w:space="0" w:color="auto"/>
            </w:tcBorders>
            <w:shd w:val="clear" w:color="auto" w:fill="auto"/>
            <w:hideMark/>
          </w:tcPr>
          <w:p w14:paraId="50A080BC" w14:textId="77777777" w:rsidR="009B00FC" w:rsidRPr="001D45CF" w:rsidRDefault="009B00FC" w:rsidP="009B00FC">
            <w:pPr>
              <w:spacing w:before="40" w:after="40" w:line="264" w:lineRule="auto"/>
              <w:rPr>
                <w:rFonts w:asciiTheme="majorHAnsi" w:hAnsiTheme="majorHAnsi" w:cstheme="majorHAnsi"/>
                <w:sz w:val="22"/>
                <w:szCs w:val="22"/>
                <w:lang w:val="en-US"/>
              </w:rPr>
            </w:pPr>
            <w:r w:rsidRPr="001D45CF">
              <w:rPr>
                <w:rFonts w:asciiTheme="majorHAnsi" w:hAnsiTheme="majorHAnsi" w:cstheme="majorHAnsi"/>
                <w:sz w:val="22"/>
                <w:szCs w:val="22"/>
                <w:lang w:val="en-US"/>
              </w:rPr>
              <w:t>Chi khác</w:t>
            </w:r>
          </w:p>
        </w:tc>
        <w:tc>
          <w:tcPr>
            <w:tcW w:w="1660" w:type="dxa"/>
            <w:tcBorders>
              <w:top w:val="nil"/>
              <w:left w:val="nil"/>
              <w:bottom w:val="single" w:sz="4" w:space="0" w:color="auto"/>
              <w:right w:val="single" w:sz="4" w:space="0" w:color="auto"/>
            </w:tcBorders>
            <w:shd w:val="clear" w:color="auto" w:fill="auto"/>
          </w:tcPr>
          <w:p w14:paraId="38778CCE" w14:textId="64843673" w:rsidR="009B00FC" w:rsidRPr="00AA3C59" w:rsidRDefault="00C049C1" w:rsidP="009B00FC">
            <w:pPr>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5</w:t>
            </w:r>
            <w:r w:rsidR="009B00FC" w:rsidRPr="00AA3C59">
              <w:rPr>
                <w:rFonts w:asciiTheme="majorHAnsi" w:hAnsiTheme="majorHAnsi" w:cstheme="majorHAnsi"/>
                <w:color w:val="FF0000"/>
                <w:sz w:val="22"/>
                <w:szCs w:val="22"/>
                <w:lang w:val="en-US"/>
              </w:rPr>
              <w:t>.</w:t>
            </w:r>
            <w:r>
              <w:rPr>
                <w:rFonts w:asciiTheme="majorHAnsi" w:hAnsiTheme="majorHAnsi" w:cstheme="majorHAnsi"/>
                <w:color w:val="FF0000"/>
                <w:sz w:val="22"/>
                <w:szCs w:val="22"/>
                <w:lang w:val="en-US"/>
              </w:rPr>
              <w:t>1</w:t>
            </w:r>
            <w:r w:rsidR="009B00FC" w:rsidRPr="00AA3C59">
              <w:rPr>
                <w:rFonts w:asciiTheme="majorHAnsi" w:hAnsiTheme="majorHAnsi" w:cstheme="majorHAnsi"/>
                <w:color w:val="FF0000"/>
                <w:sz w:val="22"/>
                <w:szCs w:val="22"/>
                <w:lang w:val="en-US"/>
              </w:rPr>
              <w:t>5</w:t>
            </w:r>
            <w:r>
              <w:rPr>
                <w:rFonts w:asciiTheme="majorHAnsi" w:hAnsiTheme="majorHAnsi" w:cstheme="majorHAnsi"/>
                <w:color w:val="FF0000"/>
                <w:sz w:val="22"/>
                <w:szCs w:val="22"/>
                <w:lang w:val="en-US"/>
              </w:rPr>
              <w:t>1</w:t>
            </w:r>
            <w:r w:rsidR="009B00FC" w:rsidRPr="00AA3C59">
              <w:rPr>
                <w:rFonts w:asciiTheme="majorHAnsi" w:hAnsiTheme="majorHAnsi" w:cstheme="majorHAnsi"/>
                <w:color w:val="FF0000"/>
                <w:sz w:val="22"/>
                <w:szCs w:val="22"/>
                <w:lang w:val="en-US"/>
              </w:rPr>
              <w:t>.000</w:t>
            </w:r>
          </w:p>
        </w:tc>
        <w:tc>
          <w:tcPr>
            <w:tcW w:w="1293" w:type="dxa"/>
            <w:tcBorders>
              <w:top w:val="nil"/>
              <w:left w:val="nil"/>
              <w:bottom w:val="single" w:sz="4" w:space="0" w:color="auto"/>
              <w:right w:val="single" w:sz="4" w:space="0" w:color="auto"/>
            </w:tcBorders>
            <w:shd w:val="clear" w:color="auto" w:fill="auto"/>
          </w:tcPr>
          <w:p w14:paraId="5D6192E0" w14:textId="0E4ACFA1" w:rsidR="009B00FC" w:rsidRPr="00AA3C59" w:rsidRDefault="009B00FC" w:rsidP="009B00FC">
            <w:pPr>
              <w:spacing w:before="40" w:after="40" w:line="264"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r w:rsidR="00C049C1">
              <w:rPr>
                <w:rFonts w:asciiTheme="majorHAnsi" w:hAnsiTheme="majorHAnsi" w:cstheme="majorHAnsi"/>
                <w:color w:val="FF0000"/>
                <w:sz w:val="22"/>
                <w:szCs w:val="22"/>
                <w:lang w:val="en-US"/>
              </w:rPr>
              <w:t>78</w:t>
            </w:r>
            <w:r w:rsidRPr="00AA3C59">
              <w:rPr>
                <w:rFonts w:asciiTheme="majorHAnsi" w:hAnsiTheme="majorHAnsi" w:cstheme="majorHAnsi"/>
                <w:color w:val="FF0000"/>
                <w:sz w:val="22"/>
                <w:szCs w:val="22"/>
                <w:lang w:val="en-US"/>
              </w:rPr>
              <w:t>.000</w:t>
            </w:r>
          </w:p>
        </w:tc>
        <w:tc>
          <w:tcPr>
            <w:tcW w:w="1396" w:type="dxa"/>
            <w:tcBorders>
              <w:top w:val="nil"/>
              <w:left w:val="nil"/>
              <w:bottom w:val="single" w:sz="4" w:space="0" w:color="auto"/>
              <w:right w:val="single" w:sz="4" w:space="0" w:color="auto"/>
            </w:tcBorders>
            <w:shd w:val="clear" w:color="auto" w:fill="auto"/>
            <w:hideMark/>
          </w:tcPr>
          <w:p w14:paraId="034C85A1" w14:textId="50E795B2" w:rsidR="009B00FC" w:rsidRPr="00AA3C59" w:rsidRDefault="00E54BBC" w:rsidP="009B00FC">
            <w:pPr>
              <w:spacing w:before="40" w:after="40" w:line="264"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1.673.000</w:t>
            </w:r>
          </w:p>
        </w:tc>
      </w:tr>
      <w:tr w:rsidR="009B00FC" w:rsidRPr="001D2D3F" w14:paraId="4B2CF85C" w14:textId="77777777" w:rsidTr="001D45CF">
        <w:trPr>
          <w:trHeight w:val="28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3CABC61E" w14:textId="77777777" w:rsidR="009B00FC" w:rsidRPr="001D45CF" w:rsidRDefault="009B00FC" w:rsidP="009B00FC">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 </w:t>
            </w:r>
          </w:p>
        </w:tc>
        <w:tc>
          <w:tcPr>
            <w:tcW w:w="4646" w:type="dxa"/>
            <w:tcBorders>
              <w:top w:val="nil"/>
              <w:left w:val="nil"/>
              <w:bottom w:val="single" w:sz="4" w:space="0" w:color="auto"/>
              <w:right w:val="single" w:sz="4" w:space="0" w:color="auto"/>
            </w:tcBorders>
            <w:shd w:val="clear" w:color="auto" w:fill="auto"/>
            <w:hideMark/>
          </w:tcPr>
          <w:p w14:paraId="24DC3116" w14:textId="77777777" w:rsidR="009B00FC" w:rsidRPr="001D45CF" w:rsidRDefault="009B00FC" w:rsidP="009B00FC">
            <w:pPr>
              <w:spacing w:before="40" w:after="40" w:line="264" w:lineRule="auto"/>
              <w:jc w:val="center"/>
              <w:rPr>
                <w:rFonts w:asciiTheme="majorHAnsi" w:hAnsiTheme="majorHAnsi" w:cstheme="majorHAnsi"/>
                <w:b/>
                <w:bCs/>
                <w:sz w:val="22"/>
                <w:szCs w:val="22"/>
                <w:lang w:val="en-US"/>
              </w:rPr>
            </w:pPr>
            <w:r w:rsidRPr="001D45CF">
              <w:rPr>
                <w:rFonts w:asciiTheme="majorHAnsi" w:hAnsiTheme="majorHAnsi" w:cstheme="majorHAnsi"/>
                <w:b/>
                <w:bCs/>
                <w:sz w:val="22"/>
                <w:szCs w:val="22"/>
                <w:lang w:val="en-US"/>
              </w:rPr>
              <w:t>Tổng cộng</w:t>
            </w:r>
          </w:p>
        </w:tc>
        <w:tc>
          <w:tcPr>
            <w:tcW w:w="1660" w:type="dxa"/>
            <w:tcBorders>
              <w:top w:val="nil"/>
              <w:left w:val="nil"/>
              <w:bottom w:val="single" w:sz="4" w:space="0" w:color="auto"/>
              <w:right w:val="single" w:sz="4" w:space="0" w:color="auto"/>
            </w:tcBorders>
            <w:shd w:val="clear" w:color="auto" w:fill="auto"/>
            <w:hideMark/>
          </w:tcPr>
          <w:p w14:paraId="2E53D7B5" w14:textId="4F84890E" w:rsidR="009B00FC" w:rsidRPr="00AA3C59" w:rsidRDefault="00C049C1" w:rsidP="009B00FC">
            <w:pPr>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86.818.000</w:t>
            </w:r>
          </w:p>
        </w:tc>
        <w:tc>
          <w:tcPr>
            <w:tcW w:w="1293" w:type="dxa"/>
            <w:tcBorders>
              <w:top w:val="nil"/>
              <w:left w:val="nil"/>
              <w:bottom w:val="single" w:sz="4" w:space="0" w:color="auto"/>
              <w:right w:val="single" w:sz="4" w:space="0" w:color="auto"/>
            </w:tcBorders>
            <w:shd w:val="clear" w:color="auto" w:fill="auto"/>
            <w:hideMark/>
          </w:tcPr>
          <w:p w14:paraId="618715DD" w14:textId="17A2A4E8" w:rsidR="009B00FC" w:rsidRPr="00AA3C59" w:rsidRDefault="009B00FC" w:rsidP="009B00FC">
            <w:pPr>
              <w:spacing w:before="40" w:after="40" w:line="264"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60.000.000</w:t>
            </w:r>
          </w:p>
        </w:tc>
        <w:tc>
          <w:tcPr>
            <w:tcW w:w="1396" w:type="dxa"/>
            <w:tcBorders>
              <w:top w:val="nil"/>
              <w:left w:val="nil"/>
              <w:bottom w:val="single" w:sz="4" w:space="0" w:color="auto"/>
              <w:right w:val="single" w:sz="4" w:space="0" w:color="auto"/>
            </w:tcBorders>
            <w:shd w:val="clear" w:color="auto" w:fill="auto"/>
            <w:hideMark/>
          </w:tcPr>
          <w:p w14:paraId="165EBAB2" w14:textId="0BBAD897" w:rsidR="009B00FC" w:rsidRPr="00AA3C59" w:rsidRDefault="00C049C1" w:rsidP="009B00FC">
            <w:pPr>
              <w:spacing w:before="40" w:after="40" w:line="264"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rPr>
              <w:t>26.618.000</w:t>
            </w:r>
          </w:p>
        </w:tc>
      </w:tr>
    </w:tbl>
    <w:p w14:paraId="1740B605"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28939411"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40A41722" w14:textId="77777777" w:rsidR="0043293A" w:rsidRPr="001D2D3F" w:rsidRDefault="0043293A" w:rsidP="00BF44D2">
      <w:pPr>
        <w:widowControl w:val="0"/>
        <w:spacing w:before="60" w:after="40" w:line="276" w:lineRule="auto"/>
        <w:rPr>
          <w:rFonts w:asciiTheme="majorHAnsi" w:hAnsiTheme="majorHAnsi" w:cstheme="majorHAnsi"/>
          <w:sz w:val="8"/>
          <w:szCs w:val="22"/>
        </w:rPr>
      </w:pPr>
    </w:p>
    <w:p w14:paraId="72184DB6" w14:textId="77777777" w:rsidR="00E72FCB" w:rsidRPr="001D2D3F" w:rsidRDefault="00E72FCB" w:rsidP="00BF44D2">
      <w:pPr>
        <w:widowControl w:val="0"/>
        <w:spacing w:before="60" w:after="40" w:line="276" w:lineRule="auto"/>
        <w:rPr>
          <w:rFonts w:asciiTheme="majorHAnsi" w:hAnsiTheme="majorHAnsi" w:cstheme="majorHAnsi"/>
          <w:sz w:val="8"/>
          <w:szCs w:val="22"/>
        </w:rPr>
      </w:pPr>
    </w:p>
    <w:p w14:paraId="5E8BF5B7" w14:textId="77777777" w:rsidR="007334D9" w:rsidRPr="001D2D3F" w:rsidRDefault="007334D9">
      <w:pPr>
        <w:jc w:val="left"/>
        <w:rPr>
          <w:rFonts w:asciiTheme="majorHAnsi" w:hAnsiTheme="majorHAnsi" w:cstheme="majorHAnsi"/>
          <w:b/>
          <w:bCs/>
          <w:sz w:val="22"/>
          <w:szCs w:val="22"/>
        </w:rPr>
      </w:pPr>
      <w:r w:rsidRPr="001D2D3F">
        <w:rPr>
          <w:rFonts w:asciiTheme="majorHAnsi" w:hAnsiTheme="majorHAnsi" w:cstheme="majorHAnsi"/>
          <w:sz w:val="22"/>
          <w:szCs w:val="22"/>
        </w:rPr>
        <w:br w:type="page"/>
      </w:r>
    </w:p>
    <w:p w14:paraId="296A4192" w14:textId="2092F0B8" w:rsidR="007334D9" w:rsidRPr="006960C6" w:rsidRDefault="00C14F56" w:rsidP="006960C6">
      <w:pPr>
        <w:jc w:val="left"/>
        <w:rPr>
          <w:rFonts w:asciiTheme="majorHAnsi" w:hAnsiTheme="majorHAnsi" w:cstheme="majorHAnsi"/>
          <w:b/>
          <w:bCs/>
          <w:sz w:val="22"/>
          <w:szCs w:val="22"/>
        </w:rPr>
      </w:pPr>
      <w:r w:rsidRPr="006960C6">
        <w:rPr>
          <w:rFonts w:asciiTheme="majorHAnsi" w:hAnsiTheme="majorHAnsi" w:cstheme="majorHAnsi"/>
          <w:b/>
          <w:bCs/>
          <w:sz w:val="22"/>
          <w:szCs w:val="22"/>
        </w:rPr>
        <w:lastRenderedPageBreak/>
        <w:t>II</w:t>
      </w:r>
      <w:r w:rsidR="00AB244E" w:rsidRPr="006960C6">
        <w:rPr>
          <w:rFonts w:asciiTheme="majorHAnsi" w:hAnsiTheme="majorHAnsi" w:cstheme="majorHAnsi"/>
          <w:b/>
          <w:bCs/>
          <w:sz w:val="22"/>
          <w:szCs w:val="22"/>
        </w:rPr>
        <w:t xml:space="preserve"> </w:t>
      </w:r>
      <w:r w:rsidRPr="006960C6">
        <w:rPr>
          <w:rFonts w:asciiTheme="majorHAnsi" w:hAnsiTheme="majorHAnsi" w:cstheme="majorHAnsi"/>
          <w:b/>
          <w:bCs/>
          <w:sz w:val="22"/>
          <w:szCs w:val="22"/>
        </w:rPr>
        <w:t>- Diễn giải các khoản chi</w:t>
      </w:r>
    </w:p>
    <w:p w14:paraId="0CE26E85" w14:textId="413BE367" w:rsidR="007334D9" w:rsidRPr="001D2D3F" w:rsidRDefault="007334D9" w:rsidP="007334D9">
      <w:pPr>
        <w:pStyle w:val="Heading3"/>
        <w:spacing w:before="120" w:after="120"/>
        <w:rPr>
          <w:rFonts w:asciiTheme="majorHAnsi" w:hAnsiTheme="majorHAnsi" w:cstheme="majorHAnsi"/>
          <w:sz w:val="22"/>
          <w:szCs w:val="22"/>
          <w:lang w:val="fr-FR"/>
        </w:rPr>
      </w:pPr>
      <w:r w:rsidRPr="001D2D3F">
        <w:rPr>
          <w:rFonts w:asciiTheme="majorHAnsi" w:hAnsiTheme="majorHAnsi" w:cstheme="majorHAnsi"/>
          <w:sz w:val="22"/>
          <w:szCs w:val="22"/>
          <w:lang w:val="fr-FR"/>
        </w:rPr>
        <w:t xml:space="preserve">Khoản 1: Thù lao tham gia thực hiện đề tài </w:t>
      </w:r>
    </w:p>
    <w:p w14:paraId="43DC234E" w14:textId="77777777" w:rsidR="007334D9" w:rsidRPr="001D2D3F" w:rsidRDefault="007334D9" w:rsidP="007334D9">
      <w:pPr>
        <w:rPr>
          <w:rFonts w:asciiTheme="majorHAnsi" w:hAnsiTheme="majorHAnsi" w:cstheme="majorHAnsi"/>
          <w:i/>
          <w:iCs/>
          <w:sz w:val="22"/>
          <w:szCs w:val="22"/>
          <w:lang w:eastAsia="x-none"/>
        </w:rPr>
      </w:pPr>
      <w:r w:rsidRPr="001D2D3F">
        <w:rPr>
          <w:rFonts w:asciiTheme="majorHAnsi" w:hAnsiTheme="majorHAnsi" w:cstheme="majorHAnsi"/>
          <w:i/>
          <w:iCs/>
          <w:sz w:val="22"/>
          <w:szCs w:val="22"/>
          <w:lang w:eastAsia="x-none"/>
        </w:rPr>
        <w:t xml:space="preserve">                             </w:t>
      </w:r>
    </w:p>
    <w:p w14:paraId="65B691A5" w14:textId="1F44BF4F" w:rsidR="007334D9" w:rsidRPr="001D2D3F" w:rsidRDefault="007334D9" w:rsidP="007334D9">
      <w:pPr>
        <w:rPr>
          <w:rFonts w:asciiTheme="majorHAnsi" w:hAnsiTheme="majorHAnsi" w:cstheme="majorHAnsi"/>
          <w:i/>
          <w:iCs/>
          <w:sz w:val="22"/>
          <w:szCs w:val="22"/>
          <w:lang w:eastAsia="x-none"/>
        </w:rPr>
      </w:pPr>
      <w:r w:rsidRPr="001D2D3F">
        <w:rPr>
          <w:rFonts w:asciiTheme="majorHAnsi" w:hAnsiTheme="majorHAnsi" w:cstheme="majorHAnsi"/>
          <w:i/>
          <w:iCs/>
          <w:sz w:val="22"/>
          <w:szCs w:val="22"/>
          <w:lang w:eastAsia="x-none"/>
        </w:rPr>
        <w:t xml:space="preserve">                                                                                                                                                                                      </w:t>
      </w:r>
      <w:r w:rsidR="001F02DE" w:rsidRPr="001D2D3F">
        <w:rPr>
          <w:rFonts w:asciiTheme="majorHAnsi" w:hAnsiTheme="majorHAnsi" w:cstheme="majorHAnsi"/>
          <w:i/>
          <w:iCs/>
          <w:sz w:val="22"/>
          <w:szCs w:val="22"/>
          <w:lang w:eastAsia="x-none"/>
        </w:rPr>
        <w:t xml:space="preserve">                        </w:t>
      </w:r>
      <w:r w:rsidRPr="001D2D3F">
        <w:rPr>
          <w:rFonts w:asciiTheme="majorHAnsi" w:hAnsiTheme="majorHAnsi" w:cstheme="majorHAnsi"/>
          <w:i/>
          <w:iCs/>
          <w:sz w:val="22"/>
          <w:szCs w:val="22"/>
          <w:lang w:eastAsia="x-none"/>
        </w:rPr>
        <w:t xml:space="preserve"> Đơn vị tính (đồng) </w:t>
      </w:r>
    </w:p>
    <w:tbl>
      <w:tblPr>
        <w:tblW w:w="17715" w:type="dxa"/>
        <w:tblLook w:val="04A0" w:firstRow="1" w:lastRow="0" w:firstColumn="1" w:lastColumn="0" w:noHBand="0" w:noVBand="1"/>
      </w:tblPr>
      <w:tblGrid>
        <w:gridCol w:w="705"/>
        <w:gridCol w:w="5954"/>
        <w:gridCol w:w="1134"/>
        <w:gridCol w:w="1417"/>
        <w:gridCol w:w="1276"/>
        <w:gridCol w:w="1417"/>
        <w:gridCol w:w="1206"/>
        <w:gridCol w:w="886"/>
        <w:gridCol w:w="1417"/>
        <w:gridCol w:w="1417"/>
        <w:gridCol w:w="886"/>
      </w:tblGrid>
      <w:tr w:rsidR="00AA3C59" w:rsidRPr="00AA3C59" w14:paraId="79514BC1" w14:textId="57056CE5" w:rsidTr="00772A91">
        <w:trPr>
          <w:gridAfter w:val="3"/>
          <w:wAfter w:w="3720" w:type="dxa"/>
          <w:trHeight w:val="410"/>
          <w:tblHeader/>
        </w:trPr>
        <w:tc>
          <w:tcPr>
            <w:tcW w:w="705" w:type="dxa"/>
            <w:vMerge w:val="restart"/>
            <w:tcBorders>
              <w:top w:val="single" w:sz="4" w:space="0" w:color="auto"/>
              <w:left w:val="single" w:sz="4" w:space="0" w:color="auto"/>
              <w:right w:val="single" w:sz="4" w:space="0" w:color="auto"/>
            </w:tcBorders>
            <w:shd w:val="clear" w:color="auto" w:fill="auto"/>
            <w:noWrap/>
            <w:vAlign w:val="center"/>
            <w:hideMark/>
          </w:tcPr>
          <w:p w14:paraId="148DE02D" w14:textId="425E66CB"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i/>
                <w:iCs/>
                <w:color w:val="FF0000"/>
                <w:sz w:val="22"/>
                <w:szCs w:val="22"/>
                <w:lang w:eastAsia="x-none"/>
              </w:rPr>
              <w:br w:type="page"/>
            </w:r>
            <w:r w:rsidRPr="00AA3C59">
              <w:rPr>
                <w:rFonts w:asciiTheme="majorHAnsi" w:hAnsiTheme="majorHAnsi" w:cstheme="majorHAnsi"/>
                <w:b/>
                <w:bCs/>
                <w:color w:val="FF0000"/>
                <w:sz w:val="22"/>
                <w:szCs w:val="22"/>
                <w:lang w:val="en-US"/>
              </w:rPr>
              <w:t>STT</w:t>
            </w:r>
          </w:p>
        </w:tc>
        <w:tc>
          <w:tcPr>
            <w:tcW w:w="5954" w:type="dxa"/>
            <w:vMerge w:val="restart"/>
            <w:tcBorders>
              <w:top w:val="single" w:sz="4" w:space="0" w:color="auto"/>
              <w:left w:val="nil"/>
              <w:right w:val="single" w:sz="4" w:space="0" w:color="auto"/>
            </w:tcBorders>
            <w:shd w:val="clear" w:color="auto" w:fill="auto"/>
            <w:noWrap/>
            <w:vAlign w:val="center"/>
            <w:hideMark/>
          </w:tcPr>
          <w:p w14:paraId="21DDDFE9" w14:textId="74A70E7D"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Nội dung công việc</w:t>
            </w:r>
          </w:p>
        </w:tc>
        <w:tc>
          <w:tcPr>
            <w:tcW w:w="1134" w:type="dxa"/>
            <w:vMerge w:val="restart"/>
            <w:tcBorders>
              <w:top w:val="single" w:sz="4" w:space="0" w:color="auto"/>
              <w:left w:val="nil"/>
              <w:right w:val="single" w:sz="4" w:space="0" w:color="auto"/>
            </w:tcBorders>
            <w:shd w:val="clear" w:color="auto" w:fill="auto"/>
            <w:vAlign w:val="center"/>
            <w:hideMark/>
          </w:tcPr>
          <w:p w14:paraId="57E3C503" w14:textId="47E3D68F"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Hệ số lao động  khoa học</w:t>
            </w:r>
          </w:p>
        </w:tc>
        <w:tc>
          <w:tcPr>
            <w:tcW w:w="1417" w:type="dxa"/>
            <w:vMerge w:val="restart"/>
            <w:tcBorders>
              <w:top w:val="single" w:sz="4" w:space="0" w:color="auto"/>
              <w:left w:val="nil"/>
              <w:right w:val="single" w:sz="4" w:space="0" w:color="auto"/>
            </w:tcBorders>
            <w:shd w:val="clear" w:color="auto" w:fill="auto"/>
            <w:vAlign w:val="center"/>
            <w:hideMark/>
          </w:tcPr>
          <w:p w14:paraId="5809D5FC" w14:textId="0AAAFD40"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Định mức thù lao tháng của CNĐT</w:t>
            </w:r>
          </w:p>
        </w:tc>
        <w:tc>
          <w:tcPr>
            <w:tcW w:w="1276" w:type="dxa"/>
            <w:vMerge w:val="restart"/>
            <w:tcBorders>
              <w:top w:val="single" w:sz="4" w:space="0" w:color="auto"/>
              <w:left w:val="nil"/>
              <w:right w:val="single" w:sz="4" w:space="0" w:color="auto"/>
            </w:tcBorders>
            <w:shd w:val="clear" w:color="auto" w:fill="auto"/>
            <w:vAlign w:val="center"/>
            <w:hideMark/>
          </w:tcPr>
          <w:p w14:paraId="0C6312D8" w14:textId="5CC236CC"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số ngày công quy đổi</w:t>
            </w:r>
          </w:p>
        </w:tc>
        <w:tc>
          <w:tcPr>
            <w:tcW w:w="1417" w:type="dxa"/>
            <w:vMerge w:val="restart"/>
            <w:tcBorders>
              <w:top w:val="single" w:sz="4" w:space="0" w:color="auto"/>
              <w:left w:val="nil"/>
              <w:right w:val="single" w:sz="4" w:space="0" w:color="auto"/>
            </w:tcBorders>
            <w:shd w:val="clear" w:color="auto" w:fill="auto"/>
            <w:vAlign w:val="center"/>
            <w:hideMark/>
          </w:tcPr>
          <w:p w14:paraId="4FD6AA55" w14:textId="21BD12F1"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Tổng thù lao thực hiện đề tài </w:t>
            </w:r>
            <w:r w:rsidR="006960C6" w:rsidRPr="00AA3C59">
              <w:rPr>
                <w:rFonts w:asciiTheme="majorHAnsi" w:hAnsiTheme="majorHAnsi" w:cstheme="majorHAnsi"/>
                <w:b/>
                <w:bCs/>
                <w:color w:val="FF0000"/>
                <w:sz w:val="22"/>
                <w:szCs w:val="22"/>
                <w:lang w:val="en-US"/>
              </w:rPr>
              <w:t>(làm tròn)</w:t>
            </w:r>
          </w:p>
        </w:tc>
        <w:tc>
          <w:tcPr>
            <w:tcW w:w="2092" w:type="dxa"/>
            <w:gridSpan w:val="2"/>
            <w:tcBorders>
              <w:top w:val="single" w:sz="4" w:space="0" w:color="auto"/>
              <w:left w:val="nil"/>
              <w:bottom w:val="single" w:sz="4" w:space="0" w:color="auto"/>
              <w:right w:val="single" w:sz="4" w:space="0" w:color="auto"/>
            </w:tcBorders>
            <w:vAlign w:val="center"/>
          </w:tcPr>
          <w:p w14:paraId="062F6024" w14:textId="6D8C716D"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3001E71A" w14:textId="77777777" w:rsidTr="00772A91">
        <w:trPr>
          <w:gridAfter w:val="3"/>
          <w:wAfter w:w="3720" w:type="dxa"/>
          <w:trHeight w:val="952"/>
          <w:tblHeader/>
        </w:trPr>
        <w:tc>
          <w:tcPr>
            <w:tcW w:w="705" w:type="dxa"/>
            <w:vMerge/>
            <w:tcBorders>
              <w:left w:val="single" w:sz="4" w:space="0" w:color="auto"/>
              <w:bottom w:val="single" w:sz="4" w:space="0" w:color="auto"/>
              <w:right w:val="single" w:sz="4" w:space="0" w:color="auto"/>
            </w:tcBorders>
            <w:shd w:val="clear" w:color="auto" w:fill="auto"/>
            <w:noWrap/>
            <w:vAlign w:val="center"/>
          </w:tcPr>
          <w:p w14:paraId="3ABAB1A4"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5954" w:type="dxa"/>
            <w:vMerge/>
            <w:tcBorders>
              <w:left w:val="nil"/>
              <w:bottom w:val="single" w:sz="4" w:space="0" w:color="auto"/>
              <w:right w:val="single" w:sz="4" w:space="0" w:color="auto"/>
            </w:tcBorders>
            <w:shd w:val="clear" w:color="auto" w:fill="auto"/>
            <w:vAlign w:val="center"/>
          </w:tcPr>
          <w:p w14:paraId="273DACEF"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134" w:type="dxa"/>
            <w:vMerge/>
            <w:tcBorders>
              <w:left w:val="nil"/>
              <w:bottom w:val="single" w:sz="4" w:space="0" w:color="auto"/>
              <w:right w:val="single" w:sz="4" w:space="0" w:color="auto"/>
            </w:tcBorders>
            <w:shd w:val="clear" w:color="auto" w:fill="auto"/>
            <w:noWrap/>
            <w:vAlign w:val="center"/>
          </w:tcPr>
          <w:p w14:paraId="042003D3"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417" w:type="dxa"/>
            <w:vMerge/>
            <w:tcBorders>
              <w:left w:val="nil"/>
              <w:bottom w:val="single" w:sz="4" w:space="0" w:color="auto"/>
              <w:right w:val="single" w:sz="4" w:space="0" w:color="auto"/>
            </w:tcBorders>
            <w:shd w:val="clear" w:color="auto" w:fill="auto"/>
            <w:noWrap/>
            <w:vAlign w:val="center"/>
          </w:tcPr>
          <w:p w14:paraId="5B3F7591"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276" w:type="dxa"/>
            <w:vMerge/>
            <w:tcBorders>
              <w:left w:val="nil"/>
              <w:bottom w:val="single" w:sz="4" w:space="0" w:color="auto"/>
              <w:right w:val="single" w:sz="4" w:space="0" w:color="auto"/>
            </w:tcBorders>
            <w:shd w:val="clear" w:color="auto" w:fill="auto"/>
            <w:noWrap/>
            <w:vAlign w:val="center"/>
          </w:tcPr>
          <w:p w14:paraId="2C8E1332"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417" w:type="dxa"/>
            <w:vMerge/>
            <w:tcBorders>
              <w:left w:val="nil"/>
              <w:bottom w:val="single" w:sz="4" w:space="0" w:color="auto"/>
              <w:right w:val="single" w:sz="4" w:space="0" w:color="auto"/>
            </w:tcBorders>
            <w:shd w:val="clear" w:color="auto" w:fill="auto"/>
            <w:noWrap/>
            <w:vAlign w:val="center"/>
          </w:tcPr>
          <w:p w14:paraId="61831EA2" w14:textId="77777777" w:rsidR="00335EB4" w:rsidRPr="00AA3C59" w:rsidRDefault="00335EB4" w:rsidP="00772A91">
            <w:pPr>
              <w:jc w:val="center"/>
              <w:rPr>
                <w:rFonts w:asciiTheme="majorHAnsi" w:hAnsiTheme="majorHAnsi" w:cstheme="majorHAnsi"/>
                <w:b/>
                <w:bCs/>
                <w:color w:val="FF0000"/>
                <w:sz w:val="22"/>
                <w:szCs w:val="22"/>
                <w:lang w:val="en-US"/>
              </w:rPr>
            </w:pPr>
          </w:p>
        </w:tc>
        <w:tc>
          <w:tcPr>
            <w:tcW w:w="1206" w:type="dxa"/>
            <w:tcBorders>
              <w:top w:val="nil"/>
              <w:left w:val="nil"/>
              <w:bottom w:val="single" w:sz="4" w:space="0" w:color="auto"/>
              <w:right w:val="single" w:sz="4" w:space="0" w:color="auto"/>
            </w:tcBorders>
            <w:vAlign w:val="center"/>
          </w:tcPr>
          <w:p w14:paraId="7E3B12E7" w14:textId="3FE8668C"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886" w:type="dxa"/>
            <w:tcBorders>
              <w:top w:val="nil"/>
              <w:left w:val="nil"/>
              <w:bottom w:val="single" w:sz="4" w:space="0" w:color="auto"/>
              <w:right w:val="single" w:sz="4" w:space="0" w:color="auto"/>
            </w:tcBorders>
            <w:vAlign w:val="center"/>
          </w:tcPr>
          <w:p w14:paraId="3B5110E5" w14:textId="51B2DDC1" w:rsidR="00335EB4" w:rsidRPr="00AA3C59" w:rsidRDefault="00335EB4" w:rsidP="00772A9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4ACBA3B5" w14:textId="6287FB79" w:rsidTr="007D269E">
        <w:trPr>
          <w:gridAfter w:val="3"/>
          <w:wAfter w:w="3720" w:type="dxa"/>
          <w:trHeight w:val="585"/>
        </w:trPr>
        <w:tc>
          <w:tcPr>
            <w:tcW w:w="705" w:type="dxa"/>
            <w:tcBorders>
              <w:top w:val="nil"/>
              <w:left w:val="single" w:sz="4" w:space="0" w:color="auto"/>
              <w:bottom w:val="single" w:sz="4" w:space="0" w:color="auto"/>
              <w:right w:val="single" w:sz="4" w:space="0" w:color="auto"/>
            </w:tcBorders>
            <w:shd w:val="clear" w:color="auto" w:fill="auto"/>
            <w:noWrap/>
            <w:hideMark/>
          </w:tcPr>
          <w:p w14:paraId="3ED412E4" w14:textId="77777777" w:rsidR="006535C7" w:rsidRPr="00AA3C59" w:rsidRDefault="006535C7" w:rsidP="006535C7">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w:t>
            </w:r>
          </w:p>
        </w:tc>
        <w:tc>
          <w:tcPr>
            <w:tcW w:w="5954" w:type="dxa"/>
            <w:tcBorders>
              <w:top w:val="nil"/>
              <w:left w:val="nil"/>
              <w:bottom w:val="single" w:sz="4" w:space="0" w:color="auto"/>
              <w:right w:val="single" w:sz="4" w:space="0" w:color="auto"/>
            </w:tcBorders>
            <w:shd w:val="clear" w:color="auto" w:fill="auto"/>
            <w:hideMark/>
          </w:tcPr>
          <w:p w14:paraId="68E57E55"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Nội dung 1: Nuôi vỗ thành thục và cho sinh sản cá hề maroon</w:t>
            </w:r>
          </w:p>
        </w:tc>
        <w:tc>
          <w:tcPr>
            <w:tcW w:w="1134" w:type="dxa"/>
            <w:tcBorders>
              <w:top w:val="nil"/>
              <w:left w:val="nil"/>
              <w:bottom w:val="single" w:sz="4" w:space="0" w:color="auto"/>
              <w:right w:val="single" w:sz="4" w:space="0" w:color="auto"/>
            </w:tcBorders>
            <w:shd w:val="clear" w:color="auto" w:fill="auto"/>
            <w:noWrap/>
            <w:vAlign w:val="bottom"/>
            <w:hideMark/>
          </w:tcPr>
          <w:p w14:paraId="472C63FC"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04A3F9" w14:textId="77777777" w:rsidR="006535C7" w:rsidRPr="00AA3C59" w:rsidRDefault="006535C7" w:rsidP="006535C7">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1350BE" w14:textId="77777777" w:rsidR="006535C7" w:rsidRPr="00AA3C59" w:rsidRDefault="006535C7" w:rsidP="006535C7">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2E0D2EDD" w14:textId="33E5AC75" w:rsidR="006535C7" w:rsidRPr="00AA3C59" w:rsidRDefault="006535C7" w:rsidP="006535C7">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w:t>
            </w:r>
            <w:r w:rsidR="00554948" w:rsidRPr="00AA3C59">
              <w:rPr>
                <w:rFonts w:asciiTheme="majorHAnsi" w:hAnsiTheme="majorHAnsi" w:cstheme="majorHAnsi"/>
                <w:b/>
                <w:bCs/>
                <w:color w:val="FF0000"/>
                <w:sz w:val="22"/>
                <w:szCs w:val="22"/>
                <w:lang w:val="en-US"/>
              </w:rPr>
              <w:t>81</w:t>
            </w:r>
            <w:r w:rsidR="00672476">
              <w:rPr>
                <w:rFonts w:asciiTheme="majorHAnsi" w:hAnsiTheme="majorHAnsi" w:cstheme="majorHAnsi"/>
                <w:b/>
                <w:bCs/>
                <w:color w:val="FF0000"/>
                <w:sz w:val="22"/>
                <w:szCs w:val="22"/>
                <w:lang w:val="en-US"/>
              </w:rPr>
              <w:t>5</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34D31ED2" w14:textId="1B6A02DC" w:rsidR="006535C7" w:rsidRPr="00AA3C59" w:rsidRDefault="00554948" w:rsidP="006535C7">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3.81</w:t>
            </w:r>
            <w:r w:rsidR="00672476">
              <w:rPr>
                <w:rFonts w:asciiTheme="majorHAnsi" w:hAnsiTheme="majorHAnsi" w:cstheme="majorHAnsi"/>
                <w:b/>
                <w:bCs/>
                <w:color w:val="FF0000"/>
                <w:sz w:val="22"/>
                <w:szCs w:val="22"/>
                <w:lang w:val="en-US"/>
              </w:rPr>
              <w:t>5</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15C74C38" w14:textId="29515ED1" w:rsidR="006535C7" w:rsidRPr="00672476" w:rsidRDefault="006535C7" w:rsidP="006535C7">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5B8FE8D3" w14:textId="77777777" w:rsidTr="007D269E">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5953041D" w14:textId="59768DA1" w:rsidR="007D269E" w:rsidRPr="00AA3C59" w:rsidRDefault="007D269E" w:rsidP="006535C7">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w:t>
            </w:r>
          </w:p>
        </w:tc>
        <w:tc>
          <w:tcPr>
            <w:tcW w:w="5954" w:type="dxa"/>
            <w:tcBorders>
              <w:top w:val="single" w:sz="4" w:space="0" w:color="auto"/>
              <w:left w:val="nil"/>
              <w:bottom w:val="single" w:sz="4" w:space="0" w:color="auto"/>
              <w:right w:val="nil"/>
            </w:tcBorders>
            <w:shd w:val="clear" w:color="auto" w:fill="auto"/>
          </w:tcPr>
          <w:p w14:paraId="60D1BB47" w14:textId="13ED034B" w:rsidR="007D269E" w:rsidRPr="00AA3C59" w:rsidRDefault="007D269E" w:rsidP="006535C7">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1.1.  Khảo sát nhu cầu nguồn giống cá hề maroon</w:t>
            </w:r>
            <w:r w:rsidR="0087193A" w:rsidRPr="00AA3C59">
              <w:rPr>
                <w:rFonts w:asciiTheme="majorHAnsi" w:hAnsiTheme="majorHAnsi" w:cstheme="majorHAnsi"/>
                <w:b/>
                <w:bCs/>
                <w:i/>
                <w:iCs/>
                <w:color w:val="FF0000"/>
                <w:sz w:val="22"/>
                <w:szCs w:val="22"/>
                <w:lang w:val="en-US"/>
              </w:rPr>
              <w:t xml:space="preserve"> tại tỉnh Khánh Hòa </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90A7E76" w14:textId="77777777" w:rsidR="007D269E" w:rsidRPr="00AA3C59" w:rsidRDefault="007D269E" w:rsidP="006535C7">
            <w:pPr>
              <w:jc w:val="left"/>
              <w:rPr>
                <w:rFonts w:asciiTheme="majorHAnsi" w:hAnsiTheme="majorHAnsi" w:cstheme="majorHAnsi"/>
                <w:b/>
                <w:bCs/>
                <w:color w:val="FF0000"/>
                <w:sz w:val="22"/>
                <w:szCs w:val="22"/>
                <w:lang w:val="en-US"/>
              </w:rPr>
            </w:pPr>
          </w:p>
        </w:tc>
        <w:tc>
          <w:tcPr>
            <w:tcW w:w="1417" w:type="dxa"/>
            <w:tcBorders>
              <w:top w:val="nil"/>
              <w:left w:val="nil"/>
              <w:bottom w:val="single" w:sz="4" w:space="0" w:color="auto"/>
              <w:right w:val="single" w:sz="4" w:space="0" w:color="auto"/>
            </w:tcBorders>
            <w:shd w:val="clear" w:color="auto" w:fill="auto"/>
            <w:noWrap/>
            <w:vAlign w:val="bottom"/>
          </w:tcPr>
          <w:p w14:paraId="52A275BE" w14:textId="77777777" w:rsidR="007D269E" w:rsidRPr="00AA3C59" w:rsidRDefault="007D269E" w:rsidP="006535C7">
            <w:pPr>
              <w:jc w:val="left"/>
              <w:rPr>
                <w:rFonts w:asciiTheme="majorHAnsi" w:hAnsiTheme="majorHAnsi" w:cstheme="majorHAnsi"/>
                <w:b/>
                <w:bCs/>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tcPr>
          <w:p w14:paraId="3D8BE40C" w14:textId="77777777" w:rsidR="007D269E" w:rsidRPr="00AA3C59" w:rsidRDefault="007D269E" w:rsidP="006535C7">
            <w:pPr>
              <w:jc w:val="center"/>
              <w:rPr>
                <w:rFonts w:asciiTheme="majorHAnsi" w:hAnsiTheme="majorHAnsi" w:cstheme="majorHAnsi"/>
                <w:b/>
                <w:bCs/>
                <w:color w:val="FF0000"/>
                <w:sz w:val="22"/>
                <w:szCs w:val="22"/>
                <w:lang w:val="en-US"/>
              </w:rPr>
            </w:pPr>
          </w:p>
        </w:tc>
        <w:tc>
          <w:tcPr>
            <w:tcW w:w="1417" w:type="dxa"/>
            <w:tcBorders>
              <w:top w:val="nil"/>
              <w:left w:val="nil"/>
              <w:bottom w:val="single" w:sz="4" w:space="0" w:color="auto"/>
              <w:right w:val="single" w:sz="4" w:space="0" w:color="auto"/>
            </w:tcBorders>
            <w:shd w:val="clear" w:color="auto" w:fill="auto"/>
            <w:noWrap/>
          </w:tcPr>
          <w:p w14:paraId="3AB87B06" w14:textId="00E98705" w:rsidR="007D269E" w:rsidRPr="00AA3C59" w:rsidRDefault="00672476" w:rsidP="006535C7">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76</w:t>
            </w:r>
            <w:r>
              <w:rPr>
                <w:rFonts w:asciiTheme="majorHAnsi" w:hAnsiTheme="majorHAnsi" w:cstheme="majorHAnsi"/>
                <w:b/>
                <w:bCs/>
                <w:i/>
                <w:iCs/>
                <w:color w:val="FF0000"/>
                <w:sz w:val="22"/>
                <w:szCs w:val="22"/>
                <w:lang w:val="en-US"/>
              </w:rPr>
              <w:t>3</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525466C7" w14:textId="2555048E" w:rsidR="007D269E" w:rsidRPr="00AA3C59" w:rsidRDefault="00307DF7" w:rsidP="006535C7">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76</w:t>
            </w:r>
            <w:r w:rsidR="00672476">
              <w:rPr>
                <w:rFonts w:asciiTheme="majorHAnsi" w:hAnsiTheme="majorHAnsi" w:cstheme="majorHAnsi"/>
                <w:b/>
                <w:bCs/>
                <w:i/>
                <w:iCs/>
                <w:color w:val="FF0000"/>
                <w:sz w:val="22"/>
                <w:szCs w:val="22"/>
                <w:lang w:val="en-US"/>
              </w:rPr>
              <w:t>3</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0AF7B2B8" w14:textId="19ED8291" w:rsidR="007D269E" w:rsidRPr="00672476" w:rsidRDefault="00672476" w:rsidP="006535C7">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628C68BF" w14:textId="77777777" w:rsidTr="002C5A01">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9F610EE" w14:textId="77777777" w:rsidR="002C5A01" w:rsidRPr="00AA3C59" w:rsidRDefault="002C5A01" w:rsidP="002C5A01">
            <w:pPr>
              <w:jc w:val="center"/>
              <w:rPr>
                <w:rFonts w:asciiTheme="majorHAnsi" w:hAnsiTheme="majorHAnsi" w:cstheme="majorHAnsi"/>
                <w:b/>
                <w:bCs/>
                <w:i/>
                <w:iCs/>
                <w:color w:val="FF0000"/>
                <w:sz w:val="22"/>
                <w:szCs w:val="22"/>
                <w:lang w:val="en-US"/>
              </w:rPr>
            </w:pPr>
          </w:p>
        </w:tc>
        <w:tc>
          <w:tcPr>
            <w:tcW w:w="5954" w:type="dxa"/>
            <w:tcBorders>
              <w:top w:val="single" w:sz="4" w:space="0" w:color="auto"/>
              <w:left w:val="nil"/>
              <w:bottom w:val="single" w:sz="4" w:space="0" w:color="auto"/>
              <w:right w:val="nil"/>
            </w:tcBorders>
            <w:shd w:val="clear" w:color="auto" w:fill="auto"/>
          </w:tcPr>
          <w:p w14:paraId="2FF45CEB" w14:textId="0A1F2AF8"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 Thành viên chính </w:t>
            </w:r>
          </w:p>
        </w:tc>
        <w:tc>
          <w:tcPr>
            <w:tcW w:w="1134" w:type="dxa"/>
            <w:tcBorders>
              <w:top w:val="nil"/>
              <w:left w:val="single" w:sz="4" w:space="0" w:color="auto"/>
              <w:bottom w:val="single" w:sz="4" w:space="0" w:color="auto"/>
              <w:right w:val="single" w:sz="4" w:space="0" w:color="auto"/>
            </w:tcBorders>
            <w:shd w:val="clear" w:color="auto" w:fill="auto"/>
            <w:noWrap/>
          </w:tcPr>
          <w:p w14:paraId="4C9D70C6" w14:textId="08376262"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tcPr>
          <w:p w14:paraId="4EFC27C2" w14:textId="4FC5FB94"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tcPr>
          <w:p w14:paraId="3A8E106C" w14:textId="34B0B75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tcPr>
          <w:p w14:paraId="7718DBFE" w14:textId="033B12DD"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0FBC9A89" w14:textId="0C4F4B21"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5181259A" w14:textId="47B6AD8C" w:rsidR="002C5A01" w:rsidRPr="00672476" w:rsidRDefault="00672476"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14FE40E9" w14:textId="77777777" w:rsidTr="002C5A01">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084300D" w14:textId="77777777" w:rsidR="002C5A01" w:rsidRPr="00AA3C59" w:rsidRDefault="002C5A01" w:rsidP="002C5A01">
            <w:pPr>
              <w:jc w:val="center"/>
              <w:rPr>
                <w:rFonts w:asciiTheme="majorHAnsi" w:hAnsiTheme="majorHAnsi" w:cstheme="majorHAnsi"/>
                <w:b/>
                <w:bCs/>
                <w:i/>
                <w:iCs/>
                <w:color w:val="FF0000"/>
                <w:sz w:val="22"/>
                <w:szCs w:val="22"/>
                <w:lang w:val="en-US"/>
              </w:rPr>
            </w:pPr>
          </w:p>
        </w:tc>
        <w:tc>
          <w:tcPr>
            <w:tcW w:w="5954" w:type="dxa"/>
            <w:tcBorders>
              <w:top w:val="single" w:sz="4" w:space="0" w:color="auto"/>
              <w:left w:val="nil"/>
              <w:bottom w:val="single" w:sz="4" w:space="0" w:color="auto"/>
              <w:right w:val="nil"/>
            </w:tcBorders>
            <w:shd w:val="clear" w:color="auto" w:fill="auto"/>
          </w:tcPr>
          <w:p w14:paraId="5A343418" w14:textId="5AE80C3E"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 Thành viên </w:t>
            </w:r>
          </w:p>
        </w:tc>
        <w:tc>
          <w:tcPr>
            <w:tcW w:w="1134" w:type="dxa"/>
            <w:tcBorders>
              <w:top w:val="nil"/>
              <w:left w:val="single" w:sz="4" w:space="0" w:color="auto"/>
              <w:bottom w:val="single" w:sz="4" w:space="0" w:color="auto"/>
              <w:right w:val="single" w:sz="4" w:space="0" w:color="auto"/>
            </w:tcBorders>
            <w:shd w:val="clear" w:color="auto" w:fill="auto"/>
            <w:noWrap/>
          </w:tcPr>
          <w:p w14:paraId="1FBF609A" w14:textId="79513C85"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tcPr>
          <w:p w14:paraId="0BE9AC4B" w14:textId="3C8BBFC4"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tcPr>
          <w:p w14:paraId="1E838381" w14:textId="7A767EBC"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tcPr>
          <w:p w14:paraId="36589F91" w14:textId="4CFC65EC"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25</w:t>
            </w:r>
            <w:r w:rsidR="00E970FD">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00EE3DE5" w14:textId="47E35D32"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4EC920DB" w14:textId="462CB408" w:rsidR="002C5A01" w:rsidRPr="00672476" w:rsidRDefault="00672476"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0021F8C9" w14:textId="19C3AC1B" w:rsidTr="007D269E">
        <w:trPr>
          <w:gridAfter w:val="3"/>
          <w:wAfter w:w="3720" w:type="dxa"/>
          <w:trHeight w:val="450"/>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01544547" w14:textId="60C89359"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87193A" w:rsidRPr="00AA3C59">
              <w:rPr>
                <w:rFonts w:asciiTheme="majorHAnsi" w:hAnsiTheme="majorHAnsi" w:cstheme="majorHAnsi"/>
                <w:b/>
                <w:bCs/>
                <w:i/>
                <w:iCs/>
                <w:color w:val="FF0000"/>
                <w:sz w:val="22"/>
                <w:szCs w:val="22"/>
                <w:lang w:val="en-US"/>
              </w:rPr>
              <w:t>2</w:t>
            </w:r>
          </w:p>
        </w:tc>
        <w:tc>
          <w:tcPr>
            <w:tcW w:w="5954" w:type="dxa"/>
            <w:tcBorders>
              <w:top w:val="single" w:sz="4" w:space="0" w:color="auto"/>
              <w:left w:val="nil"/>
              <w:bottom w:val="single" w:sz="4" w:space="0" w:color="auto"/>
              <w:right w:val="nil"/>
            </w:tcBorders>
            <w:shd w:val="clear" w:color="auto" w:fill="auto"/>
            <w:hideMark/>
          </w:tcPr>
          <w:p w14:paraId="18F26533" w14:textId="177C905B"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w:t>
            </w:r>
            <w:r w:rsidR="0087193A" w:rsidRPr="00AA3C59">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 Nuôi vỗ thành thục cá hề maroon bố mẹ</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621160B"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577208"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BE90C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8C53228" w14:textId="68EF993E"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1.14</w:t>
            </w:r>
            <w:r w:rsidR="00672476">
              <w:rPr>
                <w:rFonts w:asciiTheme="majorHAnsi" w:hAnsiTheme="majorHAnsi" w:cstheme="majorHAnsi"/>
                <w:b/>
                <w:bCs/>
                <w:i/>
                <w:iCs/>
                <w:color w:val="FF0000"/>
                <w:sz w:val="22"/>
                <w:szCs w:val="22"/>
                <w:lang w:val="en-US"/>
              </w:rPr>
              <w:t>4</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46574623" w14:textId="2B02116A"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1.14</w:t>
            </w:r>
            <w:r w:rsidR="00672476">
              <w:rPr>
                <w:rFonts w:asciiTheme="majorHAnsi" w:hAnsiTheme="majorHAnsi" w:cstheme="majorHAnsi"/>
                <w:b/>
                <w:bCs/>
                <w:i/>
                <w:iCs/>
                <w:color w:val="FF0000"/>
                <w:sz w:val="22"/>
                <w:szCs w:val="22"/>
                <w:lang w:val="en-US"/>
              </w:rPr>
              <w:t>4</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02AE3E49" w14:textId="31AF4986" w:rsidR="002C5A01" w:rsidRPr="00672476" w:rsidRDefault="002C5A01" w:rsidP="002C5A01">
            <w:pPr>
              <w:jc w:val="center"/>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0</w:t>
            </w:r>
          </w:p>
        </w:tc>
      </w:tr>
      <w:tr w:rsidR="00AA3C59" w:rsidRPr="00AA3C59" w14:paraId="32C0CF47" w14:textId="71982C04" w:rsidTr="007D269E">
        <w:trPr>
          <w:gridAfter w:val="3"/>
          <w:wAfter w:w="3720" w:type="dxa"/>
          <w:trHeight w:val="297"/>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3251D8B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08F49A77" w14:textId="4588B6B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w:t>
            </w:r>
            <w:r w:rsidR="002C5A01" w:rsidRPr="00AA3C59">
              <w:rPr>
                <w:rFonts w:asciiTheme="majorHAnsi" w:hAnsiTheme="majorHAnsi" w:cstheme="majorHAnsi"/>
                <w:color w:val="FF0000"/>
                <w:sz w:val="22"/>
                <w:szCs w:val="22"/>
                <w:lang w:val="en-US"/>
              </w:rPr>
              <w:t xml:space="preserve"> - Thành viên chính</w:t>
            </w:r>
          </w:p>
        </w:tc>
        <w:tc>
          <w:tcPr>
            <w:tcW w:w="1134" w:type="dxa"/>
            <w:tcBorders>
              <w:top w:val="nil"/>
              <w:left w:val="nil"/>
              <w:bottom w:val="single" w:sz="4" w:space="0" w:color="auto"/>
              <w:right w:val="single" w:sz="4" w:space="0" w:color="auto"/>
            </w:tcBorders>
            <w:shd w:val="clear" w:color="auto" w:fill="auto"/>
            <w:noWrap/>
            <w:vAlign w:val="bottom"/>
            <w:hideMark/>
          </w:tcPr>
          <w:p w14:paraId="2AD673E4" w14:textId="2ABEEC9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hideMark/>
          </w:tcPr>
          <w:p w14:paraId="0028AF33" w14:textId="0B5C6952"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3D5E1F0"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2F4986B0" w14:textId="424BEEE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01AFBBD3" w14:textId="639EAFB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75DD89D1" w14:textId="2CA46C1A"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CC3B7DF" w14:textId="4EFD0B24"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29DC9942"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0EF030E0" w14:textId="4AF0C5A9"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xml:space="preserve"> -Tthành viên </w:t>
            </w:r>
          </w:p>
        </w:tc>
        <w:tc>
          <w:tcPr>
            <w:tcW w:w="1134" w:type="dxa"/>
            <w:tcBorders>
              <w:top w:val="nil"/>
              <w:left w:val="nil"/>
              <w:bottom w:val="single" w:sz="4" w:space="0" w:color="auto"/>
              <w:right w:val="single" w:sz="4" w:space="0" w:color="auto"/>
            </w:tcBorders>
            <w:shd w:val="clear" w:color="auto" w:fill="auto"/>
            <w:noWrap/>
            <w:vAlign w:val="bottom"/>
            <w:hideMark/>
          </w:tcPr>
          <w:p w14:paraId="2F8FC82F" w14:textId="7B998C0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39FF7F80" w14:textId="350FBB5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19CB35D5"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23DCE82C" w14:textId="3176BA5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3C4FC23" w14:textId="78100D7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5CA1336D" w14:textId="3AD3F3CB"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13EF8B7" w14:textId="2F3EC426"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2B71E8B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4BF87962" w14:textId="6931122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r w:rsidR="002C5A01" w:rsidRPr="00AA3C59">
              <w:rPr>
                <w:rFonts w:asciiTheme="majorHAnsi" w:hAnsiTheme="majorHAnsi" w:cstheme="majorHAnsi"/>
                <w:color w:val="FF0000"/>
                <w:sz w:val="22"/>
                <w:szCs w:val="22"/>
                <w:lang w:val="en-US"/>
              </w:rPr>
              <w:t xml:space="preserve">-Kỹ thuật viên </w:t>
            </w:r>
          </w:p>
        </w:tc>
        <w:tc>
          <w:tcPr>
            <w:tcW w:w="1134" w:type="dxa"/>
            <w:tcBorders>
              <w:top w:val="nil"/>
              <w:left w:val="nil"/>
              <w:bottom w:val="single" w:sz="4" w:space="0" w:color="auto"/>
              <w:right w:val="single" w:sz="4" w:space="0" w:color="auto"/>
            </w:tcBorders>
            <w:shd w:val="clear" w:color="auto" w:fill="auto"/>
            <w:noWrap/>
            <w:vAlign w:val="bottom"/>
            <w:hideMark/>
          </w:tcPr>
          <w:p w14:paraId="16558F74" w14:textId="056F151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6B6D095D" w14:textId="37922AC1"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510D25C7"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417" w:type="dxa"/>
            <w:tcBorders>
              <w:top w:val="nil"/>
              <w:left w:val="nil"/>
              <w:bottom w:val="single" w:sz="4" w:space="0" w:color="auto"/>
              <w:right w:val="single" w:sz="4" w:space="0" w:color="auto"/>
            </w:tcBorders>
            <w:shd w:val="clear" w:color="auto" w:fill="auto"/>
            <w:noWrap/>
            <w:hideMark/>
          </w:tcPr>
          <w:p w14:paraId="006F19D7" w14:textId="43A46D0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6FDB8A4" w14:textId="5F4135A0"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15F7C0B2" w14:textId="703C7E1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6BFAE48" w14:textId="5CA82CCD" w:rsidTr="00C20465">
        <w:trPr>
          <w:gridAfter w:val="3"/>
          <w:wAfter w:w="3720" w:type="dxa"/>
          <w:trHeight w:val="341"/>
        </w:trPr>
        <w:tc>
          <w:tcPr>
            <w:tcW w:w="705" w:type="dxa"/>
            <w:tcBorders>
              <w:top w:val="nil"/>
              <w:left w:val="single" w:sz="4" w:space="0" w:color="auto"/>
              <w:bottom w:val="single" w:sz="4" w:space="0" w:color="auto"/>
              <w:right w:val="single" w:sz="4" w:space="0" w:color="auto"/>
            </w:tcBorders>
            <w:shd w:val="clear" w:color="auto" w:fill="auto"/>
            <w:noWrap/>
            <w:hideMark/>
          </w:tcPr>
          <w:p w14:paraId="27D85362"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w:t>
            </w:r>
          </w:p>
        </w:tc>
        <w:tc>
          <w:tcPr>
            <w:tcW w:w="5954" w:type="dxa"/>
            <w:tcBorders>
              <w:top w:val="nil"/>
              <w:left w:val="nil"/>
              <w:bottom w:val="nil"/>
              <w:right w:val="nil"/>
            </w:tcBorders>
            <w:shd w:val="clear" w:color="auto" w:fill="auto"/>
            <w:hideMark/>
          </w:tcPr>
          <w:p w14:paraId="31039FCF"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1.2. Cho sinh sản cá hề maroon bố mẹ</w:t>
            </w:r>
          </w:p>
        </w:tc>
        <w:tc>
          <w:tcPr>
            <w:tcW w:w="1134" w:type="dxa"/>
            <w:tcBorders>
              <w:top w:val="nil"/>
              <w:left w:val="single" w:sz="4" w:space="0" w:color="auto"/>
              <w:bottom w:val="single" w:sz="4" w:space="0" w:color="auto"/>
              <w:right w:val="single" w:sz="4" w:space="0" w:color="auto"/>
            </w:tcBorders>
            <w:shd w:val="clear" w:color="auto" w:fill="auto"/>
            <w:noWrap/>
            <w:hideMark/>
          </w:tcPr>
          <w:p w14:paraId="73168D6E"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tcPr>
          <w:p w14:paraId="433CAEDF" w14:textId="485D8913" w:rsidR="002C5A01" w:rsidRPr="00AA3C59" w:rsidRDefault="002C5A01" w:rsidP="002C5A01">
            <w:pPr>
              <w:jc w:val="center"/>
              <w:rPr>
                <w:rFonts w:asciiTheme="majorHAnsi" w:hAnsiTheme="majorHAnsi" w:cstheme="majorHAnsi"/>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hideMark/>
          </w:tcPr>
          <w:p w14:paraId="0A0D68DF"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C3E2BC5" w14:textId="6B1AD82A" w:rsidR="002C5A01" w:rsidRPr="00AA3C59" w:rsidRDefault="002C5A01" w:rsidP="002C5A01">
            <w:pPr>
              <w:jc w:val="right"/>
              <w:rPr>
                <w:b/>
                <w:bCs/>
                <w:i/>
                <w:iCs/>
                <w:color w:val="FF0000"/>
                <w:sz w:val="22"/>
                <w:szCs w:val="22"/>
                <w:lang w:val="en-US"/>
              </w:rPr>
            </w:pPr>
            <w:r w:rsidRPr="00AA3C59">
              <w:rPr>
                <w:b/>
                <w:bCs/>
                <w:i/>
                <w:iCs/>
                <w:color w:val="FF0000"/>
                <w:sz w:val="22"/>
                <w:szCs w:val="22"/>
              </w:rPr>
              <w:t>1.90</w:t>
            </w:r>
            <w:r w:rsidR="00672476">
              <w:rPr>
                <w:b/>
                <w:bCs/>
                <w:i/>
                <w:iCs/>
                <w:color w:val="FF0000"/>
                <w:sz w:val="22"/>
                <w:szCs w:val="22"/>
              </w:rPr>
              <w:t>8</w:t>
            </w:r>
            <w:r w:rsidRPr="00AA3C59">
              <w:rPr>
                <w:b/>
                <w:bCs/>
                <w:i/>
                <w:iCs/>
                <w:color w:val="FF0000"/>
                <w:sz w:val="22"/>
                <w:szCs w:val="22"/>
              </w:rPr>
              <w:t>.000</w:t>
            </w:r>
          </w:p>
          <w:p w14:paraId="3F7CEDE8" w14:textId="72582D8E" w:rsidR="002C5A01" w:rsidRPr="00AA3C59" w:rsidRDefault="002C5A01" w:rsidP="002C5A01">
            <w:pPr>
              <w:jc w:val="right"/>
              <w:rPr>
                <w:rFonts w:asciiTheme="majorHAnsi" w:hAnsiTheme="majorHAnsi" w:cstheme="majorHAnsi"/>
                <w:b/>
                <w:bCs/>
                <w:i/>
                <w:iCs/>
                <w:color w:val="FF0000"/>
                <w:sz w:val="22"/>
                <w:szCs w:val="22"/>
                <w:lang w:val="en-US"/>
              </w:rPr>
            </w:pPr>
          </w:p>
        </w:tc>
        <w:tc>
          <w:tcPr>
            <w:tcW w:w="1206" w:type="dxa"/>
            <w:tcBorders>
              <w:top w:val="nil"/>
              <w:left w:val="nil"/>
              <w:bottom w:val="single" w:sz="4" w:space="0" w:color="auto"/>
              <w:right w:val="single" w:sz="4" w:space="0" w:color="auto"/>
            </w:tcBorders>
          </w:tcPr>
          <w:p w14:paraId="6B967916" w14:textId="5C3F20AF" w:rsidR="002C5A01" w:rsidRPr="00AA3C59" w:rsidRDefault="002C5A01" w:rsidP="002C5A01">
            <w:pPr>
              <w:jc w:val="right"/>
              <w:rPr>
                <w:b/>
                <w:bCs/>
                <w:i/>
                <w:iCs/>
                <w:color w:val="FF0000"/>
                <w:sz w:val="22"/>
                <w:szCs w:val="22"/>
                <w:lang w:val="en-US"/>
              </w:rPr>
            </w:pPr>
            <w:r w:rsidRPr="00AA3C59">
              <w:rPr>
                <w:b/>
                <w:bCs/>
                <w:i/>
                <w:iCs/>
                <w:color w:val="FF0000"/>
                <w:sz w:val="22"/>
                <w:szCs w:val="22"/>
              </w:rPr>
              <w:t>1.90</w:t>
            </w:r>
            <w:r w:rsidR="00672476">
              <w:rPr>
                <w:b/>
                <w:bCs/>
                <w:i/>
                <w:iCs/>
                <w:color w:val="FF0000"/>
                <w:sz w:val="22"/>
                <w:szCs w:val="22"/>
              </w:rPr>
              <w:t>8</w:t>
            </w:r>
            <w:r w:rsidRPr="00AA3C59">
              <w:rPr>
                <w:b/>
                <w:bCs/>
                <w:i/>
                <w:iCs/>
                <w:color w:val="FF0000"/>
                <w:sz w:val="22"/>
                <w:szCs w:val="22"/>
              </w:rPr>
              <w:t>.000</w:t>
            </w:r>
          </w:p>
          <w:p w14:paraId="38BAD088" w14:textId="476A0097" w:rsidR="002C5A01" w:rsidRPr="00AA3C59" w:rsidRDefault="002C5A01" w:rsidP="002C5A01">
            <w:pPr>
              <w:jc w:val="right"/>
              <w:rPr>
                <w:rFonts w:asciiTheme="majorHAnsi" w:hAnsiTheme="majorHAnsi" w:cstheme="majorHAnsi"/>
                <w:b/>
                <w:bCs/>
                <w:i/>
                <w:iCs/>
                <w:color w:val="FF0000"/>
                <w:sz w:val="22"/>
                <w:szCs w:val="22"/>
                <w:lang w:val="en-US"/>
              </w:rPr>
            </w:pPr>
          </w:p>
        </w:tc>
        <w:tc>
          <w:tcPr>
            <w:tcW w:w="886" w:type="dxa"/>
            <w:tcBorders>
              <w:top w:val="nil"/>
              <w:left w:val="nil"/>
              <w:bottom w:val="single" w:sz="4" w:space="0" w:color="auto"/>
              <w:right w:val="single" w:sz="4" w:space="0" w:color="auto"/>
            </w:tcBorders>
          </w:tcPr>
          <w:p w14:paraId="3ACBA0E5" w14:textId="5BBF611F"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0</w:t>
            </w:r>
          </w:p>
        </w:tc>
      </w:tr>
      <w:tr w:rsidR="00AA3C59" w:rsidRPr="00AA3C59" w14:paraId="7513E664" w14:textId="30E844AA"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728DC131"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4339681E" w14:textId="214B269C"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Thành viên chính</w:t>
            </w:r>
          </w:p>
        </w:tc>
        <w:tc>
          <w:tcPr>
            <w:tcW w:w="1134" w:type="dxa"/>
            <w:tcBorders>
              <w:top w:val="nil"/>
              <w:left w:val="nil"/>
              <w:bottom w:val="single" w:sz="4" w:space="0" w:color="auto"/>
              <w:right w:val="single" w:sz="4" w:space="0" w:color="auto"/>
            </w:tcBorders>
            <w:shd w:val="clear" w:color="auto" w:fill="auto"/>
            <w:noWrap/>
            <w:vAlign w:val="bottom"/>
          </w:tcPr>
          <w:p w14:paraId="0C5C0F5C" w14:textId="721BEA0C"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42C5E256" w14:textId="0EF63B1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C88D3A3"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hideMark/>
          </w:tcPr>
          <w:p w14:paraId="682BD83F" w14:textId="00121769"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1.018.000</w:t>
            </w:r>
          </w:p>
        </w:tc>
        <w:tc>
          <w:tcPr>
            <w:tcW w:w="1206" w:type="dxa"/>
            <w:tcBorders>
              <w:top w:val="nil"/>
              <w:left w:val="nil"/>
              <w:bottom w:val="single" w:sz="4" w:space="0" w:color="auto"/>
              <w:right w:val="single" w:sz="4" w:space="0" w:color="auto"/>
            </w:tcBorders>
          </w:tcPr>
          <w:p w14:paraId="097E94B4" w14:textId="06B03B34"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1.018.000</w:t>
            </w:r>
          </w:p>
        </w:tc>
        <w:tc>
          <w:tcPr>
            <w:tcW w:w="886" w:type="dxa"/>
            <w:tcBorders>
              <w:top w:val="nil"/>
              <w:left w:val="nil"/>
              <w:bottom w:val="single" w:sz="4" w:space="0" w:color="auto"/>
              <w:right w:val="single" w:sz="4" w:space="0" w:color="auto"/>
            </w:tcBorders>
          </w:tcPr>
          <w:p w14:paraId="599EEE92" w14:textId="57FDD7D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9899F3" w14:textId="41333573"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177A6DB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4ECEA705" w14:textId="358A566A"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 Thành viên </w:t>
            </w:r>
          </w:p>
        </w:tc>
        <w:tc>
          <w:tcPr>
            <w:tcW w:w="1134" w:type="dxa"/>
            <w:tcBorders>
              <w:top w:val="nil"/>
              <w:left w:val="nil"/>
              <w:bottom w:val="single" w:sz="4" w:space="0" w:color="auto"/>
              <w:right w:val="single" w:sz="4" w:space="0" w:color="auto"/>
            </w:tcBorders>
            <w:shd w:val="clear" w:color="auto" w:fill="auto"/>
            <w:noWrap/>
            <w:vAlign w:val="bottom"/>
          </w:tcPr>
          <w:p w14:paraId="68EA397D" w14:textId="33EEBD8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7CAC65F8" w14:textId="1745421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7CD0DB11"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37124AB" w14:textId="61B8AABD"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E54BBC">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F24CD90" w14:textId="7BDA2DA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E54BBC">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64965185" w14:textId="404D9344"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E239070" w14:textId="75C245DD"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hideMark/>
          </w:tcPr>
          <w:p w14:paraId="3756D36C"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18F9AF67" w14:textId="68300133"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 Kỹ thuật viên  </w:t>
            </w:r>
          </w:p>
        </w:tc>
        <w:tc>
          <w:tcPr>
            <w:tcW w:w="1134" w:type="dxa"/>
            <w:tcBorders>
              <w:top w:val="nil"/>
              <w:left w:val="nil"/>
              <w:bottom w:val="single" w:sz="4" w:space="0" w:color="auto"/>
              <w:right w:val="single" w:sz="4" w:space="0" w:color="auto"/>
            </w:tcBorders>
            <w:shd w:val="clear" w:color="auto" w:fill="auto"/>
            <w:noWrap/>
            <w:vAlign w:val="bottom"/>
          </w:tcPr>
          <w:p w14:paraId="3DCABBBD" w14:textId="68EAB95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259119C7" w14:textId="57060FD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4A96B225" w14:textId="2FFB151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1417" w:type="dxa"/>
            <w:tcBorders>
              <w:top w:val="nil"/>
              <w:left w:val="nil"/>
              <w:bottom w:val="single" w:sz="4" w:space="0" w:color="auto"/>
              <w:right w:val="single" w:sz="4" w:space="0" w:color="auto"/>
            </w:tcBorders>
            <w:shd w:val="clear" w:color="auto" w:fill="auto"/>
            <w:noWrap/>
            <w:hideMark/>
          </w:tcPr>
          <w:p w14:paraId="123D20E4" w14:textId="41D9C462"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636.000</w:t>
            </w:r>
          </w:p>
        </w:tc>
        <w:tc>
          <w:tcPr>
            <w:tcW w:w="1206" w:type="dxa"/>
            <w:tcBorders>
              <w:top w:val="nil"/>
              <w:left w:val="nil"/>
              <w:bottom w:val="single" w:sz="4" w:space="0" w:color="auto"/>
              <w:right w:val="single" w:sz="4" w:space="0" w:color="auto"/>
            </w:tcBorders>
          </w:tcPr>
          <w:p w14:paraId="352C5495" w14:textId="5EA96FBF"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636.000</w:t>
            </w:r>
          </w:p>
        </w:tc>
        <w:tc>
          <w:tcPr>
            <w:tcW w:w="886" w:type="dxa"/>
            <w:tcBorders>
              <w:top w:val="nil"/>
              <w:left w:val="nil"/>
              <w:bottom w:val="single" w:sz="4" w:space="0" w:color="auto"/>
              <w:right w:val="single" w:sz="4" w:space="0" w:color="auto"/>
            </w:tcBorders>
          </w:tcPr>
          <w:p w14:paraId="38FF145D" w14:textId="7B177AD4"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EEB7D16" w14:textId="2CBD0EF9" w:rsidTr="00C20465">
        <w:trPr>
          <w:gridAfter w:val="3"/>
          <w:wAfter w:w="3720" w:type="dxa"/>
          <w:trHeight w:val="651"/>
        </w:trPr>
        <w:tc>
          <w:tcPr>
            <w:tcW w:w="705" w:type="dxa"/>
            <w:tcBorders>
              <w:top w:val="nil"/>
              <w:left w:val="single" w:sz="4" w:space="0" w:color="auto"/>
              <w:bottom w:val="single" w:sz="4" w:space="0" w:color="auto"/>
              <w:right w:val="single" w:sz="4" w:space="0" w:color="auto"/>
            </w:tcBorders>
            <w:shd w:val="clear" w:color="auto" w:fill="auto"/>
            <w:noWrap/>
            <w:hideMark/>
          </w:tcPr>
          <w:p w14:paraId="4568E8B6"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w:t>
            </w:r>
          </w:p>
        </w:tc>
        <w:tc>
          <w:tcPr>
            <w:tcW w:w="5954" w:type="dxa"/>
            <w:tcBorders>
              <w:top w:val="nil"/>
              <w:left w:val="nil"/>
              <w:bottom w:val="nil"/>
              <w:right w:val="nil"/>
            </w:tcBorders>
            <w:shd w:val="clear" w:color="auto" w:fill="auto"/>
            <w:hideMark/>
          </w:tcPr>
          <w:p w14:paraId="64B467A8" w14:textId="77777777" w:rsidR="002C5A01" w:rsidRPr="00AA3C59" w:rsidRDefault="002C5A01" w:rsidP="002C5A01">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Nội dung 2: Nghiên cứu xác định một số chỉ tiêu kỹ thuật cho ương ấu trùng cá hề maroon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F97431"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EB65A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A86AA6"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4410431D" w14:textId="14AFE316" w:rsidR="002C5A01" w:rsidRPr="00AA3C59" w:rsidRDefault="002C5A01" w:rsidP="002C5A01">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2.67</w:t>
            </w:r>
            <w:r w:rsidR="00672476">
              <w:rPr>
                <w:rFonts w:asciiTheme="majorHAnsi" w:hAnsiTheme="majorHAnsi" w:cstheme="majorHAnsi"/>
                <w:b/>
                <w:bCs/>
                <w:color w:val="FF0000"/>
                <w:sz w:val="22"/>
                <w:szCs w:val="22"/>
                <w:lang w:val="en-US"/>
              </w:rPr>
              <w:t>1</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542BD7C4" w14:textId="465EA0EB" w:rsidR="002C5A01" w:rsidRPr="00AA3C59" w:rsidRDefault="002C5A01" w:rsidP="002C5A01">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2.67</w:t>
            </w:r>
            <w:r w:rsidR="00672476">
              <w:rPr>
                <w:rFonts w:asciiTheme="majorHAnsi" w:hAnsiTheme="majorHAnsi" w:cstheme="majorHAnsi"/>
                <w:b/>
                <w:bCs/>
                <w:color w:val="FF0000"/>
                <w:sz w:val="22"/>
                <w:szCs w:val="22"/>
                <w:lang w:val="en-US"/>
              </w:rPr>
              <w:t>1</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6BF44277" w14:textId="4ED02322"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r>
      <w:tr w:rsidR="00AA3C59" w:rsidRPr="00AA3C59" w14:paraId="333D2243" w14:textId="14A6D189" w:rsidTr="00C20465">
        <w:trPr>
          <w:gridAfter w:val="3"/>
          <w:wAfter w:w="3720" w:type="dxa"/>
          <w:trHeight w:val="819"/>
        </w:trPr>
        <w:tc>
          <w:tcPr>
            <w:tcW w:w="705" w:type="dxa"/>
            <w:tcBorders>
              <w:top w:val="nil"/>
              <w:left w:val="single" w:sz="4" w:space="0" w:color="auto"/>
              <w:bottom w:val="single" w:sz="4" w:space="0" w:color="auto"/>
              <w:right w:val="single" w:sz="4" w:space="0" w:color="auto"/>
            </w:tcBorders>
            <w:shd w:val="clear" w:color="auto" w:fill="auto"/>
            <w:noWrap/>
            <w:hideMark/>
          </w:tcPr>
          <w:p w14:paraId="6B2A8EC1" w14:textId="2AAD32A6"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2.1</w:t>
            </w:r>
          </w:p>
        </w:tc>
        <w:tc>
          <w:tcPr>
            <w:tcW w:w="5954" w:type="dxa"/>
            <w:tcBorders>
              <w:top w:val="single" w:sz="4" w:space="0" w:color="auto"/>
              <w:left w:val="nil"/>
              <w:bottom w:val="single" w:sz="4" w:space="0" w:color="auto"/>
              <w:right w:val="single" w:sz="4" w:space="0" w:color="auto"/>
            </w:tcBorders>
            <w:shd w:val="clear" w:color="auto" w:fill="auto"/>
            <w:hideMark/>
          </w:tcPr>
          <w:p w14:paraId="5AB3732E"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Công việc 2.1. Nghiên cứu ảnh hưởng của hàm lượng DHA Protein Selco (DPS) làm giàu thức ăn sống lên kết quả ương ấu trùng cá hề maroon</w:t>
            </w:r>
          </w:p>
        </w:tc>
        <w:tc>
          <w:tcPr>
            <w:tcW w:w="1134" w:type="dxa"/>
            <w:tcBorders>
              <w:top w:val="nil"/>
              <w:left w:val="nil"/>
              <w:bottom w:val="single" w:sz="4" w:space="0" w:color="auto"/>
              <w:right w:val="single" w:sz="4" w:space="0" w:color="auto"/>
            </w:tcBorders>
            <w:shd w:val="clear" w:color="auto" w:fill="auto"/>
            <w:noWrap/>
            <w:hideMark/>
          </w:tcPr>
          <w:p w14:paraId="3156894C"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5FDDFD6D"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276" w:type="dxa"/>
            <w:tcBorders>
              <w:top w:val="nil"/>
              <w:left w:val="nil"/>
              <w:bottom w:val="single" w:sz="4" w:space="0" w:color="auto"/>
              <w:right w:val="single" w:sz="4" w:space="0" w:color="auto"/>
            </w:tcBorders>
            <w:shd w:val="clear" w:color="auto" w:fill="auto"/>
            <w:noWrap/>
            <w:hideMark/>
          </w:tcPr>
          <w:p w14:paraId="6250301D"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hideMark/>
          </w:tcPr>
          <w:p w14:paraId="3952A97E" w14:textId="1CC15C2B"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1.27</w:t>
            </w:r>
            <w:r w:rsidR="00672476">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..000</w:t>
            </w:r>
          </w:p>
        </w:tc>
        <w:tc>
          <w:tcPr>
            <w:tcW w:w="1206" w:type="dxa"/>
            <w:tcBorders>
              <w:top w:val="nil"/>
              <w:left w:val="nil"/>
              <w:bottom w:val="single" w:sz="4" w:space="0" w:color="auto"/>
              <w:right w:val="single" w:sz="4" w:space="0" w:color="auto"/>
            </w:tcBorders>
          </w:tcPr>
          <w:p w14:paraId="1D972964" w14:textId="42E9AA9D"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1.27</w:t>
            </w:r>
            <w:r w:rsidR="00672476">
              <w:rPr>
                <w:rFonts w:asciiTheme="majorHAnsi" w:hAnsiTheme="majorHAnsi" w:cstheme="majorHAnsi"/>
                <w:b/>
                <w:bCs/>
                <w:i/>
                <w:iCs/>
                <w:color w:val="FF0000"/>
                <w:sz w:val="22"/>
                <w:szCs w:val="22"/>
                <w:lang w:val="en-US"/>
              </w:rPr>
              <w:t>2</w:t>
            </w:r>
            <w:r w:rsidRPr="00AA3C59">
              <w:rPr>
                <w:rFonts w:asciiTheme="majorHAnsi" w:hAnsiTheme="majorHAnsi" w:cstheme="majorHAnsi"/>
                <w:b/>
                <w:bCs/>
                <w:i/>
                <w:iCs/>
                <w:color w:val="FF0000"/>
                <w:sz w:val="22"/>
                <w:szCs w:val="22"/>
                <w:lang w:val="en-US"/>
              </w:rPr>
              <w:t>..000</w:t>
            </w:r>
          </w:p>
        </w:tc>
        <w:tc>
          <w:tcPr>
            <w:tcW w:w="886" w:type="dxa"/>
            <w:tcBorders>
              <w:top w:val="nil"/>
              <w:left w:val="nil"/>
              <w:bottom w:val="single" w:sz="4" w:space="0" w:color="auto"/>
              <w:right w:val="single" w:sz="4" w:space="0" w:color="auto"/>
            </w:tcBorders>
          </w:tcPr>
          <w:p w14:paraId="5EC12373" w14:textId="21E09C9B"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0</w:t>
            </w:r>
          </w:p>
        </w:tc>
      </w:tr>
      <w:tr w:rsidR="00AA3C59" w:rsidRPr="00AA3C59" w14:paraId="51DD29AB" w14:textId="3279D2D6"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B5835D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12172ABE" w14:textId="20944F08"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Trần Văn A </w:t>
            </w:r>
            <w:r w:rsidR="002C5A01" w:rsidRPr="00AA3C59">
              <w:rPr>
                <w:rFonts w:asciiTheme="majorHAnsi" w:hAnsiTheme="majorHAnsi" w:cstheme="majorHAnsi"/>
                <w:color w:val="FF0000"/>
                <w:sz w:val="22"/>
                <w:szCs w:val="22"/>
                <w:lang w:val="en-US"/>
              </w:rPr>
              <w:t>- Thành viên chính</w:t>
            </w:r>
          </w:p>
        </w:tc>
        <w:tc>
          <w:tcPr>
            <w:tcW w:w="1134" w:type="dxa"/>
            <w:tcBorders>
              <w:top w:val="nil"/>
              <w:left w:val="nil"/>
              <w:bottom w:val="single" w:sz="4" w:space="0" w:color="auto"/>
              <w:right w:val="single" w:sz="4" w:space="0" w:color="auto"/>
            </w:tcBorders>
            <w:shd w:val="clear" w:color="auto" w:fill="auto"/>
            <w:noWrap/>
            <w:vAlign w:val="bottom"/>
            <w:hideMark/>
          </w:tcPr>
          <w:p w14:paraId="1DCF6B21" w14:textId="29E3D0B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394D9BFE" w14:textId="7F0AE3A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7166324B"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8A44AF9" w14:textId="769D60F3"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7C92CFB8" w14:textId="6710F725"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069A3057" w14:textId="40E4A43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4F32DA8" w14:textId="643D2FDA" w:rsidTr="00C20465">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C945EA9"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5300558E" w14:textId="56B3C583"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-Thành viên </w:t>
            </w:r>
          </w:p>
        </w:tc>
        <w:tc>
          <w:tcPr>
            <w:tcW w:w="1134" w:type="dxa"/>
            <w:tcBorders>
              <w:top w:val="nil"/>
              <w:left w:val="nil"/>
              <w:bottom w:val="single" w:sz="4" w:space="0" w:color="auto"/>
              <w:right w:val="single" w:sz="4" w:space="0" w:color="auto"/>
            </w:tcBorders>
            <w:shd w:val="clear" w:color="auto" w:fill="auto"/>
            <w:noWrap/>
            <w:vAlign w:val="bottom"/>
            <w:hideMark/>
          </w:tcPr>
          <w:p w14:paraId="4EDF1276" w14:textId="3112441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5ED40598" w14:textId="5FCDB6D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06E77210"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hideMark/>
          </w:tcPr>
          <w:p w14:paraId="780F7B1E" w14:textId="152DC866"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tcPr>
          <w:p w14:paraId="21C9AB47" w14:textId="40FA7655"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1A61AB85" w14:textId="1E7C13B8"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F14C567" w14:textId="2FFDC151" w:rsidTr="0087193A">
        <w:trPr>
          <w:gridAfter w:val="3"/>
          <w:wAfter w:w="3720" w:type="dxa"/>
          <w:trHeight w:val="55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002B2DF9" w14:textId="313EA6F2" w:rsidR="002C5A01" w:rsidRPr="00AA3C59" w:rsidRDefault="002C5A01" w:rsidP="002C5A01">
            <w:pPr>
              <w:rPr>
                <w:rFonts w:asciiTheme="majorHAnsi" w:hAnsiTheme="majorHAnsi" w:cstheme="majorHAnsi"/>
                <w:b/>
                <w:bCs/>
                <w:color w:val="FF0000"/>
                <w:sz w:val="22"/>
                <w:szCs w:val="22"/>
                <w:lang w:val="en-US"/>
              </w:rPr>
            </w:pPr>
          </w:p>
        </w:tc>
        <w:tc>
          <w:tcPr>
            <w:tcW w:w="5954" w:type="dxa"/>
            <w:tcBorders>
              <w:top w:val="nil"/>
              <w:left w:val="nil"/>
              <w:bottom w:val="single" w:sz="4" w:space="0" w:color="auto"/>
              <w:right w:val="single" w:sz="4" w:space="0" w:color="auto"/>
            </w:tcBorders>
            <w:shd w:val="clear" w:color="auto" w:fill="auto"/>
            <w:hideMark/>
          </w:tcPr>
          <w:p w14:paraId="138F55D1" w14:textId="41FAE15E" w:rsidR="002C5A01" w:rsidRPr="00AA3C59" w:rsidRDefault="002C5A01"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w:t>
            </w:r>
            <w:r w:rsidR="0087193A" w:rsidRPr="00AA3C59">
              <w:rPr>
                <w:rFonts w:asciiTheme="majorHAnsi" w:hAnsiTheme="majorHAnsi" w:cstheme="majorHAnsi"/>
                <w:color w:val="FF0000"/>
                <w:sz w:val="22"/>
                <w:szCs w:val="22"/>
                <w:lang w:val="en-US"/>
              </w:rPr>
              <w:t xml:space="preserve">T </w:t>
            </w:r>
            <w:r w:rsidRPr="00AA3C59">
              <w:rPr>
                <w:rFonts w:asciiTheme="majorHAnsi" w:hAnsiTheme="majorHAnsi" w:cstheme="majorHAnsi"/>
                <w:color w:val="FF0000"/>
                <w:sz w:val="22"/>
                <w:szCs w:val="22"/>
                <w:lang w:val="en-US"/>
              </w:rPr>
              <w:t xml:space="preserve">  - kỹ thuật viên  </w:t>
            </w:r>
          </w:p>
        </w:tc>
        <w:tc>
          <w:tcPr>
            <w:tcW w:w="1134" w:type="dxa"/>
            <w:tcBorders>
              <w:top w:val="nil"/>
              <w:left w:val="nil"/>
              <w:bottom w:val="single" w:sz="4" w:space="0" w:color="auto"/>
              <w:right w:val="single" w:sz="4" w:space="0" w:color="auto"/>
            </w:tcBorders>
            <w:shd w:val="clear" w:color="auto" w:fill="auto"/>
            <w:noWrap/>
            <w:hideMark/>
          </w:tcPr>
          <w:p w14:paraId="7CDBFAC8" w14:textId="0F28B635"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tcPr>
          <w:p w14:paraId="1E30BA48" w14:textId="71EC697D"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hideMark/>
          </w:tcPr>
          <w:p w14:paraId="4E67304D" w14:textId="786C9B5E"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417" w:type="dxa"/>
            <w:tcBorders>
              <w:top w:val="nil"/>
              <w:left w:val="nil"/>
              <w:bottom w:val="single" w:sz="4" w:space="0" w:color="auto"/>
              <w:right w:val="single" w:sz="4" w:space="0" w:color="auto"/>
            </w:tcBorders>
            <w:shd w:val="clear" w:color="auto" w:fill="auto"/>
            <w:noWrap/>
            <w:hideMark/>
          </w:tcPr>
          <w:p w14:paraId="67B4D323" w14:textId="2F47C8D7"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tcPr>
          <w:p w14:paraId="6C847F08" w14:textId="6BB2AAD0"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390C6E7B"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p w14:paraId="499FF4D1" w14:textId="77777777" w:rsidR="002C5A01" w:rsidRPr="00AA3C59" w:rsidRDefault="002C5A01" w:rsidP="002C5A01">
            <w:pPr>
              <w:jc w:val="center"/>
              <w:rPr>
                <w:rFonts w:asciiTheme="majorHAnsi" w:hAnsiTheme="majorHAnsi" w:cstheme="majorHAnsi"/>
                <w:color w:val="FF0000"/>
                <w:sz w:val="22"/>
                <w:szCs w:val="22"/>
                <w:lang w:val="en-US"/>
              </w:rPr>
            </w:pPr>
          </w:p>
          <w:p w14:paraId="65D199FF" w14:textId="77777777" w:rsidR="002C5A01" w:rsidRPr="00AA3C59" w:rsidRDefault="002C5A01" w:rsidP="002C5A01">
            <w:pPr>
              <w:jc w:val="center"/>
              <w:rPr>
                <w:rFonts w:asciiTheme="majorHAnsi" w:hAnsiTheme="majorHAnsi" w:cstheme="majorHAnsi"/>
                <w:color w:val="FF0000"/>
                <w:sz w:val="22"/>
                <w:szCs w:val="22"/>
                <w:lang w:val="en-US"/>
              </w:rPr>
            </w:pPr>
          </w:p>
          <w:p w14:paraId="34EE1C83" w14:textId="6C03B8B3" w:rsidR="002C5A01" w:rsidRPr="00AA3C59" w:rsidRDefault="002C5A01" w:rsidP="002C5A01">
            <w:pPr>
              <w:jc w:val="center"/>
              <w:rPr>
                <w:rFonts w:asciiTheme="majorHAnsi" w:hAnsiTheme="majorHAnsi" w:cstheme="majorHAnsi"/>
                <w:color w:val="FF0000"/>
                <w:sz w:val="22"/>
                <w:szCs w:val="22"/>
                <w:lang w:val="en-US"/>
              </w:rPr>
            </w:pPr>
          </w:p>
        </w:tc>
      </w:tr>
      <w:tr w:rsidR="00AA3C59" w:rsidRPr="00AA3C59" w14:paraId="38283D6D" w14:textId="2DC8B07F" w:rsidTr="00332BF3">
        <w:trPr>
          <w:gridAfter w:val="3"/>
          <w:wAfter w:w="3720" w:type="dxa"/>
          <w:trHeight w:val="711"/>
        </w:trPr>
        <w:tc>
          <w:tcPr>
            <w:tcW w:w="705" w:type="dxa"/>
            <w:tcBorders>
              <w:top w:val="single" w:sz="4" w:space="0" w:color="auto"/>
              <w:left w:val="single" w:sz="4" w:space="0" w:color="auto"/>
              <w:bottom w:val="single" w:sz="4" w:space="0" w:color="auto"/>
              <w:right w:val="single" w:sz="4" w:space="0" w:color="auto"/>
            </w:tcBorders>
            <w:shd w:val="clear" w:color="auto" w:fill="auto"/>
            <w:noWrap/>
            <w:hideMark/>
          </w:tcPr>
          <w:p w14:paraId="7AE5B22B" w14:textId="77777777"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2.2</w:t>
            </w:r>
          </w:p>
        </w:tc>
        <w:tc>
          <w:tcPr>
            <w:tcW w:w="5954" w:type="dxa"/>
            <w:tcBorders>
              <w:top w:val="single" w:sz="4" w:space="0" w:color="auto"/>
              <w:left w:val="nil"/>
              <w:bottom w:val="single" w:sz="4" w:space="0" w:color="auto"/>
              <w:right w:val="nil"/>
            </w:tcBorders>
            <w:shd w:val="clear" w:color="auto" w:fill="auto"/>
            <w:hideMark/>
          </w:tcPr>
          <w:p w14:paraId="58F10CD6" w14:textId="77777777" w:rsidR="002C5A01" w:rsidRPr="00AA3C59" w:rsidRDefault="002C5A01" w:rsidP="002C5A01">
            <w:pPr>
              <w:jc w:val="lef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 xml:space="preserve">Công việc 2.2. Nghiên cứu ảnh hưởng của chế độ tập chuyển đổi thức ăn lên kết quả ương ấu trùng cá hề maroon: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65944"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tcPr>
          <w:p w14:paraId="671B5247" w14:textId="4B976A41" w:rsidR="002C5A01" w:rsidRPr="00AA3C59" w:rsidRDefault="002C5A01" w:rsidP="002C5A01">
            <w:pPr>
              <w:jc w:val="center"/>
              <w:rPr>
                <w:rFonts w:asciiTheme="majorHAnsi" w:hAnsiTheme="majorHAnsi" w:cstheme="majorHAnsi"/>
                <w:b/>
                <w:bCs/>
                <w:color w:val="FF0000"/>
                <w:sz w:val="22"/>
                <w:szCs w:val="22"/>
                <w:lang w:val="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306010"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1417" w:type="dxa"/>
            <w:tcBorders>
              <w:top w:val="single" w:sz="4" w:space="0" w:color="auto"/>
              <w:left w:val="nil"/>
              <w:bottom w:val="single" w:sz="4" w:space="0" w:color="auto"/>
              <w:right w:val="single" w:sz="4" w:space="0" w:color="auto"/>
            </w:tcBorders>
            <w:shd w:val="clear" w:color="auto" w:fill="auto"/>
            <w:noWrap/>
            <w:hideMark/>
          </w:tcPr>
          <w:p w14:paraId="40E1F95D" w14:textId="24C583D2"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672476">
              <w:rPr>
                <w:rFonts w:asciiTheme="majorHAnsi" w:hAnsiTheme="majorHAnsi" w:cstheme="majorHAnsi"/>
                <w:b/>
                <w:bCs/>
                <w:i/>
                <w:iCs/>
                <w:color w:val="FF0000"/>
                <w:sz w:val="22"/>
                <w:szCs w:val="22"/>
                <w:lang w:val="en-US"/>
              </w:rPr>
              <w:t>399</w:t>
            </w:r>
            <w:r w:rsidRPr="00AA3C59">
              <w:rPr>
                <w:rFonts w:asciiTheme="majorHAnsi" w:hAnsiTheme="majorHAnsi" w:cstheme="majorHAnsi"/>
                <w:b/>
                <w:bCs/>
                <w:i/>
                <w:iCs/>
                <w:color w:val="FF0000"/>
                <w:sz w:val="22"/>
                <w:szCs w:val="22"/>
                <w:lang w:val="en-US"/>
              </w:rPr>
              <w:t>.000</w:t>
            </w:r>
          </w:p>
        </w:tc>
        <w:tc>
          <w:tcPr>
            <w:tcW w:w="1206" w:type="dxa"/>
            <w:tcBorders>
              <w:top w:val="single" w:sz="4" w:space="0" w:color="auto"/>
              <w:left w:val="nil"/>
              <w:bottom w:val="single" w:sz="4" w:space="0" w:color="auto"/>
              <w:right w:val="single" w:sz="4" w:space="0" w:color="auto"/>
            </w:tcBorders>
          </w:tcPr>
          <w:p w14:paraId="51A4A132" w14:textId="238D5E0F" w:rsidR="002C5A01" w:rsidRPr="00AA3C59" w:rsidRDefault="002C5A01" w:rsidP="002C5A01">
            <w:pPr>
              <w:jc w:val="right"/>
              <w:rPr>
                <w:rFonts w:asciiTheme="majorHAnsi" w:hAnsiTheme="majorHAnsi" w:cstheme="majorHAnsi"/>
                <w:b/>
                <w:bCs/>
                <w:i/>
                <w:iCs/>
                <w:color w:val="FF0000"/>
                <w:sz w:val="22"/>
                <w:szCs w:val="22"/>
                <w:lang w:val="en-US"/>
              </w:rPr>
            </w:pPr>
            <w:r w:rsidRPr="00AA3C59">
              <w:rPr>
                <w:rFonts w:asciiTheme="majorHAnsi" w:hAnsiTheme="majorHAnsi" w:cstheme="majorHAnsi"/>
                <w:b/>
                <w:bCs/>
                <w:i/>
                <w:iCs/>
                <w:color w:val="FF0000"/>
                <w:sz w:val="22"/>
                <w:szCs w:val="22"/>
                <w:lang w:val="en-US"/>
              </w:rPr>
              <w:t>1.</w:t>
            </w:r>
            <w:r w:rsidR="00672476">
              <w:rPr>
                <w:rFonts w:asciiTheme="majorHAnsi" w:hAnsiTheme="majorHAnsi" w:cstheme="majorHAnsi"/>
                <w:b/>
                <w:bCs/>
                <w:i/>
                <w:iCs/>
                <w:color w:val="FF0000"/>
                <w:sz w:val="22"/>
                <w:szCs w:val="22"/>
                <w:lang w:val="en-US"/>
              </w:rPr>
              <w:t>399</w:t>
            </w:r>
            <w:r w:rsidRPr="00AA3C59">
              <w:rPr>
                <w:rFonts w:asciiTheme="majorHAnsi" w:hAnsiTheme="majorHAnsi" w:cstheme="majorHAnsi"/>
                <w:b/>
                <w:bCs/>
                <w:i/>
                <w:iCs/>
                <w:color w:val="FF0000"/>
                <w:sz w:val="22"/>
                <w:szCs w:val="22"/>
                <w:lang w:val="en-US"/>
              </w:rPr>
              <w:t>.000</w:t>
            </w:r>
          </w:p>
        </w:tc>
        <w:tc>
          <w:tcPr>
            <w:tcW w:w="886" w:type="dxa"/>
            <w:tcBorders>
              <w:top w:val="single" w:sz="4" w:space="0" w:color="auto"/>
              <w:left w:val="nil"/>
              <w:bottom w:val="single" w:sz="4" w:space="0" w:color="auto"/>
              <w:right w:val="single" w:sz="4" w:space="0" w:color="auto"/>
            </w:tcBorders>
          </w:tcPr>
          <w:p w14:paraId="0727C8FD" w14:textId="01587E4E" w:rsidR="002C5A01" w:rsidRPr="00AA3C59" w:rsidRDefault="002C5A01" w:rsidP="002C5A01">
            <w:pPr>
              <w:jc w:val="center"/>
              <w:rPr>
                <w:rFonts w:asciiTheme="majorHAnsi" w:hAnsiTheme="majorHAnsi" w:cstheme="majorHAnsi"/>
                <w:b/>
                <w:bCs/>
                <w:i/>
                <w:iCs/>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636B922" w14:textId="1C564504" w:rsidTr="00332BF3">
        <w:trPr>
          <w:gridAfter w:val="3"/>
          <w:wAfter w:w="3720" w:type="dxa"/>
          <w:trHeight w:val="297"/>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953DD"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18A33A40" w14:textId="6AAF8055"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r w:rsidR="002C5A01" w:rsidRPr="00AA3C59">
              <w:rPr>
                <w:rFonts w:asciiTheme="majorHAnsi" w:hAnsiTheme="majorHAnsi" w:cstheme="majorHAnsi"/>
                <w:color w:val="FF0000"/>
                <w:sz w:val="22"/>
                <w:szCs w:val="22"/>
                <w:lang w:val="en-US"/>
              </w:rPr>
              <w:t xml:space="preserve">- </w:t>
            </w:r>
            <w:r w:rsidRPr="00AA3C59">
              <w:rPr>
                <w:rFonts w:asciiTheme="majorHAnsi" w:hAnsiTheme="majorHAnsi" w:cstheme="majorHAnsi"/>
                <w:color w:val="FF0000"/>
                <w:sz w:val="22"/>
                <w:szCs w:val="22"/>
                <w:lang w:val="en-US"/>
              </w:rPr>
              <w:t>T</w:t>
            </w:r>
            <w:r w:rsidR="002C5A01" w:rsidRPr="00AA3C59">
              <w:rPr>
                <w:rFonts w:asciiTheme="majorHAnsi" w:hAnsiTheme="majorHAnsi" w:cstheme="majorHAnsi"/>
                <w:color w:val="FF0000"/>
                <w:sz w:val="22"/>
                <w:szCs w:val="22"/>
                <w:lang w:val="en-US"/>
              </w:rPr>
              <w:t xml:space="preserve">hành viên chính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FE718E" w14:textId="31DCFD3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457394A" w14:textId="7A77880F"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3DAA85"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5C3739A" w14:textId="3D5D3C36"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single" w:sz="4" w:space="0" w:color="auto"/>
              <w:left w:val="nil"/>
              <w:bottom w:val="single" w:sz="4" w:space="0" w:color="auto"/>
              <w:right w:val="single" w:sz="4" w:space="0" w:color="auto"/>
            </w:tcBorders>
            <w:vAlign w:val="bottom"/>
          </w:tcPr>
          <w:p w14:paraId="3D385B29" w14:textId="5D94ED9C"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single" w:sz="4" w:space="0" w:color="auto"/>
              <w:left w:val="nil"/>
              <w:bottom w:val="single" w:sz="4" w:space="0" w:color="auto"/>
              <w:right w:val="single" w:sz="4" w:space="0" w:color="auto"/>
            </w:tcBorders>
          </w:tcPr>
          <w:p w14:paraId="34A25949" w14:textId="3AF22B1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4AB0E12" w14:textId="53480D26"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C6918A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06E3AD91" w14:textId="7181D717"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r w:rsidR="002C5A01" w:rsidRPr="00AA3C59">
              <w:rPr>
                <w:rFonts w:asciiTheme="majorHAnsi" w:hAnsiTheme="majorHAnsi" w:cstheme="majorHAnsi"/>
                <w:color w:val="FF0000"/>
                <w:sz w:val="22"/>
                <w:szCs w:val="22"/>
                <w:lang w:val="en-US"/>
              </w:rPr>
              <w:t xml:space="preserve">- Thành viên </w:t>
            </w:r>
          </w:p>
        </w:tc>
        <w:tc>
          <w:tcPr>
            <w:tcW w:w="1134" w:type="dxa"/>
            <w:tcBorders>
              <w:top w:val="nil"/>
              <w:left w:val="nil"/>
              <w:bottom w:val="single" w:sz="4" w:space="0" w:color="auto"/>
              <w:right w:val="single" w:sz="4" w:space="0" w:color="auto"/>
            </w:tcBorders>
            <w:shd w:val="clear" w:color="auto" w:fill="auto"/>
            <w:noWrap/>
            <w:vAlign w:val="bottom"/>
          </w:tcPr>
          <w:p w14:paraId="6786408E" w14:textId="05EA4A26"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24678039" w14:textId="56AB96CB"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1AECF1E" w14:textId="52C2D1A9"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vAlign w:val="bottom"/>
            <w:hideMark/>
          </w:tcPr>
          <w:p w14:paraId="1A4C8585" w14:textId="3245A374"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vAlign w:val="bottom"/>
          </w:tcPr>
          <w:p w14:paraId="55318B75" w14:textId="6AD980D1"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r w:rsidR="00672476">
              <w:rPr>
                <w:rFonts w:asciiTheme="majorHAnsi" w:hAnsiTheme="majorHAnsi" w:cstheme="majorHAnsi"/>
                <w:color w:val="FF0000"/>
                <w:sz w:val="22"/>
                <w:szCs w:val="22"/>
                <w:lang w:val="en-US"/>
              </w:rPr>
              <w:t>4</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0E2D5D86" w14:textId="776BC009"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FB25CD0" w14:textId="7D6994AC"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31477858" w14:textId="77777777" w:rsidR="002C5A01" w:rsidRPr="00AA3C59" w:rsidRDefault="002C5A01" w:rsidP="002C5A01">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1DE09D77" w14:textId="76D24400" w:rsidR="002C5A01" w:rsidRPr="00AA3C59" w:rsidRDefault="0087193A" w:rsidP="002C5A01">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r w:rsidR="002C5A01" w:rsidRPr="00AA3C59">
              <w:rPr>
                <w:rFonts w:asciiTheme="majorHAnsi" w:hAnsiTheme="majorHAnsi" w:cstheme="majorHAnsi"/>
                <w:color w:val="FF0000"/>
                <w:sz w:val="22"/>
                <w:szCs w:val="22"/>
                <w:lang w:val="en-US"/>
              </w:rPr>
              <w:t xml:space="preserve"> - </w:t>
            </w:r>
            <w:r w:rsidRPr="00AA3C59">
              <w:rPr>
                <w:rFonts w:asciiTheme="majorHAnsi" w:hAnsiTheme="majorHAnsi" w:cstheme="majorHAnsi"/>
                <w:color w:val="FF0000"/>
                <w:sz w:val="22"/>
                <w:szCs w:val="22"/>
                <w:lang w:val="en-US"/>
              </w:rPr>
              <w:t>K</w:t>
            </w:r>
            <w:r w:rsidR="002C5A01" w:rsidRPr="00AA3C59">
              <w:rPr>
                <w:rFonts w:asciiTheme="majorHAnsi" w:hAnsiTheme="majorHAnsi" w:cstheme="majorHAnsi"/>
                <w:color w:val="FF0000"/>
                <w:sz w:val="22"/>
                <w:szCs w:val="22"/>
                <w:lang w:val="en-US"/>
              </w:rPr>
              <w:t xml:space="preserve">ỹ thuật viên </w:t>
            </w:r>
          </w:p>
        </w:tc>
        <w:tc>
          <w:tcPr>
            <w:tcW w:w="1134" w:type="dxa"/>
            <w:tcBorders>
              <w:top w:val="nil"/>
              <w:left w:val="nil"/>
              <w:bottom w:val="single" w:sz="4" w:space="0" w:color="auto"/>
              <w:right w:val="single" w:sz="4" w:space="0" w:color="auto"/>
            </w:tcBorders>
            <w:shd w:val="clear" w:color="auto" w:fill="auto"/>
            <w:noWrap/>
            <w:vAlign w:val="bottom"/>
          </w:tcPr>
          <w:p w14:paraId="4D059B5F" w14:textId="082B4543"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6B266DBE" w14:textId="0FC4C09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C4CF0E2" w14:textId="77777777"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417" w:type="dxa"/>
            <w:tcBorders>
              <w:top w:val="nil"/>
              <w:left w:val="nil"/>
              <w:bottom w:val="single" w:sz="4" w:space="0" w:color="auto"/>
              <w:right w:val="single" w:sz="4" w:space="0" w:color="auto"/>
            </w:tcBorders>
            <w:shd w:val="clear" w:color="auto" w:fill="auto"/>
            <w:noWrap/>
            <w:vAlign w:val="bottom"/>
            <w:hideMark/>
          </w:tcPr>
          <w:p w14:paraId="6EC1E671" w14:textId="6ED7712B"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1206" w:type="dxa"/>
            <w:tcBorders>
              <w:top w:val="nil"/>
              <w:left w:val="nil"/>
              <w:bottom w:val="single" w:sz="4" w:space="0" w:color="auto"/>
              <w:right w:val="single" w:sz="4" w:space="0" w:color="auto"/>
            </w:tcBorders>
            <w:vAlign w:val="bottom"/>
          </w:tcPr>
          <w:p w14:paraId="26AA4252" w14:textId="34871A8E" w:rsidR="002C5A01" w:rsidRPr="00AA3C59" w:rsidRDefault="002C5A01" w:rsidP="002C5A01">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38</w:t>
            </w:r>
            <w:r w:rsidR="00672476">
              <w:rPr>
                <w:rFonts w:asciiTheme="majorHAnsi" w:hAnsiTheme="majorHAnsi" w:cstheme="majorHAnsi"/>
                <w:color w:val="FF0000"/>
                <w:sz w:val="22"/>
                <w:szCs w:val="22"/>
                <w:lang w:val="en-US"/>
              </w:rPr>
              <w:t>1</w:t>
            </w:r>
            <w:r w:rsidRPr="00AA3C59">
              <w:rPr>
                <w:rFonts w:asciiTheme="majorHAnsi" w:hAnsiTheme="majorHAnsi" w:cstheme="majorHAnsi"/>
                <w:color w:val="FF0000"/>
                <w:sz w:val="22"/>
                <w:szCs w:val="22"/>
                <w:lang w:val="en-US"/>
              </w:rPr>
              <w:t>.000</w:t>
            </w:r>
          </w:p>
        </w:tc>
        <w:tc>
          <w:tcPr>
            <w:tcW w:w="886" w:type="dxa"/>
            <w:tcBorders>
              <w:top w:val="nil"/>
              <w:left w:val="nil"/>
              <w:bottom w:val="single" w:sz="4" w:space="0" w:color="auto"/>
              <w:right w:val="single" w:sz="4" w:space="0" w:color="auto"/>
            </w:tcBorders>
          </w:tcPr>
          <w:p w14:paraId="56799720" w14:textId="7BB304CA" w:rsidR="002C5A01" w:rsidRPr="00AA3C59" w:rsidRDefault="002C5A01" w:rsidP="002C5A01">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2619E57" w14:textId="11A77E38"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189F5070"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3</w:t>
            </w:r>
          </w:p>
        </w:tc>
        <w:tc>
          <w:tcPr>
            <w:tcW w:w="5954" w:type="dxa"/>
            <w:tcBorders>
              <w:top w:val="nil"/>
              <w:left w:val="nil"/>
              <w:bottom w:val="nil"/>
              <w:right w:val="nil"/>
            </w:tcBorders>
            <w:shd w:val="clear" w:color="auto" w:fill="auto"/>
            <w:noWrap/>
            <w:vAlign w:val="center"/>
            <w:hideMark/>
          </w:tcPr>
          <w:p w14:paraId="32DD86FF" w14:textId="77777777" w:rsidR="00B014D3" w:rsidRPr="00AA3C59" w:rsidRDefault="00B014D3" w:rsidP="00B014D3">
            <w:pP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Thực nghiệm ương ấu trùng cá hề maroon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790A1DA"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tcPr>
          <w:p w14:paraId="029E1166" w14:textId="3E772129" w:rsidR="00B014D3" w:rsidRPr="00AA3C59" w:rsidRDefault="00B014D3" w:rsidP="00B014D3">
            <w:pPr>
              <w:jc w:val="center"/>
              <w:rPr>
                <w:rFonts w:asciiTheme="majorHAnsi" w:hAnsiTheme="majorHAnsi" w:cstheme="majorHAnsi"/>
                <w:color w:val="FF0000"/>
                <w:sz w:val="22"/>
                <w:szCs w:val="22"/>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14:paraId="050E2A6F"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7E9688" w14:textId="1921AC45"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1.527.000</w:t>
            </w:r>
          </w:p>
        </w:tc>
        <w:tc>
          <w:tcPr>
            <w:tcW w:w="1206" w:type="dxa"/>
            <w:tcBorders>
              <w:top w:val="nil"/>
              <w:left w:val="nil"/>
              <w:bottom w:val="single" w:sz="4" w:space="0" w:color="auto"/>
              <w:right w:val="single" w:sz="4" w:space="0" w:color="auto"/>
            </w:tcBorders>
            <w:vAlign w:val="bottom"/>
          </w:tcPr>
          <w:p w14:paraId="77C9FEB9" w14:textId="44970DAF"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1.527.000</w:t>
            </w:r>
          </w:p>
        </w:tc>
        <w:tc>
          <w:tcPr>
            <w:tcW w:w="886" w:type="dxa"/>
            <w:tcBorders>
              <w:top w:val="nil"/>
              <w:left w:val="nil"/>
              <w:bottom w:val="single" w:sz="4" w:space="0" w:color="auto"/>
              <w:right w:val="single" w:sz="4" w:space="0" w:color="auto"/>
            </w:tcBorders>
          </w:tcPr>
          <w:p w14:paraId="61A1EAC8" w14:textId="1DCBAC66"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74E23EE" w14:textId="1BB8DC97" w:rsidTr="00B014D3">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46042A01"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14:paraId="28CC365E" w14:textId="7AA74B70"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Trần Văn A- Thành viên chính</w:t>
            </w:r>
          </w:p>
        </w:tc>
        <w:tc>
          <w:tcPr>
            <w:tcW w:w="1134" w:type="dxa"/>
            <w:tcBorders>
              <w:top w:val="nil"/>
              <w:left w:val="nil"/>
              <w:bottom w:val="single" w:sz="4" w:space="0" w:color="auto"/>
              <w:right w:val="single" w:sz="4" w:space="0" w:color="auto"/>
            </w:tcBorders>
            <w:shd w:val="clear" w:color="auto" w:fill="auto"/>
            <w:noWrap/>
            <w:vAlign w:val="bottom"/>
          </w:tcPr>
          <w:p w14:paraId="3D4E6AFF" w14:textId="52185B2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0,8</w:t>
            </w:r>
          </w:p>
        </w:tc>
        <w:tc>
          <w:tcPr>
            <w:tcW w:w="1417" w:type="dxa"/>
            <w:tcBorders>
              <w:top w:val="nil"/>
              <w:left w:val="nil"/>
              <w:bottom w:val="single" w:sz="4" w:space="0" w:color="auto"/>
              <w:right w:val="single" w:sz="4" w:space="0" w:color="auto"/>
            </w:tcBorders>
            <w:shd w:val="clear" w:color="auto" w:fill="auto"/>
            <w:noWrap/>
            <w:vAlign w:val="bottom"/>
          </w:tcPr>
          <w:p w14:paraId="046B90FB" w14:textId="2C20BA9E"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2DA5A695" w14:textId="627CD8C9"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417" w:type="dxa"/>
            <w:tcBorders>
              <w:top w:val="nil"/>
              <w:left w:val="nil"/>
              <w:bottom w:val="single" w:sz="4" w:space="0" w:color="auto"/>
              <w:right w:val="single" w:sz="4" w:space="0" w:color="auto"/>
            </w:tcBorders>
            <w:shd w:val="clear" w:color="auto" w:fill="auto"/>
            <w:noWrap/>
            <w:vAlign w:val="bottom"/>
          </w:tcPr>
          <w:p w14:paraId="46F45AD9" w14:textId="11C11114"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31CA4FEE" w14:textId="71F4D939"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1DF34FD8" w14:textId="29A19801"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47AE77D" w14:textId="1A4AD3C8" w:rsidTr="00B014D3">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7BC526EB"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noWrap/>
            <w:vAlign w:val="bottom"/>
            <w:hideMark/>
          </w:tcPr>
          <w:p w14:paraId="5572EDD2" w14:textId="439AFDBD"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 Thành viên </w:t>
            </w:r>
          </w:p>
        </w:tc>
        <w:tc>
          <w:tcPr>
            <w:tcW w:w="1134" w:type="dxa"/>
            <w:tcBorders>
              <w:top w:val="nil"/>
              <w:left w:val="nil"/>
              <w:bottom w:val="single" w:sz="4" w:space="0" w:color="auto"/>
              <w:right w:val="single" w:sz="4" w:space="0" w:color="auto"/>
            </w:tcBorders>
            <w:shd w:val="clear" w:color="auto" w:fill="auto"/>
            <w:noWrap/>
            <w:vAlign w:val="bottom"/>
          </w:tcPr>
          <w:p w14:paraId="351A7339" w14:textId="0B6E9DA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0,4</w:t>
            </w:r>
          </w:p>
        </w:tc>
        <w:tc>
          <w:tcPr>
            <w:tcW w:w="1417" w:type="dxa"/>
            <w:tcBorders>
              <w:top w:val="nil"/>
              <w:left w:val="nil"/>
              <w:bottom w:val="single" w:sz="4" w:space="0" w:color="auto"/>
              <w:right w:val="single" w:sz="4" w:space="0" w:color="auto"/>
            </w:tcBorders>
            <w:shd w:val="clear" w:color="auto" w:fill="auto"/>
            <w:noWrap/>
            <w:vAlign w:val="bottom"/>
          </w:tcPr>
          <w:p w14:paraId="52C314B1" w14:textId="7EA3FBDD"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20FDB2FA" w14:textId="06FCC136"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417" w:type="dxa"/>
            <w:tcBorders>
              <w:top w:val="nil"/>
              <w:left w:val="nil"/>
              <w:bottom w:val="single" w:sz="4" w:space="0" w:color="auto"/>
              <w:right w:val="single" w:sz="4" w:space="0" w:color="auto"/>
            </w:tcBorders>
            <w:shd w:val="clear" w:color="auto" w:fill="auto"/>
            <w:noWrap/>
            <w:vAlign w:val="bottom"/>
          </w:tcPr>
          <w:p w14:paraId="3FC7F125" w14:textId="36B8D5ED"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143379E1" w14:textId="593E5A10"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43AB6FFB" w14:textId="375114C3"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CC58632" w14:textId="22F3BF3C" w:rsidTr="00DC505A">
        <w:trPr>
          <w:gridAfter w:val="3"/>
          <w:wAfter w:w="3720" w:type="dxa"/>
          <w:trHeight w:val="297"/>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14:paraId="2A0F9874"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w:t>
            </w:r>
          </w:p>
        </w:tc>
        <w:tc>
          <w:tcPr>
            <w:tcW w:w="5954" w:type="dxa"/>
            <w:tcBorders>
              <w:top w:val="nil"/>
              <w:left w:val="nil"/>
              <w:bottom w:val="single" w:sz="4" w:space="0" w:color="auto"/>
              <w:right w:val="single" w:sz="4" w:space="0" w:color="auto"/>
            </w:tcBorders>
            <w:shd w:val="clear" w:color="auto" w:fill="auto"/>
            <w:vAlign w:val="bottom"/>
            <w:hideMark/>
          </w:tcPr>
          <w:p w14:paraId="33585F4D" w14:textId="682677A8"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 Kỹ thuật viên </w:t>
            </w:r>
          </w:p>
        </w:tc>
        <w:tc>
          <w:tcPr>
            <w:tcW w:w="1134" w:type="dxa"/>
            <w:tcBorders>
              <w:top w:val="nil"/>
              <w:left w:val="nil"/>
              <w:bottom w:val="single" w:sz="4" w:space="0" w:color="auto"/>
              <w:right w:val="single" w:sz="4" w:space="0" w:color="auto"/>
            </w:tcBorders>
            <w:shd w:val="clear" w:color="auto" w:fill="auto"/>
            <w:noWrap/>
            <w:vAlign w:val="bottom"/>
          </w:tcPr>
          <w:p w14:paraId="604CD98C" w14:textId="2DA39E89"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0,2</w:t>
            </w:r>
          </w:p>
        </w:tc>
        <w:tc>
          <w:tcPr>
            <w:tcW w:w="1417" w:type="dxa"/>
            <w:tcBorders>
              <w:top w:val="nil"/>
              <w:left w:val="nil"/>
              <w:bottom w:val="single" w:sz="4" w:space="0" w:color="auto"/>
              <w:right w:val="single" w:sz="4" w:space="0" w:color="auto"/>
            </w:tcBorders>
            <w:shd w:val="clear" w:color="auto" w:fill="auto"/>
            <w:noWrap/>
            <w:vAlign w:val="bottom"/>
          </w:tcPr>
          <w:p w14:paraId="7F42C21F" w14:textId="74023D86"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14.000.000</w:t>
            </w:r>
          </w:p>
        </w:tc>
        <w:tc>
          <w:tcPr>
            <w:tcW w:w="1276" w:type="dxa"/>
            <w:tcBorders>
              <w:top w:val="nil"/>
              <w:left w:val="nil"/>
              <w:bottom w:val="single" w:sz="4" w:space="0" w:color="auto"/>
              <w:right w:val="single" w:sz="4" w:space="0" w:color="auto"/>
            </w:tcBorders>
            <w:shd w:val="clear" w:color="auto" w:fill="auto"/>
            <w:noWrap/>
            <w:vAlign w:val="bottom"/>
            <w:hideMark/>
          </w:tcPr>
          <w:p w14:paraId="3F1E1F8A" w14:textId="77777777" w:rsidR="00B014D3" w:rsidRPr="00AA3C59" w:rsidRDefault="00B014D3" w:rsidP="00B014D3">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417" w:type="dxa"/>
            <w:tcBorders>
              <w:top w:val="nil"/>
              <w:left w:val="nil"/>
              <w:bottom w:val="single" w:sz="4" w:space="0" w:color="auto"/>
              <w:right w:val="single" w:sz="4" w:space="0" w:color="auto"/>
            </w:tcBorders>
            <w:shd w:val="clear" w:color="auto" w:fill="auto"/>
            <w:noWrap/>
            <w:vAlign w:val="bottom"/>
            <w:hideMark/>
          </w:tcPr>
          <w:p w14:paraId="01ACC9C7" w14:textId="2E2D47D7"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1206" w:type="dxa"/>
            <w:tcBorders>
              <w:top w:val="nil"/>
              <w:left w:val="nil"/>
              <w:bottom w:val="single" w:sz="4" w:space="0" w:color="auto"/>
              <w:right w:val="single" w:sz="4" w:space="0" w:color="auto"/>
            </w:tcBorders>
            <w:vAlign w:val="bottom"/>
          </w:tcPr>
          <w:p w14:paraId="0672A30A" w14:textId="77027C36" w:rsidR="00B014D3" w:rsidRPr="00AA3C59" w:rsidRDefault="00B014D3" w:rsidP="00B014D3">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509.000</w:t>
            </w:r>
          </w:p>
        </w:tc>
        <w:tc>
          <w:tcPr>
            <w:tcW w:w="886" w:type="dxa"/>
            <w:tcBorders>
              <w:top w:val="nil"/>
              <w:left w:val="nil"/>
              <w:bottom w:val="single" w:sz="4" w:space="0" w:color="auto"/>
              <w:right w:val="single" w:sz="4" w:space="0" w:color="auto"/>
            </w:tcBorders>
          </w:tcPr>
          <w:p w14:paraId="7BFC2C79" w14:textId="12E399BE" w:rsidR="00B014D3" w:rsidRPr="00AA3C59" w:rsidRDefault="00B014D3" w:rsidP="00B014D3">
            <w:pPr>
              <w:jc w:val="center"/>
              <w:rPr>
                <w:rFonts w:asciiTheme="majorHAnsi" w:hAnsiTheme="majorHAnsi" w:cstheme="majorHAnsi"/>
                <w:color w:val="FF0000"/>
                <w:sz w:val="22"/>
                <w:szCs w:val="22"/>
                <w:lang w:val="en-US"/>
              </w:rPr>
            </w:pPr>
          </w:p>
        </w:tc>
      </w:tr>
      <w:tr w:rsidR="00AA3C59" w:rsidRPr="00AA3C59" w14:paraId="35AD8775" w14:textId="6DCA6B6A" w:rsidTr="001C0210">
        <w:trPr>
          <w:trHeight w:val="541"/>
        </w:trPr>
        <w:tc>
          <w:tcPr>
            <w:tcW w:w="705" w:type="dxa"/>
            <w:tcBorders>
              <w:top w:val="nil"/>
              <w:left w:val="single" w:sz="4" w:space="0" w:color="auto"/>
              <w:bottom w:val="single" w:sz="4" w:space="0" w:color="auto"/>
              <w:right w:val="single" w:sz="4" w:space="0" w:color="auto"/>
            </w:tcBorders>
            <w:shd w:val="clear" w:color="auto" w:fill="auto"/>
            <w:noWrap/>
            <w:hideMark/>
          </w:tcPr>
          <w:p w14:paraId="20BA2122"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w:t>
            </w:r>
          </w:p>
        </w:tc>
        <w:tc>
          <w:tcPr>
            <w:tcW w:w="9781" w:type="dxa"/>
            <w:gridSpan w:val="4"/>
            <w:tcBorders>
              <w:top w:val="single" w:sz="4" w:space="0" w:color="auto"/>
              <w:left w:val="nil"/>
              <w:bottom w:val="single" w:sz="4" w:space="0" w:color="auto"/>
              <w:right w:val="single" w:sz="4" w:space="0" w:color="000000"/>
            </w:tcBorders>
            <w:shd w:val="clear" w:color="auto" w:fill="auto"/>
            <w:hideMark/>
          </w:tcPr>
          <w:p w14:paraId="288AD863" w14:textId="77777777"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Thuê lao động phổ thông thực hiện đề tài:</w:t>
            </w:r>
          </w:p>
          <w:p w14:paraId="1F95CE39" w14:textId="743E9933"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 xml:space="preserve"> </w:t>
            </w:r>
            <w:r w:rsidRPr="00AA3C59">
              <w:rPr>
                <w:rFonts w:asciiTheme="majorHAnsi" w:hAnsiTheme="majorHAnsi" w:cstheme="majorHAnsi"/>
                <w:color w:val="FF0000"/>
                <w:sz w:val="22"/>
                <w:szCs w:val="22"/>
                <w:lang w:val="en-US"/>
              </w:rPr>
              <w:t>Lê Thi  H</w:t>
            </w:r>
            <w:r w:rsidRPr="00AA3C59">
              <w:rPr>
                <w:rFonts w:asciiTheme="majorHAnsi" w:hAnsiTheme="majorHAnsi" w:cstheme="majorHAnsi"/>
                <w:b/>
                <w:bCs/>
                <w:color w:val="FF0000"/>
                <w:sz w:val="22"/>
                <w:szCs w:val="22"/>
                <w:lang w:val="en-US"/>
              </w:rPr>
              <w:t xml:space="preserve"> :</w:t>
            </w:r>
            <w:r w:rsidRPr="00AA3C59">
              <w:rPr>
                <w:rFonts w:asciiTheme="majorHAnsi" w:hAnsiTheme="majorHAnsi" w:cstheme="majorHAnsi"/>
                <w:color w:val="FF0000"/>
                <w:sz w:val="22"/>
                <w:szCs w:val="22"/>
                <w:lang w:val="en-US"/>
              </w:rPr>
              <w:t xml:space="preserve"> Số ngày công quy đổi là 7 ngày. Tiền công = 4.680.000/22 x7 = 1.489.091</w:t>
            </w:r>
          </w:p>
        </w:tc>
        <w:tc>
          <w:tcPr>
            <w:tcW w:w="1417" w:type="dxa"/>
            <w:tcBorders>
              <w:top w:val="nil"/>
              <w:left w:val="nil"/>
              <w:bottom w:val="single" w:sz="4" w:space="0" w:color="auto"/>
              <w:right w:val="single" w:sz="4" w:space="0" w:color="auto"/>
            </w:tcBorders>
            <w:shd w:val="clear" w:color="auto" w:fill="auto"/>
            <w:noWrap/>
            <w:hideMark/>
          </w:tcPr>
          <w:p w14:paraId="51153560" w14:textId="50254A7A"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1.489.0000</w:t>
            </w:r>
          </w:p>
        </w:tc>
        <w:tc>
          <w:tcPr>
            <w:tcW w:w="1206" w:type="dxa"/>
            <w:tcBorders>
              <w:top w:val="nil"/>
              <w:left w:val="nil"/>
              <w:bottom w:val="single" w:sz="4" w:space="0" w:color="auto"/>
              <w:right w:val="single" w:sz="4" w:space="0" w:color="auto"/>
            </w:tcBorders>
          </w:tcPr>
          <w:p w14:paraId="59BA2AA1" w14:textId="2BDDFFC0"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1.489.0000</w:t>
            </w:r>
          </w:p>
        </w:tc>
        <w:tc>
          <w:tcPr>
            <w:tcW w:w="886" w:type="dxa"/>
            <w:tcBorders>
              <w:top w:val="nil"/>
              <w:left w:val="nil"/>
              <w:bottom w:val="single" w:sz="4" w:space="0" w:color="auto"/>
              <w:right w:val="single" w:sz="4" w:space="0" w:color="auto"/>
            </w:tcBorders>
          </w:tcPr>
          <w:p w14:paraId="6AC9C097" w14:textId="408DBC08"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22F283C9"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4CB66B5E" w14:textId="16A69D26" w:rsidR="00B014D3" w:rsidRPr="00AA3C59" w:rsidRDefault="00B014D3" w:rsidP="00B014D3">
            <w:pPr>
              <w:jc w:val="left"/>
              <w:rPr>
                <w:rFonts w:asciiTheme="majorHAnsi" w:hAnsiTheme="majorHAnsi" w:cstheme="majorHAnsi"/>
                <w:color w:val="FF0000"/>
                <w:sz w:val="22"/>
                <w:szCs w:val="22"/>
                <w:lang w:val="en-US"/>
              </w:rPr>
            </w:pPr>
          </w:p>
        </w:tc>
        <w:tc>
          <w:tcPr>
            <w:tcW w:w="886" w:type="dxa"/>
          </w:tcPr>
          <w:p w14:paraId="0987C4B6" w14:textId="2B20D54C" w:rsidR="00B014D3" w:rsidRPr="00AA3C59" w:rsidRDefault="00B014D3" w:rsidP="00B014D3">
            <w:pPr>
              <w:jc w:val="left"/>
              <w:rPr>
                <w:rFonts w:asciiTheme="majorHAnsi" w:hAnsiTheme="majorHAnsi" w:cstheme="majorHAnsi"/>
                <w:color w:val="FF0000"/>
                <w:sz w:val="22"/>
                <w:szCs w:val="22"/>
                <w:lang w:val="en-US"/>
              </w:rPr>
            </w:pPr>
          </w:p>
        </w:tc>
      </w:tr>
      <w:tr w:rsidR="00AA3C59" w:rsidRPr="00AA3C59" w14:paraId="5899F038" w14:textId="5B3C6E45" w:rsidTr="0023737F">
        <w:trPr>
          <w:trHeight w:val="547"/>
        </w:trPr>
        <w:tc>
          <w:tcPr>
            <w:tcW w:w="705" w:type="dxa"/>
            <w:tcBorders>
              <w:top w:val="nil"/>
              <w:left w:val="single" w:sz="4" w:space="0" w:color="auto"/>
              <w:bottom w:val="single" w:sz="4" w:space="0" w:color="auto"/>
              <w:right w:val="single" w:sz="4" w:space="0" w:color="auto"/>
            </w:tcBorders>
            <w:shd w:val="clear" w:color="auto" w:fill="auto"/>
            <w:noWrap/>
            <w:hideMark/>
          </w:tcPr>
          <w:p w14:paraId="5D325657" w14:textId="77777777"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5</w:t>
            </w:r>
          </w:p>
        </w:tc>
        <w:tc>
          <w:tcPr>
            <w:tcW w:w="9781" w:type="dxa"/>
            <w:gridSpan w:val="4"/>
            <w:tcBorders>
              <w:top w:val="single" w:sz="4" w:space="0" w:color="auto"/>
              <w:left w:val="nil"/>
              <w:bottom w:val="single" w:sz="4" w:space="0" w:color="auto"/>
              <w:right w:val="single" w:sz="4" w:space="0" w:color="000000"/>
            </w:tcBorders>
            <w:shd w:val="clear" w:color="auto" w:fill="auto"/>
            <w:hideMark/>
          </w:tcPr>
          <w:p w14:paraId="4957ADBE" w14:textId="4323AA82" w:rsidR="00B014D3" w:rsidRPr="00AA3C59" w:rsidRDefault="00B014D3" w:rsidP="00B014D3">
            <w:pPr>
              <w:jc w:val="lef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 xml:space="preserve">Tiền thù lao quản lý của chủ nhiệm đề tài  gồm các công việc:  </w:t>
            </w:r>
            <w:r w:rsidRPr="00AA3C59">
              <w:rPr>
                <w:rFonts w:asciiTheme="majorHAnsi" w:hAnsiTheme="majorHAnsi" w:cstheme="majorHAnsi"/>
                <w:color w:val="FF0000"/>
                <w:sz w:val="22"/>
                <w:szCs w:val="22"/>
                <w:lang w:val="en-US"/>
              </w:rPr>
              <w:t xml:space="preserve">Tràn Văn A </w:t>
            </w:r>
          </w:p>
          <w:p w14:paraId="6F272257" w14:textId="1FEDE9AE" w:rsidR="00B014D3" w:rsidRPr="00AA3C59" w:rsidRDefault="00B014D3" w:rsidP="00B014D3">
            <w:pPr>
              <w:jc w:val="left"/>
              <w:rPr>
                <w:rFonts w:asciiTheme="majorHAnsi" w:hAnsiTheme="majorHAnsi" w:cstheme="majorHAnsi"/>
                <w:b/>
                <w:bCs/>
                <w:color w:val="FF0000"/>
                <w:sz w:val="22"/>
                <w:szCs w:val="22"/>
                <w:lang w:val="en-US"/>
              </w:rPr>
            </w:pPr>
            <w:r w:rsidRPr="00AA3C59">
              <w:rPr>
                <w:rFonts w:asciiTheme="majorHAnsi" w:hAnsiTheme="majorHAnsi" w:cstheme="majorHAnsi"/>
                <w:color w:val="FF0000"/>
                <w:sz w:val="22"/>
                <w:szCs w:val="22"/>
                <w:lang w:val="en-US"/>
              </w:rPr>
              <w:t xml:space="preserve">Công thức tính (TLCN = 1,0 x </w:t>
            </w:r>
            <w:r w:rsidRPr="00AA3C59">
              <w:rPr>
                <w:rFonts w:asciiTheme="majorHAnsi" w:hAnsiTheme="majorHAnsi" w:cstheme="majorHAnsi"/>
                <w:color w:val="FF0000"/>
                <w:sz w:val="22"/>
                <w:szCs w:val="22"/>
                <w:shd w:val="clear" w:color="auto" w:fill="FFFFFF"/>
              </w:rPr>
              <w:t>DM</w:t>
            </w:r>
            <w:r w:rsidRPr="00AA3C59">
              <w:rPr>
                <w:rFonts w:asciiTheme="majorHAnsi" w:hAnsiTheme="majorHAnsi" w:cstheme="majorHAnsi"/>
                <w:color w:val="FF0000"/>
                <w:sz w:val="22"/>
                <w:szCs w:val="22"/>
                <w:shd w:val="clear" w:color="auto" w:fill="FFFFFF"/>
                <w:vertAlign w:val="subscript"/>
              </w:rPr>
              <w:t>CN</w:t>
            </w:r>
            <w:r w:rsidRPr="00AA3C59">
              <w:rPr>
                <w:rFonts w:asciiTheme="majorHAnsi" w:hAnsiTheme="majorHAnsi" w:cstheme="majorHAnsi"/>
                <w:color w:val="FF0000"/>
                <w:sz w:val="22"/>
                <w:szCs w:val="22"/>
                <w:lang w:val="en-US"/>
              </w:rPr>
              <w:t xml:space="preserve"> x 5% x T) = 1 x 14.000.000 x 5% x 12 = 8.400.000</w:t>
            </w:r>
            <w:r w:rsidRPr="00AA3C59">
              <w:rPr>
                <w:rFonts w:asciiTheme="majorHAnsi" w:hAnsiTheme="majorHAnsi" w:cstheme="majorHAnsi"/>
                <w:b/>
                <w:bCs/>
                <w:color w:val="FF0000"/>
                <w:sz w:val="22"/>
                <w:szCs w:val="22"/>
                <w:lang w:val="en-US"/>
              </w:rPr>
              <w:t xml:space="preserve"> </w:t>
            </w:r>
          </w:p>
        </w:tc>
        <w:tc>
          <w:tcPr>
            <w:tcW w:w="1417" w:type="dxa"/>
            <w:tcBorders>
              <w:top w:val="nil"/>
              <w:left w:val="nil"/>
              <w:bottom w:val="single" w:sz="4" w:space="0" w:color="auto"/>
              <w:right w:val="single" w:sz="4" w:space="0" w:color="auto"/>
            </w:tcBorders>
            <w:shd w:val="clear" w:color="auto" w:fill="auto"/>
            <w:noWrap/>
            <w:hideMark/>
          </w:tcPr>
          <w:p w14:paraId="4B5D6289" w14:textId="581ACF6F"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8.400.000</w:t>
            </w:r>
          </w:p>
        </w:tc>
        <w:tc>
          <w:tcPr>
            <w:tcW w:w="1206" w:type="dxa"/>
            <w:tcBorders>
              <w:top w:val="nil"/>
              <w:left w:val="nil"/>
              <w:bottom w:val="single" w:sz="4" w:space="0" w:color="auto"/>
              <w:right w:val="single" w:sz="4" w:space="0" w:color="auto"/>
            </w:tcBorders>
          </w:tcPr>
          <w:p w14:paraId="2E9D7684" w14:textId="7EA92836"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8.400.000</w:t>
            </w:r>
          </w:p>
        </w:tc>
        <w:tc>
          <w:tcPr>
            <w:tcW w:w="886" w:type="dxa"/>
            <w:tcBorders>
              <w:top w:val="nil"/>
              <w:left w:val="nil"/>
              <w:bottom w:val="single" w:sz="4" w:space="0" w:color="auto"/>
              <w:right w:val="single" w:sz="4" w:space="0" w:color="auto"/>
            </w:tcBorders>
          </w:tcPr>
          <w:p w14:paraId="4C3F2BEC" w14:textId="1873469E"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12495827"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22C7909C" w14:textId="467638B3" w:rsidR="00B014D3" w:rsidRPr="00AA3C59" w:rsidRDefault="00B014D3" w:rsidP="00B014D3">
            <w:pPr>
              <w:jc w:val="left"/>
              <w:rPr>
                <w:rFonts w:asciiTheme="majorHAnsi" w:hAnsiTheme="majorHAnsi" w:cstheme="majorHAnsi"/>
                <w:color w:val="FF0000"/>
                <w:sz w:val="22"/>
                <w:szCs w:val="22"/>
                <w:lang w:val="en-US"/>
              </w:rPr>
            </w:pPr>
          </w:p>
        </w:tc>
        <w:tc>
          <w:tcPr>
            <w:tcW w:w="886" w:type="dxa"/>
          </w:tcPr>
          <w:p w14:paraId="385F2628" w14:textId="25A38C05" w:rsidR="00B014D3" w:rsidRPr="00AA3C59" w:rsidRDefault="00B014D3" w:rsidP="00B014D3">
            <w:pPr>
              <w:jc w:val="left"/>
              <w:rPr>
                <w:rFonts w:asciiTheme="majorHAnsi" w:hAnsiTheme="majorHAnsi" w:cstheme="majorHAnsi"/>
                <w:color w:val="FF0000"/>
                <w:sz w:val="22"/>
                <w:szCs w:val="22"/>
                <w:lang w:val="en-US"/>
              </w:rPr>
            </w:pPr>
          </w:p>
        </w:tc>
      </w:tr>
      <w:tr w:rsidR="00AA3C59" w:rsidRPr="00AA3C59" w14:paraId="685281AD" w14:textId="77777777" w:rsidTr="0023737F">
        <w:trPr>
          <w:trHeight w:val="427"/>
        </w:trPr>
        <w:tc>
          <w:tcPr>
            <w:tcW w:w="705" w:type="dxa"/>
            <w:tcBorders>
              <w:top w:val="nil"/>
              <w:left w:val="single" w:sz="4" w:space="0" w:color="auto"/>
              <w:bottom w:val="single" w:sz="4" w:space="0" w:color="auto"/>
              <w:right w:val="single" w:sz="4" w:space="0" w:color="auto"/>
            </w:tcBorders>
            <w:shd w:val="clear" w:color="auto" w:fill="auto"/>
            <w:noWrap/>
          </w:tcPr>
          <w:p w14:paraId="318A6C85" w14:textId="77777777" w:rsidR="00B014D3" w:rsidRPr="00AA3C59" w:rsidRDefault="00B014D3" w:rsidP="00B014D3">
            <w:pPr>
              <w:jc w:val="center"/>
              <w:rPr>
                <w:rFonts w:asciiTheme="majorHAnsi" w:hAnsiTheme="majorHAnsi" w:cstheme="majorHAnsi"/>
                <w:b/>
                <w:bCs/>
                <w:color w:val="FF0000"/>
                <w:sz w:val="22"/>
                <w:szCs w:val="22"/>
                <w:lang w:val="en-US"/>
              </w:rPr>
            </w:pPr>
          </w:p>
        </w:tc>
        <w:tc>
          <w:tcPr>
            <w:tcW w:w="9781" w:type="dxa"/>
            <w:gridSpan w:val="4"/>
            <w:tcBorders>
              <w:top w:val="single" w:sz="4" w:space="0" w:color="auto"/>
              <w:left w:val="nil"/>
              <w:bottom w:val="single" w:sz="4" w:space="0" w:color="auto"/>
              <w:right w:val="single" w:sz="4" w:space="0" w:color="000000"/>
            </w:tcBorders>
            <w:shd w:val="clear" w:color="auto" w:fill="auto"/>
          </w:tcPr>
          <w:p w14:paraId="2671F89E" w14:textId="4DDE12AA"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Cộng (1)</w:t>
            </w:r>
          </w:p>
        </w:tc>
        <w:tc>
          <w:tcPr>
            <w:tcW w:w="1417" w:type="dxa"/>
            <w:tcBorders>
              <w:top w:val="nil"/>
              <w:left w:val="nil"/>
              <w:bottom w:val="single" w:sz="4" w:space="0" w:color="auto"/>
              <w:right w:val="single" w:sz="4" w:space="0" w:color="auto"/>
            </w:tcBorders>
            <w:shd w:val="clear" w:color="auto" w:fill="auto"/>
            <w:noWrap/>
          </w:tcPr>
          <w:p w14:paraId="7D5B981E" w14:textId="058ED9E5" w:rsidR="00B014D3" w:rsidRPr="00AA3C59" w:rsidRDefault="00B014D3" w:rsidP="00B014D3">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672476">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.000</w:t>
            </w:r>
          </w:p>
        </w:tc>
        <w:tc>
          <w:tcPr>
            <w:tcW w:w="1206" w:type="dxa"/>
            <w:tcBorders>
              <w:top w:val="nil"/>
              <w:left w:val="nil"/>
              <w:bottom w:val="single" w:sz="4" w:space="0" w:color="auto"/>
              <w:right w:val="single" w:sz="4" w:space="0" w:color="auto"/>
            </w:tcBorders>
          </w:tcPr>
          <w:p w14:paraId="3DE7A51E" w14:textId="31BA1514"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672476">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.000</w:t>
            </w:r>
          </w:p>
        </w:tc>
        <w:tc>
          <w:tcPr>
            <w:tcW w:w="886" w:type="dxa"/>
            <w:tcBorders>
              <w:top w:val="nil"/>
              <w:left w:val="nil"/>
              <w:bottom w:val="single" w:sz="4" w:space="0" w:color="auto"/>
              <w:right w:val="single" w:sz="4" w:space="0" w:color="auto"/>
            </w:tcBorders>
          </w:tcPr>
          <w:p w14:paraId="7AB6513A" w14:textId="53162B55" w:rsidR="00B014D3" w:rsidRPr="00AA3C59" w:rsidRDefault="00B014D3" w:rsidP="00B014D3">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17" w:type="dxa"/>
          </w:tcPr>
          <w:p w14:paraId="3F571C66" w14:textId="77777777" w:rsidR="00B014D3" w:rsidRPr="00AA3C59" w:rsidRDefault="00B014D3" w:rsidP="00B014D3">
            <w:pPr>
              <w:jc w:val="left"/>
              <w:rPr>
                <w:rFonts w:asciiTheme="majorHAnsi" w:hAnsiTheme="majorHAnsi" w:cstheme="majorHAnsi"/>
                <w:color w:val="FF0000"/>
                <w:sz w:val="22"/>
                <w:szCs w:val="22"/>
                <w:lang w:val="en-US"/>
              </w:rPr>
            </w:pPr>
          </w:p>
        </w:tc>
        <w:tc>
          <w:tcPr>
            <w:tcW w:w="1417" w:type="dxa"/>
          </w:tcPr>
          <w:p w14:paraId="0BE9587D" w14:textId="226F8C3A" w:rsidR="00B014D3" w:rsidRPr="00AA3C59" w:rsidRDefault="00B014D3" w:rsidP="00B014D3">
            <w:pPr>
              <w:jc w:val="left"/>
              <w:rPr>
                <w:rFonts w:asciiTheme="majorHAnsi" w:hAnsiTheme="majorHAnsi" w:cstheme="majorHAnsi"/>
                <w:b/>
                <w:bCs/>
                <w:color w:val="FF0000"/>
                <w:sz w:val="22"/>
                <w:szCs w:val="22"/>
                <w:lang w:val="en-US"/>
              </w:rPr>
            </w:pPr>
          </w:p>
        </w:tc>
        <w:tc>
          <w:tcPr>
            <w:tcW w:w="886" w:type="dxa"/>
          </w:tcPr>
          <w:p w14:paraId="11F46850" w14:textId="77777777" w:rsidR="00B014D3" w:rsidRPr="00AA3C59" w:rsidRDefault="00B014D3" w:rsidP="00B014D3">
            <w:pPr>
              <w:jc w:val="left"/>
              <w:rPr>
                <w:rFonts w:asciiTheme="majorHAnsi" w:hAnsiTheme="majorHAnsi" w:cstheme="majorHAnsi"/>
                <w:color w:val="FF0000"/>
                <w:sz w:val="22"/>
                <w:szCs w:val="22"/>
                <w:lang w:val="en-US"/>
              </w:rPr>
            </w:pPr>
          </w:p>
        </w:tc>
      </w:tr>
    </w:tbl>
    <w:p w14:paraId="37B9A182" w14:textId="357CF857" w:rsidR="007334D9" w:rsidRPr="001D2D3F" w:rsidRDefault="007334D9">
      <w:pPr>
        <w:jc w:val="left"/>
        <w:rPr>
          <w:rFonts w:asciiTheme="majorHAnsi" w:hAnsiTheme="majorHAnsi" w:cstheme="majorHAnsi"/>
          <w:i/>
          <w:iCs/>
          <w:sz w:val="22"/>
          <w:szCs w:val="22"/>
          <w:lang w:eastAsia="x-none"/>
        </w:rPr>
      </w:pPr>
    </w:p>
    <w:p w14:paraId="4B786DF0" w14:textId="55BA7F20" w:rsidR="007334D9" w:rsidRDefault="007334D9" w:rsidP="007334D9">
      <w:pPr>
        <w:rPr>
          <w:rFonts w:asciiTheme="majorHAnsi" w:hAnsiTheme="majorHAnsi" w:cstheme="majorHAnsi"/>
          <w:iCs/>
          <w:sz w:val="22"/>
          <w:szCs w:val="22"/>
          <w:lang w:eastAsia="x-none"/>
        </w:rPr>
      </w:pPr>
    </w:p>
    <w:p w14:paraId="6EABD1FA" w14:textId="50A35E7A" w:rsidR="00394EC8" w:rsidRDefault="00394EC8" w:rsidP="007334D9">
      <w:pPr>
        <w:rPr>
          <w:rFonts w:asciiTheme="majorHAnsi" w:hAnsiTheme="majorHAnsi" w:cstheme="majorHAnsi"/>
          <w:iCs/>
          <w:sz w:val="22"/>
          <w:szCs w:val="22"/>
          <w:lang w:eastAsia="x-none"/>
        </w:rPr>
      </w:pPr>
    </w:p>
    <w:p w14:paraId="266C5580" w14:textId="2518C78C" w:rsidR="00394EC8" w:rsidRDefault="00394EC8" w:rsidP="007334D9">
      <w:pPr>
        <w:rPr>
          <w:rFonts w:asciiTheme="majorHAnsi" w:hAnsiTheme="majorHAnsi" w:cstheme="majorHAnsi"/>
          <w:iCs/>
          <w:sz w:val="22"/>
          <w:szCs w:val="22"/>
          <w:lang w:eastAsia="x-none"/>
        </w:rPr>
      </w:pPr>
    </w:p>
    <w:p w14:paraId="42AC1A9A" w14:textId="5F85707E" w:rsidR="00394EC8" w:rsidRDefault="00394EC8" w:rsidP="007334D9">
      <w:pPr>
        <w:rPr>
          <w:rFonts w:asciiTheme="majorHAnsi" w:hAnsiTheme="majorHAnsi" w:cstheme="majorHAnsi"/>
          <w:iCs/>
          <w:sz w:val="22"/>
          <w:szCs w:val="22"/>
          <w:lang w:eastAsia="x-none"/>
        </w:rPr>
      </w:pPr>
    </w:p>
    <w:p w14:paraId="1D3976DB" w14:textId="4091644F" w:rsidR="00394EC8" w:rsidRDefault="00394EC8" w:rsidP="007334D9">
      <w:pPr>
        <w:rPr>
          <w:rFonts w:asciiTheme="majorHAnsi" w:hAnsiTheme="majorHAnsi" w:cstheme="majorHAnsi"/>
          <w:iCs/>
          <w:sz w:val="22"/>
          <w:szCs w:val="22"/>
          <w:lang w:eastAsia="x-none"/>
        </w:rPr>
      </w:pPr>
    </w:p>
    <w:p w14:paraId="24C1FFBF" w14:textId="417CFC15" w:rsidR="00394EC8" w:rsidRDefault="00394EC8" w:rsidP="007334D9">
      <w:pPr>
        <w:rPr>
          <w:rFonts w:asciiTheme="majorHAnsi" w:hAnsiTheme="majorHAnsi" w:cstheme="majorHAnsi"/>
          <w:iCs/>
          <w:sz w:val="22"/>
          <w:szCs w:val="22"/>
          <w:lang w:eastAsia="x-none"/>
        </w:rPr>
      </w:pPr>
    </w:p>
    <w:p w14:paraId="72DF8638" w14:textId="042D1553" w:rsidR="00394EC8" w:rsidRDefault="00394EC8" w:rsidP="007334D9">
      <w:pPr>
        <w:rPr>
          <w:rFonts w:asciiTheme="majorHAnsi" w:hAnsiTheme="majorHAnsi" w:cstheme="majorHAnsi"/>
          <w:iCs/>
          <w:sz w:val="22"/>
          <w:szCs w:val="22"/>
          <w:lang w:eastAsia="x-none"/>
        </w:rPr>
      </w:pPr>
    </w:p>
    <w:p w14:paraId="5097B1BF" w14:textId="668AC6C0" w:rsidR="00394EC8" w:rsidRDefault="00394EC8" w:rsidP="007334D9">
      <w:pPr>
        <w:rPr>
          <w:rFonts w:asciiTheme="majorHAnsi" w:hAnsiTheme="majorHAnsi" w:cstheme="majorHAnsi"/>
          <w:iCs/>
          <w:sz w:val="22"/>
          <w:szCs w:val="22"/>
          <w:lang w:eastAsia="x-none"/>
        </w:rPr>
      </w:pPr>
    </w:p>
    <w:p w14:paraId="74F78FD5" w14:textId="5855E7A5" w:rsidR="00394EC8" w:rsidRDefault="00394EC8" w:rsidP="007334D9">
      <w:pPr>
        <w:rPr>
          <w:rFonts w:asciiTheme="majorHAnsi" w:hAnsiTheme="majorHAnsi" w:cstheme="majorHAnsi"/>
          <w:iCs/>
          <w:sz w:val="22"/>
          <w:szCs w:val="22"/>
          <w:lang w:eastAsia="x-none"/>
        </w:rPr>
      </w:pPr>
    </w:p>
    <w:p w14:paraId="72A49C26" w14:textId="74CE13C7" w:rsidR="00394EC8" w:rsidRDefault="00394EC8" w:rsidP="00394EC8">
      <w:pPr>
        <w:jc w:val="center"/>
        <w:rPr>
          <w:rFonts w:asciiTheme="majorHAnsi" w:hAnsiTheme="majorHAnsi" w:cstheme="majorHAnsi"/>
          <w:iCs/>
          <w:sz w:val="22"/>
          <w:szCs w:val="22"/>
          <w:lang w:eastAsia="x-none"/>
        </w:rPr>
      </w:pPr>
    </w:p>
    <w:p w14:paraId="20D99DB3" w14:textId="57839ECA" w:rsidR="00394EC8" w:rsidRDefault="00394EC8" w:rsidP="00394EC8">
      <w:pPr>
        <w:jc w:val="center"/>
        <w:rPr>
          <w:rFonts w:asciiTheme="majorHAnsi" w:hAnsiTheme="majorHAnsi" w:cstheme="majorHAnsi"/>
          <w:iCs/>
          <w:sz w:val="22"/>
          <w:szCs w:val="22"/>
          <w:lang w:eastAsia="x-none"/>
        </w:rPr>
      </w:pPr>
    </w:p>
    <w:p w14:paraId="236DD7DB" w14:textId="77777777" w:rsidR="00394EC8" w:rsidRDefault="00394EC8" w:rsidP="00394EC8">
      <w:pPr>
        <w:jc w:val="center"/>
        <w:rPr>
          <w:rFonts w:asciiTheme="majorHAnsi" w:hAnsiTheme="majorHAnsi" w:cstheme="majorHAnsi"/>
          <w:b/>
          <w:bCs/>
          <w:color w:val="000000"/>
          <w:sz w:val="22"/>
          <w:szCs w:val="22"/>
          <w:lang w:val="en-US"/>
        </w:rPr>
      </w:pPr>
      <w:r w:rsidRPr="001D2D3F">
        <w:rPr>
          <w:rFonts w:asciiTheme="majorHAnsi" w:hAnsiTheme="majorHAnsi" w:cstheme="majorHAnsi"/>
          <w:b/>
          <w:bCs/>
          <w:color w:val="000000"/>
          <w:sz w:val="22"/>
          <w:szCs w:val="22"/>
          <w:lang w:val="en-US"/>
        </w:rPr>
        <w:t>BẢNG TỔNG HỢP THÙ LAO THỰC HIỆN ĐỀ TÀI</w:t>
      </w:r>
    </w:p>
    <w:p w14:paraId="47D5EC11" w14:textId="77777777" w:rsidR="00394EC8" w:rsidRPr="00394EC8" w:rsidRDefault="00394EC8" w:rsidP="007334D9">
      <w:pPr>
        <w:rPr>
          <w:rFonts w:asciiTheme="majorHAnsi" w:hAnsiTheme="majorHAnsi" w:cstheme="majorHAnsi"/>
          <w:iCs/>
          <w:sz w:val="22"/>
          <w:szCs w:val="22"/>
          <w:lang w:eastAsia="x-none"/>
        </w:rPr>
      </w:pPr>
    </w:p>
    <w:tbl>
      <w:tblPr>
        <w:tblpPr w:leftFromText="180" w:rightFromText="180" w:vertAnchor="text" w:tblpXSpec="center" w:tblpY="1"/>
        <w:tblOverlap w:val="neve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820"/>
        <w:gridCol w:w="1843"/>
      </w:tblGrid>
      <w:tr w:rsidR="00AA3C59" w:rsidRPr="00AA3C59" w14:paraId="6428EA94" w14:textId="77777777" w:rsidTr="00394EC8">
        <w:trPr>
          <w:trHeight w:val="539"/>
          <w:jc w:val="center"/>
        </w:trPr>
        <w:tc>
          <w:tcPr>
            <w:tcW w:w="1134" w:type="dxa"/>
            <w:shd w:val="clear" w:color="auto" w:fill="auto"/>
            <w:noWrap/>
            <w:hideMark/>
          </w:tcPr>
          <w:p w14:paraId="6059BF3A" w14:textId="77777777"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4820" w:type="dxa"/>
            <w:shd w:val="clear" w:color="auto" w:fill="auto"/>
            <w:noWrap/>
            <w:hideMark/>
          </w:tcPr>
          <w:p w14:paraId="6E0A0FB3" w14:textId="440EA552"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Họ và tên</w:t>
            </w:r>
          </w:p>
        </w:tc>
        <w:tc>
          <w:tcPr>
            <w:tcW w:w="1843" w:type="dxa"/>
            <w:shd w:val="clear" w:color="auto" w:fill="auto"/>
            <w:hideMark/>
          </w:tcPr>
          <w:p w14:paraId="13093AFE" w14:textId="00E90AF7"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tiền (đồng)</w:t>
            </w:r>
          </w:p>
        </w:tc>
      </w:tr>
      <w:tr w:rsidR="00AA3C59" w:rsidRPr="00AA3C59" w14:paraId="1E54F108" w14:textId="77777777" w:rsidTr="00394EC8">
        <w:trPr>
          <w:trHeight w:val="276"/>
          <w:jc w:val="center"/>
        </w:trPr>
        <w:tc>
          <w:tcPr>
            <w:tcW w:w="1134" w:type="dxa"/>
            <w:shd w:val="clear" w:color="auto" w:fill="auto"/>
            <w:noWrap/>
            <w:vAlign w:val="bottom"/>
            <w:hideMark/>
          </w:tcPr>
          <w:p w14:paraId="10BC1479"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4820" w:type="dxa"/>
            <w:shd w:val="clear" w:color="auto" w:fill="auto"/>
            <w:noWrap/>
            <w:vAlign w:val="bottom"/>
            <w:hideMark/>
          </w:tcPr>
          <w:p w14:paraId="1A6A1E3B" w14:textId="50A77E51"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Trần Văn A</w:t>
            </w:r>
          </w:p>
        </w:tc>
        <w:tc>
          <w:tcPr>
            <w:tcW w:w="1843" w:type="dxa"/>
            <w:shd w:val="clear" w:color="auto" w:fill="auto"/>
            <w:noWrap/>
            <w:vAlign w:val="bottom"/>
            <w:hideMark/>
          </w:tcPr>
          <w:p w14:paraId="741680B7" w14:textId="6CC3BA75" w:rsidR="001D2D3F" w:rsidRPr="00AA3C59" w:rsidRDefault="001D2D3F" w:rsidP="00394EC8">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10.436.</w:t>
            </w:r>
            <w:r w:rsidR="002E24F1" w:rsidRPr="00AA3C59">
              <w:rPr>
                <w:rFonts w:asciiTheme="majorHAnsi" w:hAnsiTheme="majorHAnsi" w:cstheme="majorHAnsi"/>
                <w:b/>
                <w:bCs/>
                <w:color w:val="FF0000"/>
                <w:sz w:val="22"/>
                <w:szCs w:val="22"/>
                <w:lang w:val="en-US"/>
              </w:rPr>
              <w:t>000</w:t>
            </w:r>
          </w:p>
        </w:tc>
      </w:tr>
      <w:tr w:rsidR="00AA3C59" w:rsidRPr="00AA3C59" w14:paraId="68010E2C" w14:textId="77777777" w:rsidTr="00394EC8">
        <w:trPr>
          <w:trHeight w:val="276"/>
          <w:jc w:val="center"/>
        </w:trPr>
        <w:tc>
          <w:tcPr>
            <w:tcW w:w="1134" w:type="dxa"/>
            <w:shd w:val="clear" w:color="auto" w:fill="auto"/>
            <w:noWrap/>
            <w:vAlign w:val="bottom"/>
            <w:hideMark/>
          </w:tcPr>
          <w:p w14:paraId="3BAF7FD2"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4820" w:type="dxa"/>
            <w:shd w:val="clear" w:color="auto" w:fill="auto"/>
            <w:noWrap/>
            <w:vAlign w:val="bottom"/>
            <w:hideMark/>
          </w:tcPr>
          <w:p w14:paraId="56C772CE" w14:textId="77777777" w:rsidR="001D2D3F" w:rsidRPr="00AA3C59" w:rsidRDefault="001D2D3F" w:rsidP="00394EC8">
            <w:pPr>
              <w:jc w:val="lef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Thù lao quản lý của chủ nhiệm đề tài</w:t>
            </w:r>
          </w:p>
        </w:tc>
        <w:tc>
          <w:tcPr>
            <w:tcW w:w="1843" w:type="dxa"/>
            <w:shd w:val="clear" w:color="auto" w:fill="auto"/>
            <w:noWrap/>
            <w:vAlign w:val="bottom"/>
            <w:hideMark/>
          </w:tcPr>
          <w:p w14:paraId="3C8C28AB" w14:textId="6BFF934A" w:rsidR="001D2D3F" w:rsidRPr="00AA3C59" w:rsidRDefault="001D2D3F" w:rsidP="00394EC8">
            <w:pPr>
              <w:jc w:val="righ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8.400.000</w:t>
            </w:r>
          </w:p>
        </w:tc>
      </w:tr>
      <w:tr w:rsidR="00AA3C59" w:rsidRPr="00AA3C59" w14:paraId="731A03AD" w14:textId="77777777" w:rsidTr="00394EC8">
        <w:trPr>
          <w:trHeight w:val="276"/>
          <w:jc w:val="center"/>
        </w:trPr>
        <w:tc>
          <w:tcPr>
            <w:tcW w:w="1134" w:type="dxa"/>
            <w:shd w:val="clear" w:color="auto" w:fill="auto"/>
            <w:noWrap/>
            <w:vAlign w:val="bottom"/>
            <w:hideMark/>
          </w:tcPr>
          <w:p w14:paraId="0B8996F6"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4820" w:type="dxa"/>
            <w:shd w:val="clear" w:color="auto" w:fill="auto"/>
            <w:noWrap/>
            <w:vAlign w:val="bottom"/>
            <w:hideMark/>
          </w:tcPr>
          <w:p w14:paraId="38712133" w14:textId="77777777" w:rsidR="001D2D3F" w:rsidRPr="00AA3C59" w:rsidRDefault="001D2D3F" w:rsidP="00394EC8">
            <w:pPr>
              <w:jc w:val="lef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 xml:space="preserve">Thù lao thực  hiện các nội dung nghiên cứu </w:t>
            </w:r>
          </w:p>
        </w:tc>
        <w:tc>
          <w:tcPr>
            <w:tcW w:w="1843" w:type="dxa"/>
            <w:shd w:val="clear" w:color="auto" w:fill="auto"/>
            <w:noWrap/>
            <w:vAlign w:val="bottom"/>
            <w:hideMark/>
          </w:tcPr>
          <w:p w14:paraId="67138674" w14:textId="79186A26" w:rsidR="001D2D3F" w:rsidRPr="00AA3C59" w:rsidRDefault="001D2D3F" w:rsidP="00394EC8">
            <w:pPr>
              <w:jc w:val="right"/>
              <w:rPr>
                <w:rFonts w:asciiTheme="majorHAnsi" w:hAnsiTheme="majorHAnsi" w:cstheme="majorHAnsi"/>
                <w:i/>
                <w:iCs/>
                <w:color w:val="FF0000"/>
                <w:sz w:val="22"/>
                <w:szCs w:val="22"/>
                <w:lang w:val="en-US"/>
              </w:rPr>
            </w:pPr>
            <w:r w:rsidRPr="00AA3C59">
              <w:rPr>
                <w:rFonts w:asciiTheme="majorHAnsi" w:hAnsiTheme="majorHAnsi" w:cstheme="majorHAnsi"/>
                <w:i/>
                <w:iCs/>
                <w:color w:val="FF0000"/>
                <w:sz w:val="22"/>
                <w:szCs w:val="22"/>
                <w:lang w:val="en-US"/>
              </w:rPr>
              <w:t>2.036.</w:t>
            </w:r>
            <w:r w:rsidR="002E24F1" w:rsidRPr="00AA3C59">
              <w:rPr>
                <w:rFonts w:asciiTheme="majorHAnsi" w:hAnsiTheme="majorHAnsi" w:cstheme="majorHAnsi"/>
                <w:i/>
                <w:iCs/>
                <w:color w:val="FF0000"/>
                <w:sz w:val="22"/>
                <w:szCs w:val="22"/>
                <w:lang w:val="en-US"/>
              </w:rPr>
              <w:t>000</w:t>
            </w:r>
          </w:p>
        </w:tc>
      </w:tr>
      <w:tr w:rsidR="00AA3C59" w:rsidRPr="00AA3C59" w14:paraId="1A474B13" w14:textId="77777777" w:rsidTr="00394EC8">
        <w:trPr>
          <w:trHeight w:val="276"/>
          <w:jc w:val="center"/>
        </w:trPr>
        <w:tc>
          <w:tcPr>
            <w:tcW w:w="1134" w:type="dxa"/>
            <w:shd w:val="clear" w:color="auto" w:fill="auto"/>
            <w:noWrap/>
            <w:vAlign w:val="bottom"/>
            <w:hideMark/>
          </w:tcPr>
          <w:p w14:paraId="480C077F"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4820" w:type="dxa"/>
            <w:shd w:val="clear" w:color="auto" w:fill="auto"/>
            <w:noWrap/>
            <w:vAlign w:val="bottom"/>
            <w:hideMark/>
          </w:tcPr>
          <w:p w14:paraId="10887286" w14:textId="2D8D87EB"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B </w:t>
            </w:r>
          </w:p>
        </w:tc>
        <w:tc>
          <w:tcPr>
            <w:tcW w:w="1843" w:type="dxa"/>
            <w:shd w:val="clear" w:color="auto" w:fill="auto"/>
            <w:noWrap/>
            <w:vAlign w:val="bottom"/>
            <w:hideMark/>
          </w:tcPr>
          <w:p w14:paraId="5D9E3AEC" w14:textId="07037363"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2E24F1" w:rsidRPr="00AA3C59">
              <w:rPr>
                <w:rFonts w:asciiTheme="majorHAnsi" w:hAnsiTheme="majorHAnsi" w:cstheme="majorHAnsi"/>
                <w:color w:val="FF0000"/>
                <w:sz w:val="22"/>
                <w:szCs w:val="22"/>
                <w:lang w:val="en-US"/>
              </w:rPr>
              <w:t>54</w:t>
            </w:r>
            <w:r w:rsidR="004A5E14">
              <w:rPr>
                <w:rFonts w:asciiTheme="majorHAnsi" w:hAnsiTheme="majorHAnsi" w:cstheme="majorHAnsi"/>
                <w:color w:val="FF0000"/>
                <w:sz w:val="22"/>
                <w:szCs w:val="22"/>
                <w:lang w:val="en-US"/>
              </w:rPr>
              <w:t>4</w:t>
            </w:r>
            <w:r w:rsidR="002E24F1" w:rsidRPr="00AA3C59">
              <w:rPr>
                <w:rFonts w:asciiTheme="majorHAnsi" w:hAnsiTheme="majorHAnsi" w:cstheme="majorHAnsi"/>
                <w:color w:val="FF0000"/>
                <w:sz w:val="22"/>
                <w:szCs w:val="22"/>
                <w:lang w:val="en-US"/>
              </w:rPr>
              <w:t>.000</w:t>
            </w:r>
          </w:p>
        </w:tc>
      </w:tr>
      <w:tr w:rsidR="00AA3C59" w:rsidRPr="00AA3C59" w14:paraId="0B925818" w14:textId="77777777" w:rsidTr="00394EC8">
        <w:trPr>
          <w:trHeight w:val="276"/>
          <w:jc w:val="center"/>
        </w:trPr>
        <w:tc>
          <w:tcPr>
            <w:tcW w:w="1134" w:type="dxa"/>
            <w:shd w:val="clear" w:color="auto" w:fill="auto"/>
            <w:noWrap/>
            <w:vAlign w:val="bottom"/>
            <w:hideMark/>
          </w:tcPr>
          <w:p w14:paraId="3C17DB7D"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4820" w:type="dxa"/>
            <w:shd w:val="clear" w:color="auto" w:fill="auto"/>
            <w:noWrap/>
            <w:vAlign w:val="bottom"/>
            <w:hideMark/>
          </w:tcPr>
          <w:p w14:paraId="7A4C1E1A" w14:textId="46550C70"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N </w:t>
            </w:r>
          </w:p>
        </w:tc>
        <w:tc>
          <w:tcPr>
            <w:tcW w:w="1843" w:type="dxa"/>
            <w:shd w:val="clear" w:color="auto" w:fill="auto"/>
            <w:noWrap/>
            <w:vAlign w:val="bottom"/>
            <w:hideMark/>
          </w:tcPr>
          <w:p w14:paraId="552BC787" w14:textId="4AF301FA" w:rsidR="001D2D3F" w:rsidRPr="00AA3C59" w:rsidRDefault="002E24F1"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r w:rsidR="004A5E14">
              <w:rPr>
                <w:rFonts w:asciiTheme="majorHAnsi" w:hAnsiTheme="majorHAnsi" w:cstheme="majorHAnsi"/>
                <w:color w:val="FF0000"/>
                <w:sz w:val="22"/>
                <w:szCs w:val="22"/>
                <w:lang w:val="en-US"/>
              </w:rPr>
              <w:t>.</w:t>
            </w:r>
            <w:r w:rsidRPr="00AA3C59">
              <w:rPr>
                <w:rFonts w:asciiTheme="majorHAnsi" w:hAnsiTheme="majorHAnsi" w:cstheme="majorHAnsi"/>
                <w:color w:val="FF0000"/>
                <w:sz w:val="22"/>
                <w:szCs w:val="22"/>
                <w:lang w:val="en-US"/>
              </w:rPr>
              <w:t>01</w:t>
            </w:r>
            <w:r w:rsidR="004A5E14">
              <w:rPr>
                <w:rFonts w:asciiTheme="majorHAnsi" w:hAnsiTheme="majorHAnsi" w:cstheme="majorHAnsi"/>
                <w:color w:val="FF0000"/>
                <w:sz w:val="22"/>
                <w:szCs w:val="22"/>
                <w:lang w:val="en-US"/>
              </w:rPr>
              <w:t>7</w:t>
            </w:r>
            <w:r w:rsidRPr="00AA3C59">
              <w:rPr>
                <w:rFonts w:asciiTheme="majorHAnsi" w:hAnsiTheme="majorHAnsi" w:cstheme="majorHAnsi"/>
                <w:color w:val="FF0000"/>
                <w:sz w:val="22"/>
                <w:szCs w:val="22"/>
                <w:lang w:val="en-US"/>
              </w:rPr>
              <w:t>.000</w:t>
            </w:r>
          </w:p>
        </w:tc>
      </w:tr>
      <w:tr w:rsidR="00AA3C59" w:rsidRPr="00AA3C59" w14:paraId="635105D4" w14:textId="77777777" w:rsidTr="00394EC8">
        <w:trPr>
          <w:trHeight w:val="276"/>
          <w:jc w:val="center"/>
        </w:trPr>
        <w:tc>
          <w:tcPr>
            <w:tcW w:w="1134" w:type="dxa"/>
            <w:shd w:val="clear" w:color="auto" w:fill="auto"/>
            <w:noWrap/>
            <w:vAlign w:val="bottom"/>
            <w:hideMark/>
          </w:tcPr>
          <w:p w14:paraId="084A403A"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820" w:type="dxa"/>
            <w:shd w:val="clear" w:color="auto" w:fill="auto"/>
            <w:noWrap/>
            <w:vAlign w:val="bottom"/>
            <w:hideMark/>
          </w:tcPr>
          <w:p w14:paraId="238EAAB1" w14:textId="350BFF2D" w:rsidR="001D2D3F" w:rsidRPr="00AA3C59" w:rsidRDefault="004D0493"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C </w:t>
            </w:r>
          </w:p>
        </w:tc>
        <w:tc>
          <w:tcPr>
            <w:tcW w:w="1843" w:type="dxa"/>
            <w:shd w:val="clear" w:color="auto" w:fill="auto"/>
            <w:noWrap/>
            <w:vAlign w:val="bottom"/>
          </w:tcPr>
          <w:p w14:paraId="333715ED" w14:textId="74E15209" w:rsidR="001D2D3F" w:rsidRPr="00AA3C59" w:rsidRDefault="002E24F1"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76</w:t>
            </w:r>
            <w:r w:rsidR="004A5E14">
              <w:rPr>
                <w:rFonts w:asciiTheme="majorHAnsi" w:hAnsiTheme="majorHAnsi" w:cstheme="majorHAnsi"/>
                <w:color w:val="FF0000"/>
                <w:sz w:val="22"/>
                <w:szCs w:val="22"/>
                <w:lang w:val="en-US"/>
              </w:rPr>
              <w:t>2</w:t>
            </w:r>
            <w:r w:rsidRPr="00AA3C59">
              <w:rPr>
                <w:rFonts w:asciiTheme="majorHAnsi" w:hAnsiTheme="majorHAnsi" w:cstheme="majorHAnsi"/>
                <w:color w:val="FF0000"/>
                <w:sz w:val="22"/>
                <w:szCs w:val="22"/>
                <w:lang w:val="en-US"/>
              </w:rPr>
              <w:t>.000</w:t>
            </w:r>
          </w:p>
        </w:tc>
      </w:tr>
      <w:tr w:rsidR="00AA3C59" w:rsidRPr="00AA3C59" w14:paraId="03D46696" w14:textId="77777777" w:rsidTr="00394EC8">
        <w:trPr>
          <w:trHeight w:val="276"/>
          <w:jc w:val="center"/>
        </w:trPr>
        <w:tc>
          <w:tcPr>
            <w:tcW w:w="1134" w:type="dxa"/>
            <w:shd w:val="clear" w:color="auto" w:fill="auto"/>
            <w:noWrap/>
            <w:vAlign w:val="bottom"/>
            <w:hideMark/>
          </w:tcPr>
          <w:p w14:paraId="365982F6"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820" w:type="dxa"/>
            <w:shd w:val="clear" w:color="auto" w:fill="auto"/>
            <w:noWrap/>
            <w:vAlign w:val="bottom"/>
            <w:hideMark/>
          </w:tcPr>
          <w:p w14:paraId="2301F541" w14:textId="2849314C" w:rsidR="001D2D3F" w:rsidRPr="00AA3C59" w:rsidRDefault="001D2D3F"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Nguyễn Văn T </w:t>
            </w:r>
          </w:p>
        </w:tc>
        <w:tc>
          <w:tcPr>
            <w:tcW w:w="1843" w:type="dxa"/>
            <w:shd w:val="clear" w:color="auto" w:fill="auto"/>
            <w:noWrap/>
            <w:vAlign w:val="bottom"/>
            <w:hideMark/>
          </w:tcPr>
          <w:p w14:paraId="1D2A88F2" w14:textId="4B7D12A4"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r w:rsidR="002E24F1" w:rsidRPr="00AA3C59">
              <w:rPr>
                <w:rFonts w:asciiTheme="majorHAnsi" w:hAnsiTheme="majorHAnsi" w:cstheme="majorHAnsi"/>
                <w:color w:val="FF0000"/>
                <w:sz w:val="22"/>
                <w:szCs w:val="22"/>
                <w:lang w:val="en-US"/>
              </w:rPr>
              <w:t>654.000</w:t>
            </w:r>
          </w:p>
        </w:tc>
      </w:tr>
      <w:tr w:rsidR="00AA3C59" w:rsidRPr="00AA3C59" w14:paraId="2DE82EC3" w14:textId="77777777" w:rsidTr="00394EC8">
        <w:trPr>
          <w:trHeight w:val="276"/>
          <w:jc w:val="center"/>
        </w:trPr>
        <w:tc>
          <w:tcPr>
            <w:tcW w:w="1134" w:type="dxa"/>
            <w:shd w:val="clear" w:color="auto" w:fill="auto"/>
            <w:noWrap/>
            <w:vAlign w:val="bottom"/>
            <w:hideMark/>
          </w:tcPr>
          <w:p w14:paraId="06704497" w14:textId="77777777" w:rsidR="001D2D3F" w:rsidRPr="00AA3C59" w:rsidRDefault="001D2D3F" w:rsidP="00394EC8">
            <w:pPr>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4820" w:type="dxa"/>
            <w:shd w:val="clear" w:color="auto" w:fill="auto"/>
            <w:noWrap/>
            <w:vAlign w:val="bottom"/>
            <w:hideMark/>
          </w:tcPr>
          <w:p w14:paraId="1C03FBE5" w14:textId="068480CC" w:rsidR="001D2D3F" w:rsidRPr="00AA3C59" w:rsidRDefault="001D2D3F" w:rsidP="00394EC8">
            <w:pPr>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xml:space="preserve">Lê Thị </w:t>
            </w:r>
            <w:r w:rsidR="004D0493" w:rsidRPr="00AA3C59">
              <w:rPr>
                <w:rFonts w:asciiTheme="majorHAnsi" w:hAnsiTheme="majorHAnsi" w:cstheme="majorHAnsi"/>
                <w:color w:val="FF0000"/>
                <w:sz w:val="22"/>
                <w:szCs w:val="22"/>
                <w:lang w:val="en-US"/>
              </w:rPr>
              <w:t xml:space="preserve">H </w:t>
            </w:r>
            <w:r w:rsidRPr="00AA3C59">
              <w:rPr>
                <w:rFonts w:asciiTheme="majorHAnsi" w:hAnsiTheme="majorHAnsi" w:cstheme="majorHAnsi"/>
                <w:color w:val="FF0000"/>
                <w:sz w:val="22"/>
                <w:szCs w:val="22"/>
                <w:lang w:val="en-US"/>
              </w:rPr>
              <w:t xml:space="preserve"> </w:t>
            </w:r>
          </w:p>
        </w:tc>
        <w:tc>
          <w:tcPr>
            <w:tcW w:w="1843" w:type="dxa"/>
            <w:shd w:val="clear" w:color="auto" w:fill="auto"/>
            <w:noWrap/>
            <w:vAlign w:val="bottom"/>
            <w:hideMark/>
          </w:tcPr>
          <w:p w14:paraId="5FE34C04" w14:textId="059531EB" w:rsidR="001D2D3F" w:rsidRPr="00AA3C59" w:rsidRDefault="001D2D3F" w:rsidP="00394EC8">
            <w:pPr>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1.489.0</w:t>
            </w:r>
            <w:r w:rsidR="002E24F1" w:rsidRPr="00AA3C59">
              <w:rPr>
                <w:rFonts w:asciiTheme="majorHAnsi" w:hAnsiTheme="majorHAnsi" w:cstheme="majorHAnsi"/>
                <w:color w:val="FF0000"/>
                <w:sz w:val="22"/>
                <w:szCs w:val="22"/>
                <w:lang w:val="en-US"/>
              </w:rPr>
              <w:t>000</w:t>
            </w:r>
          </w:p>
        </w:tc>
      </w:tr>
      <w:tr w:rsidR="00AA3C59" w:rsidRPr="00AA3C59" w14:paraId="6FB14EE7" w14:textId="77777777" w:rsidTr="00394EC8">
        <w:trPr>
          <w:trHeight w:val="276"/>
          <w:jc w:val="center"/>
        </w:trPr>
        <w:tc>
          <w:tcPr>
            <w:tcW w:w="5954" w:type="dxa"/>
            <w:gridSpan w:val="2"/>
            <w:shd w:val="clear" w:color="auto" w:fill="auto"/>
            <w:noWrap/>
            <w:vAlign w:val="bottom"/>
            <w:hideMark/>
          </w:tcPr>
          <w:p w14:paraId="7FCDA7D6" w14:textId="5A9CF29C" w:rsidR="001D2D3F" w:rsidRPr="00AA3C59" w:rsidRDefault="001D2D3F" w:rsidP="00394EC8">
            <w:pPr>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cộn</w:t>
            </w:r>
            <w:r w:rsidR="00D12229" w:rsidRPr="00AA3C59">
              <w:rPr>
                <w:rFonts w:asciiTheme="majorHAnsi" w:hAnsiTheme="majorHAnsi" w:cstheme="majorHAnsi"/>
                <w:b/>
                <w:bCs/>
                <w:color w:val="FF0000"/>
                <w:sz w:val="22"/>
                <w:szCs w:val="22"/>
                <w:lang w:val="en-US"/>
              </w:rPr>
              <w:t>g</w:t>
            </w:r>
          </w:p>
        </w:tc>
        <w:tc>
          <w:tcPr>
            <w:tcW w:w="1843" w:type="dxa"/>
            <w:shd w:val="clear" w:color="auto" w:fill="auto"/>
            <w:noWrap/>
            <w:hideMark/>
          </w:tcPr>
          <w:p w14:paraId="0FACB53B" w14:textId="5CFBCAE8" w:rsidR="001D2D3F" w:rsidRPr="00AA3C59" w:rsidRDefault="001D2D3F" w:rsidP="00394EC8">
            <w:pPr>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17.90</w:t>
            </w:r>
            <w:r w:rsidR="004A5E14">
              <w:rPr>
                <w:rFonts w:asciiTheme="majorHAnsi" w:hAnsiTheme="majorHAnsi" w:cstheme="majorHAnsi"/>
                <w:b/>
                <w:bCs/>
                <w:color w:val="FF0000"/>
                <w:sz w:val="22"/>
                <w:szCs w:val="22"/>
                <w:lang w:val="en-US"/>
              </w:rPr>
              <w:t>2</w:t>
            </w:r>
            <w:r w:rsidRPr="00AA3C59">
              <w:rPr>
                <w:rFonts w:asciiTheme="majorHAnsi" w:hAnsiTheme="majorHAnsi" w:cstheme="majorHAnsi"/>
                <w:b/>
                <w:bCs/>
                <w:color w:val="FF0000"/>
                <w:sz w:val="22"/>
                <w:szCs w:val="22"/>
                <w:lang w:val="en-US"/>
              </w:rPr>
              <w:t>.</w:t>
            </w:r>
            <w:r w:rsidR="002E24F1" w:rsidRPr="00AA3C59">
              <w:rPr>
                <w:rFonts w:asciiTheme="majorHAnsi" w:hAnsiTheme="majorHAnsi" w:cstheme="majorHAnsi"/>
                <w:b/>
                <w:bCs/>
                <w:color w:val="FF0000"/>
                <w:sz w:val="22"/>
                <w:szCs w:val="22"/>
                <w:lang w:val="en-US"/>
              </w:rPr>
              <w:t>000</w:t>
            </w:r>
          </w:p>
        </w:tc>
      </w:tr>
    </w:tbl>
    <w:p w14:paraId="6065F91F" w14:textId="7CA49B5D" w:rsidR="00203DB3" w:rsidRDefault="00203DB3">
      <w:pPr>
        <w:jc w:val="left"/>
        <w:rPr>
          <w:rFonts w:asciiTheme="majorHAnsi" w:hAnsiTheme="majorHAnsi" w:cstheme="majorHAnsi"/>
          <w:sz w:val="22"/>
          <w:szCs w:val="22"/>
          <w:lang w:eastAsia="x-none"/>
        </w:rPr>
      </w:pPr>
    </w:p>
    <w:p w14:paraId="2E221189" w14:textId="77777777" w:rsidR="00A30EFD" w:rsidRDefault="00A30EFD">
      <w:pPr>
        <w:jc w:val="left"/>
        <w:rPr>
          <w:rFonts w:asciiTheme="majorHAnsi" w:hAnsiTheme="majorHAnsi" w:cstheme="majorHAnsi"/>
          <w:sz w:val="22"/>
          <w:szCs w:val="22"/>
          <w:lang w:eastAsia="x-none"/>
        </w:rPr>
      </w:pPr>
    </w:p>
    <w:p w14:paraId="741A2057" w14:textId="77777777" w:rsidR="00A30EFD" w:rsidRDefault="00A30EFD">
      <w:pPr>
        <w:jc w:val="left"/>
        <w:rPr>
          <w:rFonts w:asciiTheme="majorHAnsi" w:hAnsiTheme="majorHAnsi" w:cstheme="majorHAnsi"/>
          <w:sz w:val="22"/>
          <w:szCs w:val="22"/>
          <w:lang w:eastAsia="x-none"/>
        </w:rPr>
      </w:pPr>
    </w:p>
    <w:p w14:paraId="20401CCC" w14:textId="77777777" w:rsidR="00A30EFD" w:rsidRDefault="00A30EFD">
      <w:pPr>
        <w:jc w:val="left"/>
        <w:rPr>
          <w:rFonts w:asciiTheme="majorHAnsi" w:hAnsiTheme="majorHAnsi" w:cstheme="majorHAnsi"/>
          <w:sz w:val="22"/>
          <w:szCs w:val="22"/>
          <w:lang w:eastAsia="x-none"/>
        </w:rPr>
      </w:pPr>
    </w:p>
    <w:p w14:paraId="73B91B07" w14:textId="77777777" w:rsidR="00A30EFD" w:rsidRDefault="00A30EFD">
      <w:pPr>
        <w:jc w:val="left"/>
        <w:rPr>
          <w:rFonts w:asciiTheme="majorHAnsi" w:hAnsiTheme="majorHAnsi" w:cstheme="majorHAnsi"/>
          <w:sz w:val="22"/>
          <w:szCs w:val="22"/>
          <w:lang w:eastAsia="x-none"/>
        </w:rPr>
      </w:pPr>
    </w:p>
    <w:p w14:paraId="2F14A2ED" w14:textId="77777777" w:rsidR="00A30EFD" w:rsidRDefault="00A30EFD">
      <w:pPr>
        <w:jc w:val="left"/>
        <w:rPr>
          <w:rFonts w:asciiTheme="majorHAnsi" w:hAnsiTheme="majorHAnsi" w:cstheme="majorHAnsi"/>
          <w:sz w:val="22"/>
          <w:szCs w:val="22"/>
          <w:lang w:eastAsia="x-none"/>
        </w:rPr>
      </w:pPr>
    </w:p>
    <w:p w14:paraId="381BFDDB" w14:textId="77777777" w:rsidR="00A30EFD" w:rsidRDefault="00A30EFD">
      <w:pPr>
        <w:jc w:val="left"/>
        <w:rPr>
          <w:rFonts w:asciiTheme="majorHAnsi" w:hAnsiTheme="majorHAnsi" w:cstheme="majorHAnsi"/>
          <w:sz w:val="22"/>
          <w:szCs w:val="22"/>
          <w:lang w:eastAsia="x-none"/>
        </w:rPr>
      </w:pPr>
    </w:p>
    <w:p w14:paraId="3A6DDA88" w14:textId="77777777" w:rsidR="00A30EFD" w:rsidRDefault="00A30EFD">
      <w:pPr>
        <w:jc w:val="left"/>
        <w:rPr>
          <w:rFonts w:asciiTheme="majorHAnsi" w:hAnsiTheme="majorHAnsi" w:cstheme="majorHAnsi"/>
          <w:sz w:val="22"/>
          <w:szCs w:val="22"/>
          <w:lang w:eastAsia="x-none"/>
        </w:rPr>
      </w:pPr>
    </w:p>
    <w:p w14:paraId="05987600" w14:textId="77777777" w:rsidR="00A30EFD" w:rsidRDefault="00A30EFD">
      <w:pPr>
        <w:jc w:val="left"/>
        <w:rPr>
          <w:rFonts w:asciiTheme="majorHAnsi" w:hAnsiTheme="majorHAnsi" w:cstheme="majorHAnsi"/>
          <w:sz w:val="22"/>
          <w:szCs w:val="22"/>
          <w:lang w:eastAsia="x-none"/>
        </w:rPr>
      </w:pPr>
    </w:p>
    <w:p w14:paraId="51400E8D" w14:textId="77777777" w:rsidR="00A30EFD" w:rsidRDefault="00A30EFD">
      <w:pPr>
        <w:jc w:val="left"/>
        <w:rPr>
          <w:rFonts w:asciiTheme="majorHAnsi" w:hAnsiTheme="majorHAnsi" w:cstheme="majorHAnsi"/>
          <w:sz w:val="22"/>
          <w:szCs w:val="22"/>
          <w:lang w:eastAsia="x-none"/>
        </w:rPr>
      </w:pPr>
    </w:p>
    <w:p w14:paraId="077B994F" w14:textId="77777777" w:rsidR="00A30EFD" w:rsidRDefault="00A30EFD">
      <w:pPr>
        <w:jc w:val="left"/>
        <w:rPr>
          <w:rFonts w:asciiTheme="majorHAnsi" w:hAnsiTheme="majorHAnsi" w:cstheme="majorHAnsi"/>
          <w:sz w:val="22"/>
          <w:szCs w:val="22"/>
          <w:lang w:eastAsia="x-none"/>
        </w:rPr>
      </w:pPr>
    </w:p>
    <w:p w14:paraId="601AA044" w14:textId="77777777" w:rsidR="00A30EFD" w:rsidRDefault="00A30EFD">
      <w:pPr>
        <w:jc w:val="left"/>
        <w:rPr>
          <w:rFonts w:asciiTheme="majorHAnsi" w:hAnsiTheme="majorHAnsi" w:cstheme="majorHAnsi"/>
          <w:sz w:val="22"/>
          <w:szCs w:val="22"/>
          <w:lang w:eastAsia="x-none"/>
        </w:rPr>
      </w:pPr>
    </w:p>
    <w:p w14:paraId="5D626CE1" w14:textId="77777777" w:rsidR="00A30EFD" w:rsidRDefault="00A30EFD">
      <w:pPr>
        <w:jc w:val="left"/>
        <w:rPr>
          <w:rFonts w:asciiTheme="majorHAnsi" w:hAnsiTheme="majorHAnsi" w:cstheme="majorHAnsi"/>
          <w:sz w:val="22"/>
          <w:szCs w:val="22"/>
          <w:lang w:eastAsia="x-none"/>
        </w:rPr>
      </w:pPr>
    </w:p>
    <w:p w14:paraId="7673A2F7" w14:textId="77777777" w:rsidR="00A30EFD" w:rsidRDefault="00A30EFD">
      <w:pPr>
        <w:jc w:val="left"/>
        <w:rPr>
          <w:rFonts w:asciiTheme="majorHAnsi" w:hAnsiTheme="majorHAnsi" w:cstheme="majorHAnsi"/>
          <w:sz w:val="22"/>
          <w:szCs w:val="22"/>
          <w:lang w:eastAsia="x-none"/>
        </w:rPr>
      </w:pPr>
    </w:p>
    <w:p w14:paraId="2717E13A" w14:textId="77777777" w:rsidR="00A30EFD" w:rsidRDefault="00A30EFD">
      <w:pPr>
        <w:jc w:val="left"/>
        <w:rPr>
          <w:rFonts w:asciiTheme="majorHAnsi" w:hAnsiTheme="majorHAnsi" w:cstheme="majorHAnsi"/>
          <w:sz w:val="22"/>
          <w:szCs w:val="22"/>
          <w:lang w:eastAsia="x-none"/>
        </w:rPr>
      </w:pPr>
    </w:p>
    <w:p w14:paraId="53EBC361" w14:textId="77777777" w:rsidR="00A30EFD" w:rsidRDefault="00A30EFD">
      <w:pPr>
        <w:jc w:val="left"/>
        <w:rPr>
          <w:rFonts w:asciiTheme="majorHAnsi" w:hAnsiTheme="majorHAnsi" w:cstheme="majorHAnsi"/>
          <w:sz w:val="22"/>
          <w:szCs w:val="22"/>
          <w:lang w:eastAsia="x-none"/>
        </w:rPr>
      </w:pPr>
    </w:p>
    <w:p w14:paraId="767FAF26" w14:textId="77777777" w:rsidR="00A30EFD" w:rsidRDefault="00A30EFD">
      <w:pPr>
        <w:jc w:val="left"/>
        <w:rPr>
          <w:rFonts w:asciiTheme="majorHAnsi" w:hAnsiTheme="majorHAnsi" w:cstheme="majorHAnsi"/>
          <w:sz w:val="22"/>
          <w:szCs w:val="22"/>
          <w:lang w:eastAsia="x-none"/>
        </w:rPr>
      </w:pPr>
    </w:p>
    <w:p w14:paraId="1424ED2B" w14:textId="77777777" w:rsidR="00A30EFD" w:rsidRDefault="00A30EFD">
      <w:pPr>
        <w:jc w:val="left"/>
        <w:rPr>
          <w:rFonts w:asciiTheme="majorHAnsi" w:hAnsiTheme="majorHAnsi" w:cstheme="majorHAnsi"/>
          <w:sz w:val="22"/>
          <w:szCs w:val="22"/>
          <w:lang w:eastAsia="x-none"/>
        </w:rPr>
      </w:pPr>
    </w:p>
    <w:p w14:paraId="2F3239FD" w14:textId="77777777" w:rsidR="00A30EFD" w:rsidRDefault="00A30EFD">
      <w:pPr>
        <w:jc w:val="left"/>
        <w:rPr>
          <w:rFonts w:asciiTheme="majorHAnsi" w:hAnsiTheme="majorHAnsi" w:cstheme="majorHAnsi"/>
          <w:sz w:val="22"/>
          <w:szCs w:val="22"/>
          <w:lang w:eastAsia="x-none"/>
        </w:rPr>
      </w:pPr>
    </w:p>
    <w:p w14:paraId="2639ADB0" w14:textId="77777777" w:rsidR="00A30EFD" w:rsidRDefault="00A30EFD">
      <w:pPr>
        <w:jc w:val="left"/>
        <w:rPr>
          <w:rFonts w:asciiTheme="majorHAnsi" w:hAnsiTheme="majorHAnsi" w:cstheme="majorHAnsi"/>
          <w:sz w:val="22"/>
          <w:szCs w:val="22"/>
          <w:lang w:eastAsia="x-none"/>
        </w:rPr>
      </w:pPr>
    </w:p>
    <w:p w14:paraId="7405036E" w14:textId="77777777" w:rsidR="00A30EFD" w:rsidRDefault="00A30EFD">
      <w:pPr>
        <w:jc w:val="left"/>
        <w:rPr>
          <w:rFonts w:asciiTheme="majorHAnsi" w:hAnsiTheme="majorHAnsi" w:cstheme="majorHAnsi"/>
          <w:sz w:val="22"/>
          <w:szCs w:val="22"/>
          <w:lang w:eastAsia="x-none"/>
        </w:rPr>
      </w:pPr>
    </w:p>
    <w:p w14:paraId="5C4F0FE7" w14:textId="77777777" w:rsidR="00A30EFD" w:rsidRDefault="00A30EFD">
      <w:pPr>
        <w:jc w:val="left"/>
        <w:rPr>
          <w:rFonts w:asciiTheme="majorHAnsi" w:hAnsiTheme="majorHAnsi" w:cstheme="majorHAnsi"/>
          <w:sz w:val="22"/>
          <w:szCs w:val="22"/>
          <w:lang w:eastAsia="x-none"/>
        </w:rPr>
      </w:pPr>
    </w:p>
    <w:p w14:paraId="10886288" w14:textId="77777777" w:rsidR="00A30EFD" w:rsidRDefault="00A30EFD">
      <w:pPr>
        <w:jc w:val="left"/>
        <w:rPr>
          <w:rFonts w:asciiTheme="majorHAnsi" w:hAnsiTheme="majorHAnsi" w:cstheme="majorHAnsi"/>
          <w:sz w:val="22"/>
          <w:szCs w:val="22"/>
          <w:lang w:eastAsia="x-none"/>
        </w:rPr>
      </w:pPr>
    </w:p>
    <w:p w14:paraId="287D2712" w14:textId="77777777" w:rsidR="00A30EFD" w:rsidRDefault="00A30EFD">
      <w:pPr>
        <w:jc w:val="left"/>
        <w:rPr>
          <w:rFonts w:asciiTheme="majorHAnsi" w:hAnsiTheme="majorHAnsi" w:cstheme="majorHAnsi"/>
          <w:sz w:val="22"/>
          <w:szCs w:val="22"/>
          <w:lang w:eastAsia="x-none"/>
        </w:rPr>
      </w:pPr>
    </w:p>
    <w:p w14:paraId="2B2B28FB" w14:textId="77777777" w:rsidR="00A30EFD" w:rsidRDefault="00A30EFD">
      <w:pPr>
        <w:jc w:val="left"/>
        <w:rPr>
          <w:rFonts w:asciiTheme="majorHAnsi" w:hAnsiTheme="majorHAnsi" w:cstheme="majorHAnsi"/>
          <w:sz w:val="22"/>
          <w:szCs w:val="22"/>
          <w:lang w:eastAsia="x-none"/>
        </w:rPr>
      </w:pPr>
    </w:p>
    <w:p w14:paraId="10697E08" w14:textId="77777777" w:rsidR="00A30EFD" w:rsidRDefault="00A30EFD">
      <w:pPr>
        <w:jc w:val="left"/>
        <w:rPr>
          <w:rFonts w:asciiTheme="majorHAnsi" w:hAnsiTheme="majorHAnsi" w:cstheme="majorHAnsi"/>
          <w:sz w:val="22"/>
          <w:szCs w:val="22"/>
          <w:lang w:eastAsia="x-none"/>
        </w:rPr>
      </w:pPr>
    </w:p>
    <w:p w14:paraId="4756AF91" w14:textId="77777777" w:rsidR="00A30EFD" w:rsidRDefault="00A30EFD">
      <w:pPr>
        <w:jc w:val="left"/>
        <w:rPr>
          <w:rFonts w:asciiTheme="majorHAnsi" w:hAnsiTheme="majorHAnsi" w:cstheme="majorHAnsi"/>
          <w:sz w:val="22"/>
          <w:szCs w:val="22"/>
          <w:lang w:eastAsia="x-none"/>
        </w:rPr>
      </w:pPr>
    </w:p>
    <w:p w14:paraId="29A05F02" w14:textId="77777777" w:rsidR="00A30EFD" w:rsidRDefault="00A30EFD">
      <w:pPr>
        <w:jc w:val="left"/>
        <w:rPr>
          <w:rFonts w:asciiTheme="majorHAnsi" w:hAnsiTheme="majorHAnsi" w:cstheme="majorHAnsi"/>
          <w:sz w:val="22"/>
          <w:szCs w:val="22"/>
          <w:lang w:eastAsia="x-none"/>
        </w:rPr>
      </w:pPr>
    </w:p>
    <w:p w14:paraId="580B37D0" w14:textId="77777777" w:rsidR="00A30EFD" w:rsidRDefault="00A30EFD">
      <w:pPr>
        <w:jc w:val="left"/>
        <w:rPr>
          <w:rFonts w:asciiTheme="majorHAnsi" w:hAnsiTheme="majorHAnsi" w:cstheme="majorHAnsi"/>
          <w:sz w:val="22"/>
          <w:szCs w:val="22"/>
          <w:lang w:eastAsia="x-none"/>
        </w:rPr>
      </w:pPr>
    </w:p>
    <w:p w14:paraId="7652294A" w14:textId="77777777" w:rsidR="00A30EFD" w:rsidRDefault="00A30EFD">
      <w:pPr>
        <w:jc w:val="left"/>
        <w:rPr>
          <w:rFonts w:asciiTheme="majorHAnsi" w:hAnsiTheme="majorHAnsi" w:cstheme="majorHAnsi"/>
          <w:sz w:val="22"/>
          <w:szCs w:val="22"/>
          <w:lang w:eastAsia="x-none"/>
        </w:rPr>
      </w:pPr>
    </w:p>
    <w:p w14:paraId="2D495AFF" w14:textId="77777777" w:rsidR="00A30EFD" w:rsidRDefault="00A30EFD">
      <w:pPr>
        <w:jc w:val="left"/>
        <w:rPr>
          <w:rFonts w:asciiTheme="majorHAnsi" w:hAnsiTheme="majorHAnsi" w:cstheme="majorHAnsi"/>
          <w:sz w:val="22"/>
          <w:szCs w:val="22"/>
          <w:lang w:eastAsia="x-none"/>
        </w:rPr>
      </w:pPr>
    </w:p>
    <w:p w14:paraId="6CA57909" w14:textId="77777777" w:rsidR="00A30EFD" w:rsidRDefault="00A30EFD">
      <w:pPr>
        <w:jc w:val="left"/>
        <w:rPr>
          <w:rFonts w:asciiTheme="majorHAnsi" w:hAnsiTheme="majorHAnsi" w:cstheme="majorHAnsi"/>
          <w:sz w:val="22"/>
          <w:szCs w:val="22"/>
          <w:lang w:eastAsia="x-none"/>
        </w:rPr>
      </w:pPr>
    </w:p>
    <w:p w14:paraId="4B150005" w14:textId="77777777" w:rsidR="00A30EFD" w:rsidRDefault="00A30EFD">
      <w:pPr>
        <w:jc w:val="left"/>
        <w:rPr>
          <w:rFonts w:asciiTheme="majorHAnsi" w:hAnsiTheme="majorHAnsi" w:cstheme="majorHAnsi"/>
          <w:sz w:val="22"/>
          <w:szCs w:val="22"/>
          <w:lang w:eastAsia="x-none"/>
        </w:rPr>
      </w:pPr>
    </w:p>
    <w:p w14:paraId="69F020B1" w14:textId="77777777" w:rsidR="00A30EFD" w:rsidRDefault="00A30EFD">
      <w:pPr>
        <w:jc w:val="left"/>
        <w:rPr>
          <w:rFonts w:asciiTheme="majorHAnsi" w:hAnsiTheme="majorHAnsi" w:cstheme="majorHAnsi"/>
          <w:sz w:val="22"/>
          <w:szCs w:val="22"/>
          <w:lang w:eastAsia="x-none"/>
        </w:rPr>
      </w:pPr>
    </w:p>
    <w:p w14:paraId="26EE6990" w14:textId="77777777" w:rsidR="00A30EFD" w:rsidRDefault="00A30EFD">
      <w:pPr>
        <w:jc w:val="left"/>
        <w:rPr>
          <w:rFonts w:asciiTheme="majorHAnsi" w:hAnsiTheme="majorHAnsi" w:cstheme="majorHAnsi"/>
          <w:sz w:val="22"/>
          <w:szCs w:val="22"/>
          <w:lang w:eastAsia="x-none"/>
        </w:rPr>
      </w:pPr>
    </w:p>
    <w:p w14:paraId="19E9A29F" w14:textId="57B2CC6D" w:rsidR="00F755F7" w:rsidRDefault="00F755F7" w:rsidP="00F755F7">
      <w:pPr>
        <w:jc w:val="left"/>
        <w:rPr>
          <w:rFonts w:asciiTheme="majorHAnsi" w:hAnsiTheme="majorHAnsi" w:cstheme="majorHAnsi"/>
          <w:b/>
          <w:sz w:val="22"/>
          <w:szCs w:val="22"/>
          <w:lang w:eastAsia="x-none"/>
        </w:rPr>
      </w:pPr>
      <w:r w:rsidRPr="00EA45FD">
        <w:rPr>
          <w:rFonts w:asciiTheme="majorHAnsi" w:hAnsiTheme="majorHAnsi" w:cstheme="majorHAnsi"/>
          <w:b/>
          <w:sz w:val="22"/>
          <w:szCs w:val="22"/>
          <w:lang w:eastAsia="x-none"/>
        </w:rPr>
        <w:lastRenderedPageBreak/>
        <w:t>Khoản 2 : Chi điều tra</w:t>
      </w:r>
      <w:r w:rsidR="005A3F61" w:rsidRPr="00EA45FD">
        <w:rPr>
          <w:rFonts w:asciiTheme="majorHAnsi" w:hAnsiTheme="majorHAnsi" w:cstheme="majorHAnsi"/>
          <w:b/>
          <w:sz w:val="22"/>
          <w:szCs w:val="22"/>
          <w:lang w:eastAsia="x-none"/>
        </w:rPr>
        <w:t>, khảo sát</w:t>
      </w:r>
      <w:r w:rsidR="005A3F61">
        <w:rPr>
          <w:rFonts w:asciiTheme="majorHAnsi" w:hAnsiTheme="majorHAnsi" w:cstheme="majorHAnsi"/>
          <w:b/>
          <w:sz w:val="22"/>
          <w:szCs w:val="22"/>
          <w:lang w:eastAsia="x-none"/>
        </w:rPr>
        <w:t xml:space="preserve"> </w:t>
      </w:r>
    </w:p>
    <w:p w14:paraId="6CD6878D" w14:textId="41AD65C3" w:rsidR="00F755F7" w:rsidRDefault="00F755F7" w:rsidP="00F755F7">
      <w:pPr>
        <w:jc w:val="right"/>
        <w:rPr>
          <w:rFonts w:asciiTheme="majorHAnsi" w:hAnsiTheme="majorHAnsi" w:cstheme="majorHAnsi"/>
          <w:b/>
          <w:sz w:val="22"/>
          <w:szCs w:val="22"/>
          <w:lang w:eastAsia="x-none"/>
        </w:rPr>
      </w:pPr>
      <w:r w:rsidRPr="001D2D3F">
        <w:rPr>
          <w:rFonts w:asciiTheme="majorHAnsi" w:hAnsiTheme="majorHAnsi" w:cstheme="majorHAnsi"/>
          <w:i/>
          <w:iCs/>
          <w:sz w:val="22"/>
          <w:szCs w:val="22"/>
          <w:lang w:eastAsia="x-none"/>
        </w:rPr>
        <w:t xml:space="preserve">Đơn vị tính (đồng) </w:t>
      </w:r>
    </w:p>
    <w:p w14:paraId="11C15A2F" w14:textId="77777777" w:rsidR="00F755F7" w:rsidRPr="00A30EFD" w:rsidRDefault="00F755F7" w:rsidP="00F755F7">
      <w:pPr>
        <w:jc w:val="left"/>
        <w:rPr>
          <w:rFonts w:asciiTheme="majorHAnsi" w:hAnsiTheme="majorHAnsi" w:cstheme="majorHAnsi"/>
          <w:b/>
          <w:sz w:val="22"/>
          <w:szCs w:val="22"/>
          <w:lang w:eastAsia="x-none"/>
        </w:rPr>
      </w:pPr>
    </w:p>
    <w:p w14:paraId="790C50FB" w14:textId="273830CB" w:rsidR="00A30EFD" w:rsidRDefault="00A30EFD">
      <w:pPr>
        <w:jc w:val="left"/>
        <w:rPr>
          <w:rFonts w:asciiTheme="majorHAnsi" w:hAnsiTheme="majorHAnsi" w:cstheme="majorHAnsi"/>
          <w:sz w:val="22"/>
          <w:szCs w:val="22"/>
          <w:lang w:eastAsia="x-none"/>
        </w:rPr>
      </w:pPr>
    </w:p>
    <w:p w14:paraId="31B4B18A" w14:textId="77777777" w:rsidR="00F755F7" w:rsidRDefault="00F755F7">
      <w:pPr>
        <w:jc w:val="left"/>
        <w:rPr>
          <w:rFonts w:asciiTheme="majorHAnsi" w:hAnsiTheme="majorHAnsi" w:cstheme="majorHAnsi"/>
          <w:sz w:val="22"/>
          <w:szCs w:val="22"/>
          <w:lang w:eastAsia="x-none"/>
        </w:rPr>
      </w:pPr>
    </w:p>
    <w:p w14:paraId="2DF79120" w14:textId="77777777" w:rsidR="00F755F7" w:rsidRDefault="00F755F7">
      <w:pPr>
        <w:jc w:val="left"/>
        <w:rPr>
          <w:rFonts w:asciiTheme="majorHAnsi" w:hAnsiTheme="majorHAnsi" w:cstheme="majorHAnsi"/>
          <w:sz w:val="22"/>
          <w:szCs w:val="22"/>
          <w:lang w:eastAsia="x-none"/>
        </w:rPr>
      </w:pPr>
    </w:p>
    <w:p w14:paraId="425F9C68" w14:textId="77777777" w:rsidR="00A30EFD" w:rsidRDefault="00A30EFD">
      <w:pPr>
        <w:jc w:val="left"/>
        <w:rPr>
          <w:rFonts w:asciiTheme="majorHAnsi" w:hAnsiTheme="majorHAnsi" w:cstheme="majorHAnsi"/>
          <w:sz w:val="22"/>
          <w:szCs w:val="22"/>
          <w:lang w:eastAsia="x-none"/>
        </w:rPr>
      </w:pPr>
    </w:p>
    <w:p w14:paraId="440B161D" w14:textId="77777777" w:rsidR="00A30EFD" w:rsidRDefault="00A30EFD">
      <w:pPr>
        <w:jc w:val="left"/>
        <w:rPr>
          <w:rFonts w:asciiTheme="majorHAnsi" w:hAnsiTheme="majorHAnsi" w:cstheme="majorHAnsi"/>
          <w:sz w:val="22"/>
          <w:szCs w:val="22"/>
          <w:lang w:eastAsia="x-none"/>
        </w:rPr>
      </w:pPr>
    </w:p>
    <w:p w14:paraId="05EEEB13" w14:textId="26019EDC" w:rsidR="00A30EFD" w:rsidRDefault="00A30EFD" w:rsidP="00F755F7">
      <w:pPr>
        <w:rPr>
          <w:rFonts w:asciiTheme="majorHAnsi" w:hAnsiTheme="majorHAnsi" w:cstheme="majorHAnsi"/>
          <w:iCs/>
          <w:sz w:val="22"/>
          <w:szCs w:val="22"/>
          <w:lang w:eastAsia="x-none"/>
        </w:rPr>
      </w:pPr>
    </w:p>
    <w:tbl>
      <w:tblPr>
        <w:tblpPr w:leftFromText="180" w:rightFromText="180" w:horzAnchor="margin" w:tblpY="570"/>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8612"/>
        <w:gridCol w:w="1701"/>
        <w:gridCol w:w="1194"/>
        <w:gridCol w:w="1357"/>
        <w:gridCol w:w="757"/>
      </w:tblGrid>
      <w:tr w:rsidR="00AA3C59" w:rsidRPr="00AA3C59" w14:paraId="339A776B" w14:textId="77777777" w:rsidTr="00092BBC">
        <w:trPr>
          <w:cantSplit/>
        </w:trPr>
        <w:tc>
          <w:tcPr>
            <w:tcW w:w="537" w:type="dxa"/>
            <w:vMerge w:val="restart"/>
            <w:shd w:val="clear" w:color="auto" w:fill="auto"/>
            <w:vAlign w:val="center"/>
          </w:tcPr>
          <w:p w14:paraId="39BCE4C9" w14:textId="77777777" w:rsidR="00A30EFD" w:rsidRPr="00AA3C59" w:rsidRDefault="00A30EFD" w:rsidP="00092BBC">
            <w:pPr>
              <w:spacing w:before="40"/>
              <w:ind w:hanging="2"/>
              <w:jc w:val="center"/>
              <w:rPr>
                <w:color w:val="FF0000"/>
                <w:sz w:val="24"/>
              </w:rPr>
            </w:pPr>
            <w:r w:rsidRPr="00AA3C59">
              <w:rPr>
                <w:b/>
                <w:color w:val="FF0000"/>
                <w:sz w:val="24"/>
              </w:rPr>
              <w:t>TT</w:t>
            </w:r>
          </w:p>
        </w:tc>
        <w:tc>
          <w:tcPr>
            <w:tcW w:w="8612" w:type="dxa"/>
            <w:vMerge w:val="restart"/>
            <w:shd w:val="clear" w:color="auto" w:fill="auto"/>
            <w:vAlign w:val="center"/>
          </w:tcPr>
          <w:p w14:paraId="1EA1C54B" w14:textId="77777777" w:rsidR="00A30EFD" w:rsidRPr="00AA3C59" w:rsidRDefault="00A30EFD" w:rsidP="00092BBC">
            <w:pPr>
              <w:keepNext/>
              <w:pBdr>
                <w:top w:val="nil"/>
                <w:left w:val="nil"/>
                <w:bottom w:val="nil"/>
                <w:right w:val="nil"/>
                <w:between w:val="nil"/>
              </w:pBdr>
              <w:spacing w:before="40"/>
              <w:ind w:hanging="2"/>
              <w:jc w:val="center"/>
              <w:rPr>
                <w:b/>
                <w:color w:val="FF0000"/>
                <w:sz w:val="24"/>
              </w:rPr>
            </w:pPr>
            <w:r w:rsidRPr="00AA3C59">
              <w:rPr>
                <w:b/>
                <w:color w:val="FF0000"/>
                <w:sz w:val="24"/>
              </w:rPr>
              <w:t>Nội dung</w:t>
            </w:r>
          </w:p>
        </w:tc>
        <w:tc>
          <w:tcPr>
            <w:tcW w:w="1701" w:type="dxa"/>
            <w:vMerge w:val="restart"/>
            <w:shd w:val="clear" w:color="auto" w:fill="auto"/>
            <w:vAlign w:val="center"/>
          </w:tcPr>
          <w:p w14:paraId="3F1A92A8" w14:textId="77777777" w:rsidR="00A30EFD" w:rsidRPr="00AA3C59" w:rsidRDefault="00A30EFD" w:rsidP="00092BBC">
            <w:pPr>
              <w:spacing w:before="40"/>
              <w:ind w:hanging="2"/>
              <w:jc w:val="center"/>
              <w:rPr>
                <w:color w:val="FF0000"/>
                <w:sz w:val="24"/>
              </w:rPr>
            </w:pPr>
            <w:r w:rsidRPr="00AA3C59">
              <w:rPr>
                <w:b/>
                <w:color w:val="FF0000"/>
                <w:sz w:val="24"/>
              </w:rPr>
              <w:t>Kinh phí</w:t>
            </w:r>
          </w:p>
        </w:tc>
        <w:tc>
          <w:tcPr>
            <w:tcW w:w="3308" w:type="dxa"/>
            <w:gridSpan w:val="3"/>
            <w:shd w:val="clear" w:color="auto" w:fill="auto"/>
            <w:vAlign w:val="center"/>
          </w:tcPr>
          <w:p w14:paraId="79790AA6" w14:textId="77777777" w:rsidR="00A30EFD" w:rsidRPr="00AA3C59" w:rsidRDefault="00A30EFD" w:rsidP="00092BBC">
            <w:pPr>
              <w:spacing w:before="40"/>
              <w:ind w:hanging="2"/>
              <w:jc w:val="center"/>
              <w:rPr>
                <w:color w:val="FF0000"/>
                <w:sz w:val="24"/>
              </w:rPr>
            </w:pPr>
            <w:r w:rsidRPr="00AA3C59">
              <w:rPr>
                <w:b/>
                <w:color w:val="FF0000"/>
                <w:sz w:val="24"/>
              </w:rPr>
              <w:t>Nguồn vốn</w:t>
            </w:r>
          </w:p>
        </w:tc>
      </w:tr>
      <w:tr w:rsidR="00AA3C59" w:rsidRPr="00AA3C59" w14:paraId="6CE7C7C1" w14:textId="77777777" w:rsidTr="00092BBC">
        <w:trPr>
          <w:cantSplit/>
        </w:trPr>
        <w:tc>
          <w:tcPr>
            <w:tcW w:w="537" w:type="dxa"/>
            <w:vMerge/>
            <w:shd w:val="clear" w:color="auto" w:fill="auto"/>
            <w:vAlign w:val="center"/>
          </w:tcPr>
          <w:p w14:paraId="47E41A1D"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8612" w:type="dxa"/>
            <w:vMerge/>
            <w:shd w:val="clear" w:color="auto" w:fill="auto"/>
            <w:vAlign w:val="center"/>
          </w:tcPr>
          <w:p w14:paraId="14CAA700"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1701" w:type="dxa"/>
            <w:vMerge/>
            <w:shd w:val="clear" w:color="auto" w:fill="auto"/>
            <w:vAlign w:val="center"/>
          </w:tcPr>
          <w:p w14:paraId="3D756405" w14:textId="77777777" w:rsidR="00A30EFD" w:rsidRPr="00AA3C59" w:rsidRDefault="00A30EFD" w:rsidP="00092BBC">
            <w:pPr>
              <w:widowControl w:val="0"/>
              <w:pBdr>
                <w:top w:val="nil"/>
                <w:left w:val="nil"/>
                <w:bottom w:val="nil"/>
                <w:right w:val="nil"/>
                <w:between w:val="nil"/>
              </w:pBdr>
              <w:spacing w:line="276" w:lineRule="auto"/>
              <w:ind w:hanging="2"/>
              <w:jc w:val="left"/>
              <w:rPr>
                <w:color w:val="FF0000"/>
                <w:sz w:val="24"/>
              </w:rPr>
            </w:pPr>
          </w:p>
        </w:tc>
        <w:tc>
          <w:tcPr>
            <w:tcW w:w="1194" w:type="dxa"/>
            <w:shd w:val="clear" w:color="auto" w:fill="auto"/>
            <w:vAlign w:val="center"/>
          </w:tcPr>
          <w:p w14:paraId="5B8AF66C" w14:textId="77777777" w:rsidR="00A30EFD" w:rsidRPr="00AA3C59" w:rsidRDefault="00A30EFD" w:rsidP="00092BBC">
            <w:pPr>
              <w:spacing w:before="40"/>
              <w:ind w:hanging="2"/>
              <w:jc w:val="center"/>
              <w:rPr>
                <w:color w:val="FF0000"/>
                <w:sz w:val="24"/>
              </w:rPr>
            </w:pPr>
            <w:r w:rsidRPr="00AA3C59">
              <w:rPr>
                <w:b/>
                <w:color w:val="FF0000"/>
                <w:sz w:val="24"/>
              </w:rPr>
              <w:t>NSNN</w:t>
            </w:r>
          </w:p>
        </w:tc>
        <w:tc>
          <w:tcPr>
            <w:tcW w:w="1357" w:type="dxa"/>
            <w:shd w:val="clear" w:color="auto" w:fill="auto"/>
            <w:vAlign w:val="center"/>
          </w:tcPr>
          <w:p w14:paraId="7D1C6892" w14:textId="77777777" w:rsidR="00A30EFD" w:rsidRPr="00AA3C59" w:rsidRDefault="00A30EFD" w:rsidP="00092BBC">
            <w:pPr>
              <w:spacing w:before="40"/>
              <w:ind w:hanging="2"/>
              <w:jc w:val="center"/>
              <w:rPr>
                <w:color w:val="FF0000"/>
                <w:sz w:val="24"/>
              </w:rPr>
            </w:pPr>
            <w:r w:rsidRPr="00AA3C59">
              <w:rPr>
                <w:b/>
                <w:color w:val="FF0000"/>
                <w:sz w:val="24"/>
              </w:rPr>
              <w:t>Khác</w:t>
            </w:r>
          </w:p>
        </w:tc>
        <w:tc>
          <w:tcPr>
            <w:tcW w:w="757" w:type="dxa"/>
            <w:shd w:val="clear" w:color="auto" w:fill="auto"/>
            <w:vAlign w:val="center"/>
          </w:tcPr>
          <w:p w14:paraId="45E492FD" w14:textId="77777777" w:rsidR="00A30EFD" w:rsidRPr="00AA3C59" w:rsidRDefault="00A30EFD" w:rsidP="00092BBC">
            <w:pPr>
              <w:spacing w:before="40"/>
              <w:ind w:hanging="2"/>
              <w:jc w:val="center"/>
              <w:rPr>
                <w:color w:val="FF0000"/>
                <w:sz w:val="24"/>
              </w:rPr>
            </w:pPr>
            <w:r w:rsidRPr="00AA3C59">
              <w:rPr>
                <w:b/>
                <w:color w:val="FF0000"/>
                <w:sz w:val="24"/>
              </w:rPr>
              <w:t>Ghi chú</w:t>
            </w:r>
          </w:p>
        </w:tc>
      </w:tr>
      <w:tr w:rsidR="00AA3C59" w:rsidRPr="00AA3C59" w14:paraId="0D58CA20" w14:textId="77777777" w:rsidTr="00092BBC">
        <w:tc>
          <w:tcPr>
            <w:tcW w:w="537" w:type="dxa"/>
            <w:shd w:val="clear" w:color="auto" w:fill="auto"/>
            <w:vAlign w:val="center"/>
          </w:tcPr>
          <w:p w14:paraId="12E71AC5" w14:textId="77777777" w:rsidR="00A30EFD" w:rsidRPr="00AA3C59" w:rsidRDefault="00A30EFD" w:rsidP="00092BBC">
            <w:pPr>
              <w:spacing w:before="40"/>
              <w:ind w:hanging="2"/>
              <w:jc w:val="center"/>
              <w:rPr>
                <w:color w:val="FF0000"/>
                <w:sz w:val="24"/>
              </w:rPr>
            </w:pPr>
            <w:r w:rsidRPr="00AA3C59">
              <w:rPr>
                <w:color w:val="FF0000"/>
                <w:sz w:val="24"/>
              </w:rPr>
              <w:t>1</w:t>
            </w:r>
          </w:p>
        </w:tc>
        <w:tc>
          <w:tcPr>
            <w:tcW w:w="8612" w:type="dxa"/>
            <w:shd w:val="clear" w:color="auto" w:fill="auto"/>
          </w:tcPr>
          <w:p w14:paraId="46FAC185" w14:textId="77777777" w:rsidR="00A30EFD" w:rsidRPr="00AA3C59" w:rsidRDefault="00A30EFD" w:rsidP="00092BBC">
            <w:pPr>
              <w:spacing w:before="40"/>
              <w:ind w:hanging="2"/>
              <w:rPr>
                <w:color w:val="FF0000"/>
                <w:sz w:val="24"/>
              </w:rPr>
            </w:pPr>
            <w:r w:rsidRPr="00AA3C59">
              <w:rPr>
                <w:color w:val="FF0000"/>
                <w:sz w:val="24"/>
              </w:rPr>
              <w:t xml:space="preserve">Lập 01 mẫu phiếu điều tra mẫu (20 chỉ tiêu) </w:t>
            </w:r>
          </w:p>
        </w:tc>
        <w:tc>
          <w:tcPr>
            <w:tcW w:w="1701" w:type="dxa"/>
            <w:shd w:val="clear" w:color="auto" w:fill="auto"/>
          </w:tcPr>
          <w:p w14:paraId="1CDEEFDF" w14:textId="77777777" w:rsidR="00A30EFD" w:rsidRPr="00AA3C59" w:rsidRDefault="00A30EFD" w:rsidP="00092BBC">
            <w:pPr>
              <w:keepNext/>
              <w:spacing w:before="40"/>
              <w:ind w:hanging="2"/>
              <w:jc w:val="right"/>
              <w:rPr>
                <w:color w:val="FF0000"/>
                <w:sz w:val="24"/>
              </w:rPr>
            </w:pPr>
            <w:r w:rsidRPr="00AA3C59">
              <w:rPr>
                <w:color w:val="FF0000"/>
                <w:sz w:val="24"/>
              </w:rPr>
              <w:t>375.000</w:t>
            </w:r>
          </w:p>
        </w:tc>
        <w:tc>
          <w:tcPr>
            <w:tcW w:w="1194" w:type="dxa"/>
            <w:shd w:val="clear" w:color="auto" w:fill="auto"/>
          </w:tcPr>
          <w:p w14:paraId="2FA50EB6"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6A3227A5" w14:textId="77777777" w:rsidR="00A30EFD" w:rsidRPr="00AA3C59" w:rsidRDefault="00A30EFD" w:rsidP="00092BBC">
            <w:pPr>
              <w:keepNext/>
              <w:spacing w:before="40"/>
              <w:ind w:hanging="2"/>
              <w:jc w:val="right"/>
              <w:rPr>
                <w:color w:val="FF0000"/>
                <w:sz w:val="24"/>
              </w:rPr>
            </w:pPr>
            <w:r w:rsidRPr="00AA3C59">
              <w:rPr>
                <w:color w:val="FF0000"/>
                <w:sz w:val="24"/>
              </w:rPr>
              <w:t>375.000</w:t>
            </w:r>
          </w:p>
        </w:tc>
        <w:tc>
          <w:tcPr>
            <w:tcW w:w="757" w:type="dxa"/>
            <w:shd w:val="clear" w:color="auto" w:fill="auto"/>
            <w:vAlign w:val="center"/>
          </w:tcPr>
          <w:p w14:paraId="2127C261" w14:textId="77777777" w:rsidR="00A30EFD" w:rsidRPr="00AA3C59" w:rsidRDefault="00A30EFD" w:rsidP="00092BBC">
            <w:pPr>
              <w:spacing w:before="40"/>
              <w:ind w:hanging="2"/>
              <w:jc w:val="center"/>
              <w:rPr>
                <w:color w:val="FF0000"/>
                <w:sz w:val="24"/>
              </w:rPr>
            </w:pPr>
          </w:p>
        </w:tc>
      </w:tr>
      <w:tr w:rsidR="00AA3C59" w:rsidRPr="00AA3C59" w14:paraId="6DF59680" w14:textId="77777777" w:rsidTr="00092BBC">
        <w:tc>
          <w:tcPr>
            <w:tcW w:w="537" w:type="dxa"/>
            <w:shd w:val="clear" w:color="auto" w:fill="auto"/>
            <w:vAlign w:val="center"/>
          </w:tcPr>
          <w:p w14:paraId="224EDAA9" w14:textId="77777777" w:rsidR="00A30EFD" w:rsidRPr="00AA3C59" w:rsidRDefault="00A30EFD" w:rsidP="00092BBC">
            <w:pPr>
              <w:spacing w:before="40"/>
              <w:ind w:hanging="2"/>
              <w:jc w:val="center"/>
              <w:rPr>
                <w:color w:val="FF0000"/>
                <w:sz w:val="24"/>
              </w:rPr>
            </w:pPr>
            <w:r w:rsidRPr="00AA3C59">
              <w:rPr>
                <w:color w:val="FF0000"/>
                <w:sz w:val="24"/>
              </w:rPr>
              <w:t>3</w:t>
            </w:r>
          </w:p>
        </w:tc>
        <w:tc>
          <w:tcPr>
            <w:tcW w:w="8612" w:type="dxa"/>
            <w:shd w:val="clear" w:color="auto" w:fill="auto"/>
          </w:tcPr>
          <w:p w14:paraId="46273F3D" w14:textId="77777777" w:rsidR="00A30EFD" w:rsidRPr="00AA3C59" w:rsidRDefault="00A30EFD" w:rsidP="00092BBC">
            <w:pPr>
              <w:spacing w:before="40"/>
              <w:ind w:hanging="2"/>
              <w:rPr>
                <w:color w:val="FF0000"/>
                <w:sz w:val="24"/>
              </w:rPr>
            </w:pPr>
            <w:r w:rsidRPr="00AA3C59">
              <w:rPr>
                <w:color w:val="FF0000"/>
                <w:sz w:val="24"/>
              </w:rPr>
              <w:t xml:space="preserve">Chi cho đối tượng cung cấp thông tin và tự điền vào phiếu điều tra (50*15.000 đồng/ phiếu) </w:t>
            </w:r>
          </w:p>
        </w:tc>
        <w:tc>
          <w:tcPr>
            <w:tcW w:w="1701" w:type="dxa"/>
            <w:shd w:val="clear" w:color="auto" w:fill="auto"/>
          </w:tcPr>
          <w:p w14:paraId="6AB1E9B0" w14:textId="77777777" w:rsidR="00A30EFD" w:rsidRPr="00AA3C59" w:rsidRDefault="00A30EFD" w:rsidP="00092BBC">
            <w:pPr>
              <w:keepNext/>
              <w:spacing w:before="40"/>
              <w:ind w:hanging="2"/>
              <w:jc w:val="right"/>
              <w:rPr>
                <w:color w:val="FF0000"/>
                <w:sz w:val="24"/>
              </w:rPr>
            </w:pPr>
            <w:r w:rsidRPr="00AA3C59">
              <w:rPr>
                <w:color w:val="FF0000"/>
                <w:sz w:val="24"/>
              </w:rPr>
              <w:t>750.000</w:t>
            </w:r>
          </w:p>
        </w:tc>
        <w:tc>
          <w:tcPr>
            <w:tcW w:w="1194" w:type="dxa"/>
            <w:shd w:val="clear" w:color="auto" w:fill="auto"/>
          </w:tcPr>
          <w:p w14:paraId="465EFFAC"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45833131" w14:textId="77777777" w:rsidR="00A30EFD" w:rsidRPr="00AA3C59" w:rsidRDefault="00A30EFD" w:rsidP="00092BBC">
            <w:pPr>
              <w:keepNext/>
              <w:spacing w:before="40"/>
              <w:ind w:hanging="2"/>
              <w:jc w:val="right"/>
              <w:rPr>
                <w:color w:val="FF0000"/>
                <w:sz w:val="24"/>
              </w:rPr>
            </w:pPr>
            <w:r w:rsidRPr="00AA3C59">
              <w:rPr>
                <w:color w:val="FF0000"/>
                <w:sz w:val="24"/>
              </w:rPr>
              <w:t>750.000</w:t>
            </w:r>
          </w:p>
        </w:tc>
        <w:tc>
          <w:tcPr>
            <w:tcW w:w="757" w:type="dxa"/>
            <w:shd w:val="clear" w:color="auto" w:fill="auto"/>
            <w:vAlign w:val="center"/>
          </w:tcPr>
          <w:p w14:paraId="5502F81F" w14:textId="77777777" w:rsidR="00A30EFD" w:rsidRPr="00AA3C59" w:rsidRDefault="00A30EFD" w:rsidP="00092BBC">
            <w:pPr>
              <w:spacing w:before="40"/>
              <w:ind w:hanging="2"/>
              <w:jc w:val="center"/>
              <w:rPr>
                <w:color w:val="FF0000"/>
                <w:sz w:val="24"/>
              </w:rPr>
            </w:pPr>
          </w:p>
        </w:tc>
      </w:tr>
      <w:tr w:rsidR="00AA3C59" w:rsidRPr="00AA3C59" w14:paraId="14141E4A" w14:textId="77777777" w:rsidTr="00092BBC">
        <w:tc>
          <w:tcPr>
            <w:tcW w:w="537" w:type="dxa"/>
            <w:shd w:val="clear" w:color="auto" w:fill="auto"/>
            <w:vAlign w:val="center"/>
          </w:tcPr>
          <w:p w14:paraId="019B9328" w14:textId="77777777" w:rsidR="00A30EFD" w:rsidRPr="00AA3C59" w:rsidRDefault="00A30EFD" w:rsidP="00092BBC">
            <w:pPr>
              <w:spacing w:before="40"/>
              <w:ind w:hanging="2"/>
              <w:jc w:val="center"/>
              <w:rPr>
                <w:color w:val="FF0000"/>
                <w:sz w:val="24"/>
              </w:rPr>
            </w:pPr>
            <w:r w:rsidRPr="00AA3C59">
              <w:rPr>
                <w:color w:val="FF0000"/>
                <w:sz w:val="24"/>
              </w:rPr>
              <w:t>4</w:t>
            </w:r>
          </w:p>
        </w:tc>
        <w:tc>
          <w:tcPr>
            <w:tcW w:w="8612" w:type="dxa"/>
            <w:shd w:val="clear" w:color="auto" w:fill="auto"/>
          </w:tcPr>
          <w:p w14:paraId="48691350" w14:textId="77777777" w:rsidR="00A30EFD" w:rsidRPr="00AA3C59" w:rsidRDefault="00A30EFD" w:rsidP="00092BBC">
            <w:pPr>
              <w:spacing w:before="40"/>
              <w:ind w:hanging="2"/>
              <w:rPr>
                <w:color w:val="FF0000"/>
                <w:sz w:val="24"/>
              </w:rPr>
            </w:pPr>
            <w:r w:rsidRPr="00AA3C59">
              <w:rPr>
                <w:bCs/>
                <w:color w:val="FF0000"/>
                <w:sz w:val="24"/>
              </w:rPr>
              <w:t>Chi in ấn tài liệu, phiếu điều tra, biểu mẫu, phục vụ điều tra, kết quả điều tra.</w:t>
            </w:r>
          </w:p>
        </w:tc>
        <w:tc>
          <w:tcPr>
            <w:tcW w:w="1701" w:type="dxa"/>
            <w:shd w:val="clear" w:color="auto" w:fill="auto"/>
          </w:tcPr>
          <w:p w14:paraId="0216BD3C" w14:textId="77777777" w:rsidR="00A30EFD" w:rsidRPr="00AA3C59" w:rsidRDefault="00A30EFD" w:rsidP="00092BBC">
            <w:pPr>
              <w:keepNext/>
              <w:spacing w:before="40"/>
              <w:ind w:hanging="2"/>
              <w:jc w:val="right"/>
              <w:rPr>
                <w:color w:val="FF0000"/>
                <w:sz w:val="24"/>
              </w:rPr>
            </w:pPr>
            <w:r w:rsidRPr="00AA3C59">
              <w:rPr>
                <w:color w:val="FF0000"/>
                <w:sz w:val="24"/>
              </w:rPr>
              <w:t>100.000</w:t>
            </w:r>
          </w:p>
        </w:tc>
        <w:tc>
          <w:tcPr>
            <w:tcW w:w="1194" w:type="dxa"/>
            <w:shd w:val="clear" w:color="auto" w:fill="auto"/>
          </w:tcPr>
          <w:p w14:paraId="3D664538"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177A4572" w14:textId="77777777" w:rsidR="00A30EFD" w:rsidRPr="00AA3C59" w:rsidRDefault="00A30EFD" w:rsidP="00092BBC">
            <w:pPr>
              <w:keepNext/>
              <w:spacing w:before="40"/>
              <w:ind w:hanging="2"/>
              <w:jc w:val="right"/>
              <w:rPr>
                <w:color w:val="FF0000"/>
                <w:sz w:val="24"/>
              </w:rPr>
            </w:pPr>
            <w:r w:rsidRPr="00AA3C59">
              <w:rPr>
                <w:color w:val="FF0000"/>
                <w:sz w:val="24"/>
              </w:rPr>
              <w:t>100.000</w:t>
            </w:r>
          </w:p>
        </w:tc>
        <w:tc>
          <w:tcPr>
            <w:tcW w:w="757" w:type="dxa"/>
            <w:shd w:val="clear" w:color="auto" w:fill="auto"/>
            <w:vAlign w:val="center"/>
          </w:tcPr>
          <w:p w14:paraId="48C6F790" w14:textId="77777777" w:rsidR="00A30EFD" w:rsidRPr="00AA3C59" w:rsidRDefault="00A30EFD" w:rsidP="00092BBC">
            <w:pPr>
              <w:spacing w:before="40"/>
              <w:ind w:hanging="2"/>
              <w:jc w:val="center"/>
              <w:rPr>
                <w:color w:val="FF0000"/>
                <w:sz w:val="24"/>
              </w:rPr>
            </w:pPr>
          </w:p>
        </w:tc>
      </w:tr>
      <w:tr w:rsidR="00AA3C59" w:rsidRPr="00AA3C59" w14:paraId="0A35F4F6" w14:textId="77777777" w:rsidTr="00092BBC">
        <w:tc>
          <w:tcPr>
            <w:tcW w:w="537" w:type="dxa"/>
            <w:shd w:val="clear" w:color="auto" w:fill="auto"/>
            <w:vAlign w:val="center"/>
          </w:tcPr>
          <w:p w14:paraId="62DAC197" w14:textId="77777777" w:rsidR="00A30EFD" w:rsidRPr="00AA3C59" w:rsidRDefault="00A30EFD" w:rsidP="00092BBC">
            <w:pPr>
              <w:spacing w:before="40"/>
              <w:ind w:hanging="2"/>
              <w:jc w:val="center"/>
              <w:rPr>
                <w:color w:val="FF0000"/>
                <w:sz w:val="24"/>
              </w:rPr>
            </w:pPr>
            <w:r w:rsidRPr="00AA3C59">
              <w:rPr>
                <w:color w:val="FF0000"/>
                <w:sz w:val="24"/>
              </w:rPr>
              <w:t>5</w:t>
            </w:r>
          </w:p>
        </w:tc>
        <w:tc>
          <w:tcPr>
            <w:tcW w:w="8612" w:type="dxa"/>
            <w:shd w:val="clear" w:color="auto" w:fill="auto"/>
          </w:tcPr>
          <w:p w14:paraId="7D41AD58" w14:textId="63BC6A1F" w:rsidR="00A30EFD" w:rsidRPr="00AA3C59" w:rsidRDefault="00A30EFD" w:rsidP="00092BBC">
            <w:pPr>
              <w:spacing w:before="40"/>
              <w:ind w:hanging="2"/>
              <w:rPr>
                <w:color w:val="FF0000"/>
                <w:sz w:val="24"/>
              </w:rPr>
            </w:pPr>
            <w:r w:rsidRPr="00AA3C59">
              <w:rPr>
                <w:color w:val="FF0000"/>
                <w:sz w:val="24"/>
              </w:rPr>
              <w:t xml:space="preserve">Chi công tác phí (tiền xăng xe) cho người tham gia điều tra : 50km x 0,15 lít/km *24.000 đồng/lít = </w:t>
            </w:r>
            <w:r w:rsidR="007436F7" w:rsidRPr="00AA3C59">
              <w:rPr>
                <w:color w:val="FF0000"/>
                <w:sz w:val="24"/>
              </w:rPr>
              <w:t>180.000 đồng</w:t>
            </w:r>
          </w:p>
        </w:tc>
        <w:tc>
          <w:tcPr>
            <w:tcW w:w="1701" w:type="dxa"/>
            <w:shd w:val="clear" w:color="auto" w:fill="auto"/>
          </w:tcPr>
          <w:p w14:paraId="5BA413F6" w14:textId="77777777" w:rsidR="00A30EFD" w:rsidRPr="00AA3C59" w:rsidRDefault="00A30EFD" w:rsidP="00092BBC">
            <w:pPr>
              <w:keepNext/>
              <w:spacing w:before="40"/>
              <w:ind w:hanging="2"/>
              <w:jc w:val="right"/>
              <w:rPr>
                <w:color w:val="FF0000"/>
                <w:sz w:val="24"/>
              </w:rPr>
            </w:pPr>
            <w:r w:rsidRPr="00AA3C59">
              <w:rPr>
                <w:color w:val="FF0000"/>
                <w:sz w:val="24"/>
              </w:rPr>
              <w:t xml:space="preserve">180.000 </w:t>
            </w:r>
          </w:p>
        </w:tc>
        <w:tc>
          <w:tcPr>
            <w:tcW w:w="1194" w:type="dxa"/>
            <w:shd w:val="clear" w:color="auto" w:fill="auto"/>
          </w:tcPr>
          <w:p w14:paraId="409E9C1C"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1FD7AC8D" w14:textId="77777777" w:rsidR="00A30EFD" w:rsidRPr="00AA3C59" w:rsidRDefault="00A30EFD" w:rsidP="00092BBC">
            <w:pPr>
              <w:keepNext/>
              <w:spacing w:before="40"/>
              <w:ind w:hanging="2"/>
              <w:jc w:val="right"/>
              <w:rPr>
                <w:color w:val="FF0000"/>
                <w:sz w:val="24"/>
              </w:rPr>
            </w:pPr>
            <w:r w:rsidRPr="00AA3C59">
              <w:rPr>
                <w:color w:val="FF0000"/>
                <w:sz w:val="24"/>
              </w:rPr>
              <w:t xml:space="preserve">180.000 </w:t>
            </w:r>
          </w:p>
        </w:tc>
        <w:tc>
          <w:tcPr>
            <w:tcW w:w="757" w:type="dxa"/>
            <w:shd w:val="clear" w:color="auto" w:fill="auto"/>
            <w:vAlign w:val="center"/>
          </w:tcPr>
          <w:p w14:paraId="3003508D" w14:textId="77777777" w:rsidR="00A30EFD" w:rsidRPr="00AA3C59" w:rsidRDefault="00A30EFD" w:rsidP="00092BBC">
            <w:pPr>
              <w:spacing w:before="40"/>
              <w:ind w:hanging="2"/>
              <w:jc w:val="center"/>
              <w:rPr>
                <w:color w:val="FF0000"/>
                <w:sz w:val="24"/>
              </w:rPr>
            </w:pPr>
          </w:p>
        </w:tc>
      </w:tr>
      <w:tr w:rsidR="00AA3C59" w:rsidRPr="00AA3C59" w14:paraId="76BBA145" w14:textId="77777777" w:rsidTr="00092BBC">
        <w:tc>
          <w:tcPr>
            <w:tcW w:w="537" w:type="dxa"/>
            <w:shd w:val="clear" w:color="auto" w:fill="auto"/>
            <w:vAlign w:val="center"/>
          </w:tcPr>
          <w:p w14:paraId="53033CA2" w14:textId="3189359E" w:rsidR="00A30EFD" w:rsidRPr="00AA3C59" w:rsidRDefault="006917A4" w:rsidP="00092BBC">
            <w:pPr>
              <w:spacing w:before="40"/>
              <w:ind w:hanging="2"/>
              <w:jc w:val="center"/>
              <w:rPr>
                <w:color w:val="FF0000"/>
                <w:sz w:val="24"/>
              </w:rPr>
            </w:pPr>
            <w:r>
              <w:rPr>
                <w:color w:val="FF0000"/>
                <w:sz w:val="24"/>
              </w:rPr>
              <w:t>6</w:t>
            </w:r>
          </w:p>
        </w:tc>
        <w:tc>
          <w:tcPr>
            <w:tcW w:w="8612" w:type="dxa"/>
            <w:shd w:val="clear" w:color="auto" w:fill="auto"/>
          </w:tcPr>
          <w:p w14:paraId="3E3A06B1" w14:textId="77777777" w:rsidR="00A30EFD" w:rsidRPr="00AA3C59" w:rsidRDefault="00A30EFD" w:rsidP="00092BBC">
            <w:pPr>
              <w:spacing w:before="40"/>
              <w:ind w:hanging="2"/>
              <w:rPr>
                <w:color w:val="FF0000"/>
                <w:sz w:val="24"/>
              </w:rPr>
            </w:pPr>
            <w:r w:rsidRPr="00AA3C59">
              <w:rPr>
                <w:color w:val="FF0000"/>
                <w:sz w:val="24"/>
              </w:rPr>
              <w:t xml:space="preserve">Chi xử lý kết quả điều tra (01 cuộc) </w:t>
            </w:r>
          </w:p>
        </w:tc>
        <w:tc>
          <w:tcPr>
            <w:tcW w:w="1701" w:type="dxa"/>
            <w:shd w:val="clear" w:color="auto" w:fill="auto"/>
          </w:tcPr>
          <w:p w14:paraId="531F8719" w14:textId="77777777" w:rsidR="00A30EFD" w:rsidRPr="00AA3C59" w:rsidRDefault="00A30EFD" w:rsidP="00092BBC">
            <w:pPr>
              <w:keepNext/>
              <w:spacing w:before="40"/>
              <w:ind w:hanging="2"/>
              <w:jc w:val="right"/>
              <w:rPr>
                <w:color w:val="FF0000"/>
                <w:sz w:val="24"/>
              </w:rPr>
            </w:pPr>
            <w:r w:rsidRPr="00AA3C59">
              <w:rPr>
                <w:color w:val="FF0000"/>
                <w:sz w:val="24"/>
              </w:rPr>
              <w:t>2.000.000</w:t>
            </w:r>
          </w:p>
        </w:tc>
        <w:tc>
          <w:tcPr>
            <w:tcW w:w="1194" w:type="dxa"/>
            <w:shd w:val="clear" w:color="auto" w:fill="auto"/>
          </w:tcPr>
          <w:p w14:paraId="7B8E98E7" w14:textId="77777777" w:rsidR="00A30EFD" w:rsidRPr="00AA3C59" w:rsidRDefault="00A30EFD" w:rsidP="00092BBC">
            <w:pPr>
              <w:keepNext/>
              <w:spacing w:before="40"/>
              <w:ind w:hanging="2"/>
              <w:jc w:val="right"/>
              <w:rPr>
                <w:color w:val="FF0000"/>
                <w:sz w:val="24"/>
              </w:rPr>
            </w:pPr>
            <w:r w:rsidRPr="00AA3C59">
              <w:rPr>
                <w:color w:val="FF0000"/>
                <w:sz w:val="24"/>
              </w:rPr>
              <w:t>0</w:t>
            </w:r>
          </w:p>
        </w:tc>
        <w:tc>
          <w:tcPr>
            <w:tcW w:w="1357" w:type="dxa"/>
            <w:shd w:val="clear" w:color="auto" w:fill="auto"/>
          </w:tcPr>
          <w:p w14:paraId="288CD96B" w14:textId="77777777" w:rsidR="00A30EFD" w:rsidRPr="00AA3C59" w:rsidRDefault="00A30EFD" w:rsidP="00092BBC">
            <w:pPr>
              <w:keepNext/>
              <w:spacing w:before="40"/>
              <w:ind w:hanging="2"/>
              <w:jc w:val="right"/>
              <w:rPr>
                <w:color w:val="FF0000"/>
                <w:sz w:val="24"/>
              </w:rPr>
            </w:pPr>
            <w:r w:rsidRPr="00AA3C59">
              <w:rPr>
                <w:color w:val="FF0000"/>
                <w:sz w:val="24"/>
              </w:rPr>
              <w:t>2.000.000</w:t>
            </w:r>
          </w:p>
        </w:tc>
        <w:tc>
          <w:tcPr>
            <w:tcW w:w="757" w:type="dxa"/>
            <w:shd w:val="clear" w:color="auto" w:fill="auto"/>
            <w:vAlign w:val="center"/>
          </w:tcPr>
          <w:p w14:paraId="3E7DAF52" w14:textId="77777777" w:rsidR="00A30EFD" w:rsidRPr="00AA3C59" w:rsidRDefault="00A30EFD" w:rsidP="00092BBC">
            <w:pPr>
              <w:spacing w:before="40"/>
              <w:ind w:hanging="2"/>
              <w:jc w:val="center"/>
              <w:rPr>
                <w:color w:val="FF0000"/>
                <w:sz w:val="24"/>
              </w:rPr>
            </w:pPr>
          </w:p>
        </w:tc>
      </w:tr>
      <w:tr w:rsidR="00AA3C59" w:rsidRPr="00AA3C59" w14:paraId="5624976F" w14:textId="77777777" w:rsidTr="00092BBC">
        <w:trPr>
          <w:trHeight w:val="392"/>
        </w:trPr>
        <w:tc>
          <w:tcPr>
            <w:tcW w:w="537" w:type="dxa"/>
            <w:shd w:val="clear" w:color="auto" w:fill="auto"/>
            <w:vAlign w:val="center"/>
          </w:tcPr>
          <w:p w14:paraId="1726D505" w14:textId="77777777" w:rsidR="00A30EFD" w:rsidRPr="00AA3C59" w:rsidRDefault="00A30EFD" w:rsidP="00092BBC">
            <w:pPr>
              <w:spacing w:before="40"/>
              <w:ind w:hanging="2"/>
              <w:jc w:val="center"/>
              <w:rPr>
                <w:color w:val="FF0000"/>
                <w:sz w:val="24"/>
              </w:rPr>
            </w:pPr>
          </w:p>
        </w:tc>
        <w:tc>
          <w:tcPr>
            <w:tcW w:w="8612" w:type="dxa"/>
            <w:shd w:val="clear" w:color="auto" w:fill="auto"/>
          </w:tcPr>
          <w:p w14:paraId="47C6EB85" w14:textId="77777777" w:rsidR="00A30EFD" w:rsidRPr="00AA3C59" w:rsidRDefault="00A30EFD" w:rsidP="00092BBC">
            <w:pPr>
              <w:pStyle w:val="Heading2"/>
              <w:spacing w:before="40"/>
              <w:ind w:hanging="2"/>
              <w:jc w:val="center"/>
              <w:rPr>
                <w:iCs/>
                <w:color w:val="FF0000"/>
                <w:sz w:val="24"/>
                <w:szCs w:val="24"/>
              </w:rPr>
            </w:pPr>
            <w:r w:rsidRPr="00AA3C59">
              <w:rPr>
                <w:iCs/>
                <w:color w:val="FF0000"/>
                <w:sz w:val="24"/>
                <w:szCs w:val="24"/>
              </w:rPr>
              <w:t>Cộng (2)</w:t>
            </w:r>
          </w:p>
        </w:tc>
        <w:tc>
          <w:tcPr>
            <w:tcW w:w="1701" w:type="dxa"/>
            <w:shd w:val="clear" w:color="auto" w:fill="auto"/>
          </w:tcPr>
          <w:p w14:paraId="35462AD4" w14:textId="77777777" w:rsidR="00A30EFD" w:rsidRPr="00AA3C59" w:rsidRDefault="00A30EFD" w:rsidP="00092BBC">
            <w:pPr>
              <w:keepNext/>
              <w:spacing w:before="40"/>
              <w:ind w:hanging="2"/>
              <w:jc w:val="right"/>
              <w:rPr>
                <w:b/>
                <w:bCs/>
                <w:color w:val="FF0000"/>
                <w:sz w:val="24"/>
              </w:rPr>
            </w:pPr>
            <w:r w:rsidRPr="00AA3C59">
              <w:rPr>
                <w:b/>
                <w:bCs/>
                <w:color w:val="FF0000"/>
                <w:sz w:val="24"/>
              </w:rPr>
              <w:t>3.405.000</w:t>
            </w:r>
          </w:p>
        </w:tc>
        <w:tc>
          <w:tcPr>
            <w:tcW w:w="1194" w:type="dxa"/>
            <w:shd w:val="clear" w:color="auto" w:fill="auto"/>
          </w:tcPr>
          <w:p w14:paraId="5FE5D4DD" w14:textId="77777777" w:rsidR="00A30EFD" w:rsidRPr="00AA3C59" w:rsidRDefault="00A30EFD" w:rsidP="00092BBC">
            <w:pPr>
              <w:keepNext/>
              <w:spacing w:before="40"/>
              <w:ind w:hanging="2"/>
              <w:jc w:val="right"/>
              <w:rPr>
                <w:b/>
                <w:bCs/>
                <w:color w:val="FF0000"/>
                <w:sz w:val="24"/>
              </w:rPr>
            </w:pPr>
            <w:r w:rsidRPr="00AA3C59">
              <w:rPr>
                <w:b/>
                <w:bCs/>
                <w:color w:val="FF0000"/>
                <w:sz w:val="24"/>
              </w:rPr>
              <w:t>0</w:t>
            </w:r>
          </w:p>
        </w:tc>
        <w:tc>
          <w:tcPr>
            <w:tcW w:w="1357" w:type="dxa"/>
            <w:shd w:val="clear" w:color="auto" w:fill="auto"/>
          </w:tcPr>
          <w:p w14:paraId="0F2417ED" w14:textId="77777777" w:rsidR="00A30EFD" w:rsidRPr="00AA3C59" w:rsidRDefault="00A30EFD" w:rsidP="00092BBC">
            <w:pPr>
              <w:spacing w:before="40"/>
              <w:ind w:hanging="2"/>
              <w:jc w:val="right"/>
              <w:rPr>
                <w:color w:val="FF0000"/>
                <w:sz w:val="24"/>
              </w:rPr>
            </w:pPr>
            <w:r w:rsidRPr="00AA3C59">
              <w:rPr>
                <w:b/>
                <w:bCs/>
                <w:color w:val="FF0000"/>
                <w:sz w:val="24"/>
              </w:rPr>
              <w:t>3.405.000</w:t>
            </w:r>
          </w:p>
        </w:tc>
        <w:tc>
          <w:tcPr>
            <w:tcW w:w="757" w:type="dxa"/>
            <w:shd w:val="clear" w:color="auto" w:fill="auto"/>
            <w:vAlign w:val="center"/>
          </w:tcPr>
          <w:p w14:paraId="76B69950" w14:textId="77777777" w:rsidR="00A30EFD" w:rsidRPr="00AA3C59" w:rsidRDefault="00A30EFD" w:rsidP="00092BBC">
            <w:pPr>
              <w:spacing w:before="40"/>
              <w:ind w:hanging="2"/>
              <w:jc w:val="center"/>
              <w:rPr>
                <w:color w:val="FF0000"/>
                <w:sz w:val="24"/>
              </w:rPr>
            </w:pPr>
          </w:p>
        </w:tc>
      </w:tr>
    </w:tbl>
    <w:p w14:paraId="21241120" w14:textId="785C3F22" w:rsidR="00203DB3" w:rsidRDefault="00203DB3">
      <w:pPr>
        <w:jc w:val="left"/>
        <w:rPr>
          <w:rFonts w:asciiTheme="majorHAnsi" w:hAnsiTheme="majorHAnsi" w:cstheme="majorHAnsi"/>
          <w:sz w:val="22"/>
          <w:szCs w:val="22"/>
          <w:lang w:eastAsia="x-none"/>
        </w:rPr>
      </w:pPr>
      <w:r>
        <w:rPr>
          <w:rFonts w:asciiTheme="majorHAnsi" w:hAnsiTheme="majorHAnsi" w:cstheme="majorHAnsi"/>
          <w:sz w:val="22"/>
          <w:szCs w:val="22"/>
          <w:lang w:eastAsia="x-none"/>
        </w:rPr>
        <w:br w:type="page"/>
      </w:r>
    </w:p>
    <w:p w14:paraId="1480457E" w14:textId="77777777" w:rsidR="00A30EFD" w:rsidRDefault="00A30EFD" w:rsidP="00961AC1">
      <w:pPr>
        <w:jc w:val="left"/>
        <w:rPr>
          <w:rFonts w:asciiTheme="majorHAnsi" w:hAnsiTheme="majorHAnsi" w:cstheme="majorHAnsi"/>
          <w:i/>
          <w:sz w:val="22"/>
          <w:szCs w:val="22"/>
        </w:rPr>
      </w:pPr>
    </w:p>
    <w:p w14:paraId="1F57CA97" w14:textId="556EE630" w:rsidR="00C14F56" w:rsidRPr="00F755F7" w:rsidRDefault="00C14F56" w:rsidP="00961AC1">
      <w:pPr>
        <w:jc w:val="left"/>
        <w:rPr>
          <w:rFonts w:asciiTheme="majorHAnsi" w:hAnsiTheme="majorHAnsi" w:cstheme="majorHAnsi"/>
          <w:b/>
          <w:sz w:val="22"/>
          <w:szCs w:val="22"/>
          <w:lang w:val="vi-VN"/>
        </w:rPr>
      </w:pPr>
      <w:r w:rsidRPr="00F755F7">
        <w:rPr>
          <w:rFonts w:asciiTheme="majorHAnsi" w:hAnsiTheme="majorHAnsi" w:cstheme="majorHAnsi"/>
          <w:b/>
          <w:sz w:val="22"/>
          <w:szCs w:val="22"/>
        </w:rPr>
        <w:t xml:space="preserve">Khoản </w:t>
      </w:r>
      <w:r w:rsidR="00D41D26" w:rsidRPr="00F755F7">
        <w:rPr>
          <w:rFonts w:asciiTheme="majorHAnsi" w:hAnsiTheme="majorHAnsi" w:cstheme="majorHAnsi"/>
          <w:b/>
          <w:sz w:val="22"/>
          <w:szCs w:val="22"/>
        </w:rPr>
        <w:t>3</w:t>
      </w:r>
      <w:r w:rsidRPr="00F755F7">
        <w:rPr>
          <w:rFonts w:asciiTheme="majorHAnsi" w:hAnsiTheme="majorHAnsi" w:cstheme="majorHAnsi"/>
          <w:b/>
          <w:sz w:val="22"/>
          <w:szCs w:val="22"/>
        </w:rPr>
        <w:t xml:space="preserve">: </w:t>
      </w:r>
      <w:r w:rsidR="00AA3C99" w:rsidRPr="00F755F7">
        <w:rPr>
          <w:rFonts w:asciiTheme="majorHAnsi" w:hAnsiTheme="majorHAnsi" w:cstheme="majorHAnsi"/>
          <w:b/>
          <w:sz w:val="22"/>
          <w:szCs w:val="22"/>
          <w:lang w:val="vi-VN"/>
        </w:rPr>
        <w:t>Chi mua n</w:t>
      </w:r>
      <w:r w:rsidRPr="00F755F7">
        <w:rPr>
          <w:rFonts w:asciiTheme="majorHAnsi" w:hAnsiTheme="majorHAnsi" w:cstheme="majorHAnsi"/>
          <w:b/>
          <w:sz w:val="22"/>
          <w:szCs w:val="22"/>
          <w:lang w:val="vi-VN"/>
        </w:rPr>
        <w:t>guyên, nhiên, vật liệu, thiết bị</w:t>
      </w:r>
    </w:p>
    <w:p w14:paraId="703381AA" w14:textId="64FD634C" w:rsidR="00F47CBB" w:rsidRPr="00F47CBB" w:rsidRDefault="00F47CBB" w:rsidP="00961AC1">
      <w:pPr>
        <w:jc w:val="left"/>
        <w:rPr>
          <w:rFonts w:asciiTheme="majorHAnsi" w:hAnsiTheme="majorHAnsi" w:cstheme="majorHAnsi"/>
          <w:i/>
          <w:sz w:val="22"/>
          <w:szCs w:val="22"/>
          <w:lang w:val="en-US"/>
        </w:rPr>
      </w:pPr>
      <w:r>
        <w:rPr>
          <w:rFonts w:asciiTheme="majorHAnsi" w:hAnsiTheme="majorHAnsi" w:cstheme="majorHAnsi"/>
          <w:i/>
          <w:sz w:val="22"/>
          <w:szCs w:val="22"/>
          <w:lang w:val="en-US"/>
        </w:rPr>
        <w:t xml:space="preserve">                                             </w:t>
      </w:r>
    </w:p>
    <w:p w14:paraId="0603C745" w14:textId="2B3E0B73" w:rsidR="00C14F56" w:rsidRPr="001D2D3F" w:rsidRDefault="00E716D2" w:rsidP="00BF44D2">
      <w:pPr>
        <w:widowControl w:val="0"/>
        <w:spacing w:before="60" w:line="264" w:lineRule="auto"/>
        <w:rPr>
          <w:rFonts w:asciiTheme="majorHAnsi" w:hAnsiTheme="majorHAnsi" w:cstheme="majorHAnsi"/>
          <w:i/>
          <w:iCs/>
          <w:sz w:val="20"/>
          <w:szCs w:val="22"/>
          <w:lang w:val="vi-VN"/>
        </w:rPr>
      </w:pP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2"/>
          <w:szCs w:val="22"/>
          <w:lang w:val="vi-VN"/>
        </w:rPr>
        <w:tab/>
      </w:r>
      <w:r w:rsidRPr="001D2D3F">
        <w:rPr>
          <w:rFonts w:asciiTheme="majorHAnsi" w:hAnsiTheme="majorHAnsi" w:cstheme="majorHAnsi"/>
          <w:b/>
          <w:bCs/>
          <w:i/>
          <w:iCs/>
          <w:sz w:val="20"/>
          <w:szCs w:val="22"/>
          <w:lang w:val="vi-VN"/>
        </w:rPr>
        <w:t xml:space="preserve">     </w:t>
      </w:r>
      <w:r w:rsidR="00AA3C99" w:rsidRPr="001D2D3F">
        <w:rPr>
          <w:rFonts w:asciiTheme="majorHAnsi" w:hAnsiTheme="majorHAnsi" w:cstheme="majorHAnsi"/>
          <w:b/>
          <w:bCs/>
          <w:i/>
          <w:iCs/>
          <w:sz w:val="20"/>
          <w:szCs w:val="22"/>
          <w:lang w:val="vi-VN"/>
        </w:rPr>
        <w:t xml:space="preserve">                                                 </w:t>
      </w:r>
      <w:r w:rsidR="00C14F56" w:rsidRPr="001D2D3F">
        <w:rPr>
          <w:rFonts w:asciiTheme="majorHAnsi" w:hAnsiTheme="majorHAnsi" w:cstheme="majorHAnsi"/>
          <w:b/>
          <w:bCs/>
          <w:i/>
          <w:iCs/>
          <w:sz w:val="20"/>
          <w:szCs w:val="22"/>
          <w:lang w:val="vi-VN"/>
        </w:rPr>
        <w:t xml:space="preserve"> </w:t>
      </w:r>
      <w:r w:rsidR="001D15D1" w:rsidRPr="001D2D3F">
        <w:rPr>
          <w:rFonts w:asciiTheme="majorHAnsi" w:hAnsiTheme="majorHAnsi" w:cstheme="majorHAnsi"/>
          <w:b/>
          <w:bCs/>
          <w:i/>
          <w:iCs/>
          <w:sz w:val="20"/>
          <w:szCs w:val="22"/>
        </w:rPr>
        <w:t xml:space="preserve">                                      </w:t>
      </w:r>
      <w:r w:rsidR="0042798C" w:rsidRPr="001D2D3F">
        <w:rPr>
          <w:rFonts w:asciiTheme="majorHAnsi" w:hAnsiTheme="majorHAnsi" w:cstheme="majorHAnsi"/>
          <w:b/>
          <w:bCs/>
          <w:i/>
          <w:iCs/>
          <w:sz w:val="20"/>
          <w:szCs w:val="22"/>
        </w:rPr>
        <w:t xml:space="preserve">   </w:t>
      </w:r>
      <w:r w:rsidR="006D6CEA" w:rsidRPr="001D2D3F">
        <w:rPr>
          <w:rFonts w:asciiTheme="majorHAnsi" w:hAnsiTheme="majorHAnsi" w:cstheme="majorHAnsi"/>
          <w:b/>
          <w:bCs/>
          <w:i/>
          <w:iCs/>
          <w:sz w:val="20"/>
          <w:szCs w:val="22"/>
        </w:rPr>
        <w:t xml:space="preserve">  </w:t>
      </w:r>
      <w:r w:rsidR="0042798C" w:rsidRPr="001D2D3F">
        <w:rPr>
          <w:rFonts w:asciiTheme="majorHAnsi" w:hAnsiTheme="majorHAnsi" w:cstheme="majorHAnsi"/>
          <w:b/>
          <w:bCs/>
          <w:i/>
          <w:iCs/>
          <w:sz w:val="20"/>
          <w:szCs w:val="22"/>
        </w:rPr>
        <w:t xml:space="preserve"> </w:t>
      </w:r>
      <w:r w:rsidR="0043293A" w:rsidRPr="001D2D3F">
        <w:rPr>
          <w:rFonts w:asciiTheme="majorHAnsi" w:hAnsiTheme="majorHAnsi" w:cstheme="majorHAnsi"/>
          <w:b/>
          <w:bCs/>
          <w:i/>
          <w:iCs/>
          <w:sz w:val="20"/>
          <w:szCs w:val="22"/>
        </w:rPr>
        <w:t xml:space="preserve">  </w:t>
      </w:r>
      <w:r w:rsidR="001D15D1" w:rsidRPr="001D2D3F">
        <w:rPr>
          <w:rFonts w:asciiTheme="majorHAnsi" w:hAnsiTheme="majorHAnsi" w:cstheme="majorHAnsi"/>
          <w:b/>
          <w:bCs/>
          <w:i/>
          <w:iCs/>
          <w:sz w:val="20"/>
          <w:szCs w:val="22"/>
        </w:rPr>
        <w:t xml:space="preserve"> </w:t>
      </w:r>
      <w:r w:rsidR="00C14F56" w:rsidRPr="001D2D3F">
        <w:rPr>
          <w:rFonts w:asciiTheme="majorHAnsi" w:hAnsiTheme="majorHAnsi" w:cstheme="majorHAnsi"/>
          <w:i/>
          <w:iCs/>
          <w:sz w:val="20"/>
          <w:szCs w:val="22"/>
          <w:lang w:val="vi-VN"/>
        </w:rPr>
        <w:t>(Đơn vị tính: đồng)</w:t>
      </w:r>
    </w:p>
    <w:tbl>
      <w:tblPr>
        <w:tblW w:w="13283" w:type="dxa"/>
        <w:jc w:val="center"/>
        <w:tblLook w:val="04A0" w:firstRow="1" w:lastRow="0" w:firstColumn="1" w:lastColumn="0" w:noHBand="0" w:noVBand="1"/>
      </w:tblPr>
      <w:tblGrid>
        <w:gridCol w:w="632"/>
        <w:gridCol w:w="4628"/>
        <w:gridCol w:w="1390"/>
        <w:gridCol w:w="1161"/>
        <w:gridCol w:w="1096"/>
        <w:gridCol w:w="1660"/>
        <w:gridCol w:w="1259"/>
        <w:gridCol w:w="1457"/>
      </w:tblGrid>
      <w:tr w:rsidR="00AA3C59" w:rsidRPr="00AA3C59" w14:paraId="08C80632" w14:textId="77777777" w:rsidTr="00277D02">
        <w:trPr>
          <w:trHeight w:val="278"/>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004F52"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46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EFF1E7"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Khoản chi, nội dung chi</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200117"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vị tính</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67E7C"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Số lượng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BF3E8E"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giá</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F8974"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kinh phí</w:t>
            </w: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D90601"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01864143" w14:textId="77777777" w:rsidTr="00277D02">
        <w:trPr>
          <w:trHeight w:val="278"/>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2579E"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46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085616"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B766B"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5A940E"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EEA4DF"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7B2F0"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p>
        </w:tc>
        <w:tc>
          <w:tcPr>
            <w:tcW w:w="1259" w:type="dxa"/>
            <w:tcBorders>
              <w:top w:val="nil"/>
              <w:left w:val="nil"/>
              <w:bottom w:val="single" w:sz="4" w:space="0" w:color="auto"/>
              <w:right w:val="single" w:sz="4" w:space="0" w:color="auto"/>
            </w:tcBorders>
            <w:shd w:val="clear" w:color="auto" w:fill="auto"/>
            <w:noWrap/>
            <w:vAlign w:val="center"/>
            <w:hideMark/>
          </w:tcPr>
          <w:p w14:paraId="3DD8764E"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1457" w:type="dxa"/>
            <w:tcBorders>
              <w:top w:val="nil"/>
              <w:left w:val="nil"/>
              <w:bottom w:val="single" w:sz="4" w:space="0" w:color="auto"/>
              <w:right w:val="single" w:sz="4" w:space="0" w:color="auto"/>
            </w:tcBorders>
            <w:shd w:val="clear" w:color="auto" w:fill="auto"/>
            <w:noWrap/>
            <w:vAlign w:val="center"/>
            <w:hideMark/>
          </w:tcPr>
          <w:p w14:paraId="343F755D" w14:textId="77777777" w:rsidR="0043293A" w:rsidRPr="00AA3C59" w:rsidRDefault="0043293A" w:rsidP="0043293A">
            <w:pPr>
              <w:spacing w:before="40" w:after="20" w:line="276"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02244D30"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16825DF7" w14:textId="6246DD9C" w:rsidR="0043293A" w:rsidRPr="00AA3C59" w:rsidRDefault="0022269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I</w:t>
            </w:r>
          </w:p>
        </w:tc>
        <w:tc>
          <w:tcPr>
            <w:tcW w:w="4628" w:type="dxa"/>
            <w:tcBorders>
              <w:top w:val="nil"/>
              <w:left w:val="nil"/>
              <w:bottom w:val="single" w:sz="4" w:space="0" w:color="auto"/>
              <w:right w:val="single" w:sz="4" w:space="0" w:color="auto"/>
            </w:tcBorders>
            <w:shd w:val="clear" w:color="auto" w:fill="auto"/>
            <w:vAlign w:val="center"/>
            <w:hideMark/>
          </w:tcPr>
          <w:p w14:paraId="225B902B" w14:textId="77777777" w:rsidR="0043293A" w:rsidRPr="00AA3C59" w:rsidRDefault="0043293A" w:rsidP="0043293A">
            <w:pPr>
              <w:spacing w:before="40" w:after="20" w:line="276"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Nguyên, vật liệu</w:t>
            </w:r>
          </w:p>
        </w:tc>
        <w:tc>
          <w:tcPr>
            <w:tcW w:w="1390" w:type="dxa"/>
            <w:tcBorders>
              <w:top w:val="nil"/>
              <w:left w:val="nil"/>
              <w:bottom w:val="single" w:sz="4" w:space="0" w:color="auto"/>
              <w:right w:val="single" w:sz="4" w:space="0" w:color="auto"/>
            </w:tcBorders>
            <w:shd w:val="clear" w:color="auto" w:fill="auto"/>
            <w:vAlign w:val="center"/>
            <w:hideMark/>
          </w:tcPr>
          <w:p w14:paraId="2DB692E2"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161" w:type="dxa"/>
            <w:tcBorders>
              <w:top w:val="nil"/>
              <w:left w:val="nil"/>
              <w:bottom w:val="single" w:sz="4" w:space="0" w:color="auto"/>
              <w:right w:val="single" w:sz="4" w:space="0" w:color="auto"/>
            </w:tcBorders>
            <w:shd w:val="clear" w:color="auto" w:fill="auto"/>
            <w:vAlign w:val="center"/>
            <w:hideMark/>
          </w:tcPr>
          <w:p w14:paraId="502DAE59"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096" w:type="dxa"/>
            <w:tcBorders>
              <w:top w:val="nil"/>
              <w:left w:val="nil"/>
              <w:bottom w:val="single" w:sz="4" w:space="0" w:color="auto"/>
              <w:right w:val="single" w:sz="4" w:space="0" w:color="auto"/>
            </w:tcBorders>
            <w:shd w:val="clear" w:color="auto" w:fill="auto"/>
            <w:vAlign w:val="center"/>
            <w:hideMark/>
          </w:tcPr>
          <w:p w14:paraId="03865E0C" w14:textId="77777777" w:rsidR="0043293A" w:rsidRPr="00AA3C59" w:rsidRDefault="0043293A" w:rsidP="0043293A">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660" w:type="dxa"/>
            <w:tcBorders>
              <w:top w:val="nil"/>
              <w:left w:val="nil"/>
              <w:bottom w:val="single" w:sz="4" w:space="0" w:color="auto"/>
              <w:right w:val="single" w:sz="4" w:space="0" w:color="auto"/>
            </w:tcBorders>
            <w:shd w:val="clear" w:color="auto" w:fill="auto"/>
            <w:vAlign w:val="center"/>
          </w:tcPr>
          <w:p w14:paraId="54D295B9" w14:textId="63C3D899" w:rsidR="0043293A" w:rsidRPr="00AA3C59" w:rsidRDefault="0042043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48.620.000</w:t>
            </w:r>
          </w:p>
        </w:tc>
        <w:tc>
          <w:tcPr>
            <w:tcW w:w="1259" w:type="dxa"/>
            <w:tcBorders>
              <w:top w:val="nil"/>
              <w:left w:val="nil"/>
              <w:bottom w:val="single" w:sz="4" w:space="0" w:color="auto"/>
              <w:right w:val="single" w:sz="4" w:space="0" w:color="auto"/>
            </w:tcBorders>
            <w:shd w:val="clear" w:color="auto" w:fill="auto"/>
            <w:vAlign w:val="center"/>
          </w:tcPr>
          <w:p w14:paraId="2DC6D038" w14:textId="488E1735" w:rsidR="0043293A" w:rsidRPr="00AA3C59" w:rsidRDefault="00420439" w:rsidP="0043293A">
            <w:pPr>
              <w:spacing w:before="40" w:after="20" w:line="276" w:lineRule="auto"/>
              <w:jc w:val="right"/>
              <w:rPr>
                <w:rFonts w:asciiTheme="majorHAnsi" w:hAnsiTheme="majorHAnsi" w:cstheme="majorHAnsi"/>
                <w:b/>
                <w:bCs/>
                <w:color w:val="FF0000"/>
                <w:sz w:val="22"/>
                <w:szCs w:val="22"/>
                <w:lang w:val="en-US"/>
              </w:rPr>
            </w:pPr>
            <w:r>
              <w:rPr>
                <w:rFonts w:asciiTheme="majorHAnsi" w:hAnsiTheme="majorHAnsi" w:cstheme="majorHAnsi"/>
                <w:b/>
                <w:bCs/>
                <w:color w:val="FF0000"/>
                <w:sz w:val="22"/>
                <w:szCs w:val="22"/>
                <w:lang w:val="en-US"/>
              </w:rPr>
              <w:t>38.620.000</w:t>
            </w:r>
          </w:p>
        </w:tc>
        <w:tc>
          <w:tcPr>
            <w:tcW w:w="1457" w:type="dxa"/>
            <w:tcBorders>
              <w:top w:val="nil"/>
              <w:left w:val="nil"/>
              <w:bottom w:val="single" w:sz="4" w:space="0" w:color="auto"/>
              <w:right w:val="single" w:sz="4" w:space="0" w:color="auto"/>
            </w:tcBorders>
            <w:shd w:val="clear" w:color="auto" w:fill="auto"/>
            <w:vAlign w:val="center"/>
          </w:tcPr>
          <w:p w14:paraId="3F2ED168" w14:textId="07242918" w:rsidR="0043293A" w:rsidRPr="0038612A" w:rsidRDefault="00420439" w:rsidP="0043293A">
            <w:pPr>
              <w:spacing w:before="40" w:after="20" w:line="276" w:lineRule="auto"/>
              <w:jc w:val="right"/>
              <w:rPr>
                <w:rFonts w:asciiTheme="majorHAnsi" w:hAnsiTheme="majorHAnsi" w:cstheme="majorHAnsi"/>
                <w:b/>
                <w:bCs/>
                <w:color w:val="FF0000"/>
                <w:sz w:val="22"/>
                <w:szCs w:val="22"/>
                <w:lang w:val="en-US"/>
              </w:rPr>
            </w:pPr>
            <w:r w:rsidRPr="0038612A">
              <w:rPr>
                <w:rFonts w:asciiTheme="majorHAnsi" w:hAnsiTheme="majorHAnsi" w:cstheme="majorHAnsi"/>
                <w:b/>
                <w:bCs/>
                <w:color w:val="FF0000"/>
                <w:sz w:val="22"/>
                <w:szCs w:val="22"/>
                <w:lang w:val="en-US"/>
              </w:rPr>
              <w:t>10.000.000</w:t>
            </w:r>
          </w:p>
        </w:tc>
      </w:tr>
      <w:tr w:rsidR="00AA3C59" w:rsidRPr="00AA3C59" w14:paraId="6C432BFF"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5B1EC1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4628" w:type="dxa"/>
            <w:tcBorders>
              <w:top w:val="nil"/>
              <w:left w:val="nil"/>
              <w:bottom w:val="single" w:sz="4" w:space="0" w:color="auto"/>
              <w:right w:val="single" w:sz="4" w:space="0" w:color="auto"/>
            </w:tcBorders>
            <w:shd w:val="clear" w:color="auto" w:fill="auto"/>
            <w:noWrap/>
            <w:vAlign w:val="bottom"/>
            <w:hideMark/>
          </w:tcPr>
          <w:p w14:paraId="55BA733D"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 bố mẹ</w:t>
            </w:r>
          </w:p>
        </w:tc>
        <w:tc>
          <w:tcPr>
            <w:tcW w:w="1390" w:type="dxa"/>
            <w:tcBorders>
              <w:top w:val="nil"/>
              <w:left w:val="nil"/>
              <w:bottom w:val="single" w:sz="4" w:space="0" w:color="auto"/>
              <w:right w:val="single" w:sz="4" w:space="0" w:color="auto"/>
            </w:tcBorders>
            <w:shd w:val="clear" w:color="auto" w:fill="auto"/>
            <w:noWrap/>
            <w:vAlign w:val="bottom"/>
            <w:hideMark/>
          </w:tcPr>
          <w:p w14:paraId="6CE3CFF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con</w:t>
            </w:r>
          </w:p>
        </w:tc>
        <w:tc>
          <w:tcPr>
            <w:tcW w:w="1161" w:type="dxa"/>
            <w:tcBorders>
              <w:top w:val="nil"/>
              <w:left w:val="nil"/>
              <w:bottom w:val="single" w:sz="4" w:space="0" w:color="auto"/>
              <w:right w:val="single" w:sz="4" w:space="0" w:color="auto"/>
            </w:tcBorders>
            <w:shd w:val="clear" w:color="auto" w:fill="auto"/>
            <w:noWrap/>
            <w:vAlign w:val="bottom"/>
            <w:hideMark/>
          </w:tcPr>
          <w:p w14:paraId="7AAD0FC9"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1096" w:type="dxa"/>
            <w:tcBorders>
              <w:top w:val="nil"/>
              <w:left w:val="nil"/>
              <w:bottom w:val="single" w:sz="4" w:space="0" w:color="auto"/>
              <w:right w:val="single" w:sz="4" w:space="0" w:color="auto"/>
            </w:tcBorders>
            <w:shd w:val="clear" w:color="auto" w:fill="auto"/>
            <w:noWrap/>
            <w:vAlign w:val="bottom"/>
            <w:hideMark/>
          </w:tcPr>
          <w:p w14:paraId="5C439DE9" w14:textId="5612A04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500.000</w:t>
            </w:r>
          </w:p>
        </w:tc>
        <w:tc>
          <w:tcPr>
            <w:tcW w:w="1660" w:type="dxa"/>
            <w:tcBorders>
              <w:top w:val="nil"/>
              <w:left w:val="nil"/>
              <w:bottom w:val="single" w:sz="4" w:space="0" w:color="auto"/>
              <w:right w:val="single" w:sz="4" w:space="0" w:color="auto"/>
            </w:tcBorders>
            <w:shd w:val="clear" w:color="auto" w:fill="auto"/>
            <w:noWrap/>
            <w:vAlign w:val="bottom"/>
            <w:hideMark/>
          </w:tcPr>
          <w:p w14:paraId="290DD248" w14:textId="7AB81873"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c>
          <w:tcPr>
            <w:tcW w:w="1259" w:type="dxa"/>
            <w:tcBorders>
              <w:top w:val="nil"/>
              <w:left w:val="nil"/>
              <w:bottom w:val="single" w:sz="4" w:space="0" w:color="auto"/>
              <w:right w:val="single" w:sz="4" w:space="0" w:color="auto"/>
            </w:tcBorders>
            <w:shd w:val="clear" w:color="auto" w:fill="auto"/>
            <w:noWrap/>
            <w:vAlign w:val="bottom"/>
          </w:tcPr>
          <w:p w14:paraId="1248D772" w14:textId="18B2B51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c>
          <w:tcPr>
            <w:tcW w:w="1457" w:type="dxa"/>
            <w:tcBorders>
              <w:top w:val="nil"/>
              <w:left w:val="nil"/>
              <w:bottom w:val="single" w:sz="4" w:space="0" w:color="auto"/>
              <w:right w:val="single" w:sz="4" w:space="0" w:color="auto"/>
            </w:tcBorders>
            <w:shd w:val="clear" w:color="auto" w:fill="auto"/>
            <w:noWrap/>
            <w:vAlign w:val="bottom"/>
            <w:hideMark/>
          </w:tcPr>
          <w:p w14:paraId="0F7DE83D" w14:textId="183CB198"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10.000.000</w:t>
            </w:r>
          </w:p>
        </w:tc>
      </w:tr>
      <w:tr w:rsidR="00AA3C59" w:rsidRPr="00AA3C59" w14:paraId="1CF25065"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7FBCC8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4628" w:type="dxa"/>
            <w:tcBorders>
              <w:top w:val="nil"/>
              <w:left w:val="nil"/>
              <w:bottom w:val="single" w:sz="4" w:space="0" w:color="auto"/>
              <w:right w:val="single" w:sz="4" w:space="0" w:color="auto"/>
            </w:tcBorders>
            <w:shd w:val="clear" w:color="auto" w:fill="auto"/>
            <w:noWrap/>
            <w:vAlign w:val="bottom"/>
            <w:hideMark/>
          </w:tcPr>
          <w:p w14:paraId="41E2FAE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Thức ăn công nghiệp ương cá biển (INVE)</w:t>
            </w:r>
          </w:p>
        </w:tc>
        <w:tc>
          <w:tcPr>
            <w:tcW w:w="1390" w:type="dxa"/>
            <w:tcBorders>
              <w:top w:val="nil"/>
              <w:left w:val="nil"/>
              <w:bottom w:val="single" w:sz="4" w:space="0" w:color="auto"/>
              <w:right w:val="single" w:sz="4" w:space="0" w:color="auto"/>
            </w:tcBorders>
            <w:shd w:val="clear" w:color="auto" w:fill="auto"/>
            <w:noWrap/>
            <w:vAlign w:val="bottom"/>
            <w:hideMark/>
          </w:tcPr>
          <w:p w14:paraId="3BBFC31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bottom"/>
            <w:hideMark/>
          </w:tcPr>
          <w:p w14:paraId="46ACF18C"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w:t>
            </w:r>
          </w:p>
        </w:tc>
        <w:tc>
          <w:tcPr>
            <w:tcW w:w="1096" w:type="dxa"/>
            <w:tcBorders>
              <w:top w:val="nil"/>
              <w:left w:val="nil"/>
              <w:bottom w:val="single" w:sz="4" w:space="0" w:color="auto"/>
              <w:right w:val="single" w:sz="4" w:space="0" w:color="auto"/>
            </w:tcBorders>
            <w:shd w:val="clear" w:color="auto" w:fill="auto"/>
            <w:noWrap/>
            <w:vAlign w:val="bottom"/>
            <w:hideMark/>
          </w:tcPr>
          <w:p w14:paraId="73BB62AB" w14:textId="3DFA21A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200.000</w:t>
            </w:r>
          </w:p>
        </w:tc>
        <w:tc>
          <w:tcPr>
            <w:tcW w:w="1660" w:type="dxa"/>
            <w:tcBorders>
              <w:top w:val="nil"/>
              <w:left w:val="nil"/>
              <w:bottom w:val="single" w:sz="4" w:space="0" w:color="auto"/>
              <w:right w:val="single" w:sz="4" w:space="0" w:color="auto"/>
            </w:tcBorders>
            <w:shd w:val="clear" w:color="auto" w:fill="auto"/>
            <w:noWrap/>
            <w:vAlign w:val="bottom"/>
            <w:hideMark/>
          </w:tcPr>
          <w:p w14:paraId="76C54004" w14:textId="65E8610E"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0835CA13" w14:textId="1AD9872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1295EEA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E19D7D9"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02FB9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4628" w:type="dxa"/>
            <w:tcBorders>
              <w:top w:val="nil"/>
              <w:left w:val="nil"/>
              <w:bottom w:val="single" w:sz="4" w:space="0" w:color="auto"/>
              <w:right w:val="single" w:sz="4" w:space="0" w:color="auto"/>
            </w:tcBorders>
            <w:shd w:val="clear" w:color="auto" w:fill="auto"/>
            <w:noWrap/>
            <w:vAlign w:val="bottom"/>
            <w:hideMark/>
          </w:tcPr>
          <w:p w14:paraId="687AEC4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Thức ăn chế biến</w:t>
            </w:r>
          </w:p>
        </w:tc>
        <w:tc>
          <w:tcPr>
            <w:tcW w:w="1390" w:type="dxa"/>
            <w:tcBorders>
              <w:top w:val="nil"/>
              <w:left w:val="nil"/>
              <w:bottom w:val="single" w:sz="4" w:space="0" w:color="auto"/>
              <w:right w:val="single" w:sz="4" w:space="0" w:color="auto"/>
            </w:tcBorders>
            <w:shd w:val="clear" w:color="auto" w:fill="auto"/>
            <w:noWrap/>
            <w:vAlign w:val="bottom"/>
            <w:hideMark/>
          </w:tcPr>
          <w:p w14:paraId="4EC8505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bottom"/>
            <w:hideMark/>
          </w:tcPr>
          <w:p w14:paraId="75BFEC6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w:t>
            </w:r>
          </w:p>
        </w:tc>
        <w:tc>
          <w:tcPr>
            <w:tcW w:w="1096" w:type="dxa"/>
            <w:tcBorders>
              <w:top w:val="nil"/>
              <w:left w:val="nil"/>
              <w:bottom w:val="single" w:sz="4" w:space="0" w:color="auto"/>
              <w:right w:val="single" w:sz="4" w:space="0" w:color="auto"/>
            </w:tcBorders>
            <w:shd w:val="clear" w:color="auto" w:fill="auto"/>
            <w:noWrap/>
            <w:vAlign w:val="bottom"/>
            <w:hideMark/>
          </w:tcPr>
          <w:p w14:paraId="5EDE2056" w14:textId="07630C30" w:rsidR="00A92D83" w:rsidRPr="00AA3C59" w:rsidRDefault="00A92D83" w:rsidP="00A92D83">
            <w:pPr>
              <w:spacing w:before="40" w:after="20" w:line="276" w:lineRule="auto"/>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660" w:type="dxa"/>
            <w:tcBorders>
              <w:top w:val="nil"/>
              <w:left w:val="nil"/>
              <w:bottom w:val="single" w:sz="4" w:space="0" w:color="auto"/>
              <w:right w:val="single" w:sz="4" w:space="0" w:color="auto"/>
            </w:tcBorders>
            <w:shd w:val="clear" w:color="auto" w:fill="auto"/>
            <w:noWrap/>
            <w:vAlign w:val="bottom"/>
            <w:hideMark/>
          </w:tcPr>
          <w:p w14:paraId="0A8B5E22" w14:textId="24AA928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259" w:type="dxa"/>
            <w:tcBorders>
              <w:top w:val="nil"/>
              <w:left w:val="nil"/>
              <w:bottom w:val="single" w:sz="4" w:space="0" w:color="auto"/>
              <w:right w:val="single" w:sz="4" w:space="0" w:color="auto"/>
            </w:tcBorders>
            <w:shd w:val="clear" w:color="auto" w:fill="auto"/>
            <w:noWrap/>
            <w:vAlign w:val="bottom"/>
          </w:tcPr>
          <w:p w14:paraId="1FA6FE7E" w14:textId="2622903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457" w:type="dxa"/>
            <w:tcBorders>
              <w:top w:val="nil"/>
              <w:left w:val="nil"/>
              <w:bottom w:val="single" w:sz="4" w:space="0" w:color="auto"/>
              <w:right w:val="single" w:sz="4" w:space="0" w:color="auto"/>
            </w:tcBorders>
            <w:shd w:val="clear" w:color="auto" w:fill="auto"/>
            <w:noWrap/>
            <w:vAlign w:val="bottom"/>
            <w:hideMark/>
          </w:tcPr>
          <w:p w14:paraId="647DEDD4"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31E319B"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07A8702"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4628" w:type="dxa"/>
            <w:tcBorders>
              <w:top w:val="nil"/>
              <w:left w:val="nil"/>
              <w:bottom w:val="single" w:sz="4" w:space="0" w:color="auto"/>
              <w:right w:val="single" w:sz="4" w:space="0" w:color="auto"/>
            </w:tcBorders>
            <w:shd w:val="clear" w:color="auto" w:fill="auto"/>
            <w:noWrap/>
            <w:vAlign w:val="bottom"/>
            <w:hideMark/>
          </w:tcPr>
          <w:p w14:paraId="079A362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Tảo giống</w:t>
            </w:r>
          </w:p>
        </w:tc>
        <w:tc>
          <w:tcPr>
            <w:tcW w:w="1390" w:type="dxa"/>
            <w:tcBorders>
              <w:top w:val="nil"/>
              <w:left w:val="nil"/>
              <w:bottom w:val="single" w:sz="4" w:space="0" w:color="auto"/>
              <w:right w:val="single" w:sz="4" w:space="0" w:color="auto"/>
            </w:tcBorders>
            <w:shd w:val="clear" w:color="auto" w:fill="auto"/>
            <w:noWrap/>
            <w:vAlign w:val="bottom"/>
            <w:hideMark/>
          </w:tcPr>
          <w:p w14:paraId="421BB17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bottom"/>
            <w:hideMark/>
          </w:tcPr>
          <w:p w14:paraId="3B73C00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w:t>
            </w:r>
          </w:p>
        </w:tc>
        <w:tc>
          <w:tcPr>
            <w:tcW w:w="1096" w:type="dxa"/>
            <w:tcBorders>
              <w:top w:val="nil"/>
              <w:left w:val="nil"/>
              <w:bottom w:val="single" w:sz="4" w:space="0" w:color="auto"/>
              <w:right w:val="single" w:sz="4" w:space="0" w:color="auto"/>
            </w:tcBorders>
            <w:shd w:val="clear" w:color="auto" w:fill="auto"/>
            <w:noWrap/>
            <w:vAlign w:val="bottom"/>
            <w:hideMark/>
          </w:tcPr>
          <w:p w14:paraId="629B97CD" w14:textId="5D00243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w:t>
            </w:r>
          </w:p>
        </w:tc>
        <w:tc>
          <w:tcPr>
            <w:tcW w:w="1660" w:type="dxa"/>
            <w:tcBorders>
              <w:top w:val="nil"/>
              <w:left w:val="nil"/>
              <w:bottom w:val="single" w:sz="4" w:space="0" w:color="auto"/>
              <w:right w:val="single" w:sz="4" w:space="0" w:color="auto"/>
            </w:tcBorders>
            <w:shd w:val="clear" w:color="auto" w:fill="auto"/>
            <w:noWrap/>
            <w:vAlign w:val="bottom"/>
            <w:hideMark/>
          </w:tcPr>
          <w:p w14:paraId="061B6E97" w14:textId="4CF95F0F"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4.000.000</w:t>
            </w:r>
          </w:p>
        </w:tc>
        <w:tc>
          <w:tcPr>
            <w:tcW w:w="1259" w:type="dxa"/>
            <w:tcBorders>
              <w:top w:val="nil"/>
              <w:left w:val="nil"/>
              <w:bottom w:val="single" w:sz="4" w:space="0" w:color="auto"/>
              <w:right w:val="single" w:sz="4" w:space="0" w:color="auto"/>
            </w:tcBorders>
            <w:shd w:val="clear" w:color="auto" w:fill="auto"/>
            <w:noWrap/>
            <w:vAlign w:val="bottom"/>
          </w:tcPr>
          <w:p w14:paraId="656E4589" w14:textId="1702D4B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4.000.000</w:t>
            </w:r>
          </w:p>
        </w:tc>
        <w:tc>
          <w:tcPr>
            <w:tcW w:w="1457" w:type="dxa"/>
            <w:tcBorders>
              <w:top w:val="nil"/>
              <w:left w:val="nil"/>
              <w:bottom w:val="single" w:sz="4" w:space="0" w:color="auto"/>
              <w:right w:val="single" w:sz="4" w:space="0" w:color="auto"/>
            </w:tcBorders>
            <w:shd w:val="clear" w:color="auto" w:fill="auto"/>
            <w:noWrap/>
            <w:vAlign w:val="bottom"/>
            <w:hideMark/>
          </w:tcPr>
          <w:p w14:paraId="526E78D4"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9003C55"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8620A4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4628" w:type="dxa"/>
            <w:tcBorders>
              <w:top w:val="nil"/>
              <w:left w:val="nil"/>
              <w:bottom w:val="single" w:sz="4" w:space="0" w:color="auto"/>
              <w:right w:val="single" w:sz="4" w:space="0" w:color="auto"/>
            </w:tcBorders>
            <w:shd w:val="clear" w:color="auto" w:fill="auto"/>
            <w:noWrap/>
            <w:vAlign w:val="bottom"/>
            <w:hideMark/>
          </w:tcPr>
          <w:p w14:paraId="1431597B"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Luân trùng</w:t>
            </w:r>
          </w:p>
        </w:tc>
        <w:tc>
          <w:tcPr>
            <w:tcW w:w="1390" w:type="dxa"/>
            <w:tcBorders>
              <w:top w:val="nil"/>
              <w:left w:val="nil"/>
              <w:bottom w:val="single" w:sz="4" w:space="0" w:color="auto"/>
              <w:right w:val="single" w:sz="4" w:space="0" w:color="auto"/>
            </w:tcBorders>
            <w:shd w:val="clear" w:color="auto" w:fill="auto"/>
            <w:noWrap/>
            <w:vAlign w:val="bottom"/>
            <w:hideMark/>
          </w:tcPr>
          <w:p w14:paraId="444277A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bottom"/>
            <w:hideMark/>
          </w:tcPr>
          <w:p w14:paraId="44F650A9" w14:textId="1276329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r w:rsidR="00F92BBA">
              <w:rPr>
                <w:rFonts w:asciiTheme="majorHAnsi" w:hAnsiTheme="majorHAnsi" w:cstheme="majorHAnsi"/>
                <w:color w:val="FF0000"/>
                <w:sz w:val="22"/>
                <w:szCs w:val="22"/>
                <w:lang w:val="en-US"/>
              </w:rPr>
              <w:t>0</w:t>
            </w:r>
          </w:p>
        </w:tc>
        <w:tc>
          <w:tcPr>
            <w:tcW w:w="1096" w:type="dxa"/>
            <w:tcBorders>
              <w:top w:val="nil"/>
              <w:left w:val="nil"/>
              <w:bottom w:val="single" w:sz="4" w:space="0" w:color="auto"/>
              <w:right w:val="single" w:sz="4" w:space="0" w:color="auto"/>
            </w:tcBorders>
            <w:shd w:val="clear" w:color="auto" w:fill="auto"/>
            <w:noWrap/>
            <w:vAlign w:val="bottom"/>
            <w:hideMark/>
          </w:tcPr>
          <w:p w14:paraId="3881464D" w14:textId="746FD799"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70.000</w:t>
            </w:r>
          </w:p>
        </w:tc>
        <w:tc>
          <w:tcPr>
            <w:tcW w:w="1660" w:type="dxa"/>
            <w:tcBorders>
              <w:top w:val="nil"/>
              <w:left w:val="nil"/>
              <w:bottom w:val="single" w:sz="4" w:space="0" w:color="auto"/>
              <w:right w:val="single" w:sz="4" w:space="0" w:color="auto"/>
            </w:tcBorders>
            <w:shd w:val="clear" w:color="auto" w:fill="auto"/>
            <w:noWrap/>
            <w:vAlign w:val="bottom"/>
          </w:tcPr>
          <w:p w14:paraId="5272C8D2" w14:textId="29008ACC" w:rsidR="00A92D83" w:rsidRPr="00AA3C59" w:rsidRDefault="00F92BBA" w:rsidP="00A92D83">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2.800.000</w:t>
            </w:r>
          </w:p>
        </w:tc>
        <w:tc>
          <w:tcPr>
            <w:tcW w:w="1259" w:type="dxa"/>
            <w:tcBorders>
              <w:top w:val="nil"/>
              <w:left w:val="nil"/>
              <w:bottom w:val="single" w:sz="4" w:space="0" w:color="auto"/>
              <w:right w:val="single" w:sz="4" w:space="0" w:color="auto"/>
            </w:tcBorders>
            <w:shd w:val="clear" w:color="auto" w:fill="auto"/>
            <w:noWrap/>
            <w:vAlign w:val="bottom"/>
          </w:tcPr>
          <w:p w14:paraId="188EF9C2" w14:textId="789D7B27"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2.800.000</w:t>
            </w:r>
          </w:p>
        </w:tc>
        <w:tc>
          <w:tcPr>
            <w:tcW w:w="1457" w:type="dxa"/>
            <w:tcBorders>
              <w:top w:val="nil"/>
              <w:left w:val="nil"/>
              <w:bottom w:val="single" w:sz="4" w:space="0" w:color="auto"/>
              <w:right w:val="single" w:sz="4" w:space="0" w:color="auto"/>
            </w:tcBorders>
            <w:shd w:val="clear" w:color="auto" w:fill="auto"/>
            <w:noWrap/>
            <w:vAlign w:val="bottom"/>
            <w:hideMark/>
          </w:tcPr>
          <w:p w14:paraId="4010364F"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21D892F" w14:textId="77777777" w:rsidTr="00F92BBA">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917553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w:t>
            </w:r>
          </w:p>
        </w:tc>
        <w:tc>
          <w:tcPr>
            <w:tcW w:w="4628" w:type="dxa"/>
            <w:tcBorders>
              <w:top w:val="nil"/>
              <w:left w:val="nil"/>
              <w:bottom w:val="single" w:sz="4" w:space="0" w:color="auto"/>
              <w:right w:val="single" w:sz="4" w:space="0" w:color="auto"/>
            </w:tcBorders>
            <w:shd w:val="clear" w:color="auto" w:fill="auto"/>
            <w:noWrap/>
            <w:vAlign w:val="bottom"/>
            <w:hideMark/>
          </w:tcPr>
          <w:p w14:paraId="7F2D95C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Artemia</w:t>
            </w:r>
          </w:p>
        </w:tc>
        <w:tc>
          <w:tcPr>
            <w:tcW w:w="1390" w:type="dxa"/>
            <w:tcBorders>
              <w:top w:val="nil"/>
              <w:left w:val="nil"/>
              <w:bottom w:val="single" w:sz="4" w:space="0" w:color="auto"/>
              <w:right w:val="single" w:sz="4" w:space="0" w:color="auto"/>
            </w:tcBorders>
            <w:shd w:val="clear" w:color="auto" w:fill="auto"/>
            <w:noWrap/>
            <w:vAlign w:val="bottom"/>
            <w:hideMark/>
          </w:tcPr>
          <w:p w14:paraId="12D87307"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lon</w:t>
            </w:r>
          </w:p>
        </w:tc>
        <w:tc>
          <w:tcPr>
            <w:tcW w:w="1161" w:type="dxa"/>
            <w:tcBorders>
              <w:top w:val="nil"/>
              <w:left w:val="nil"/>
              <w:bottom w:val="single" w:sz="4" w:space="0" w:color="auto"/>
              <w:right w:val="single" w:sz="4" w:space="0" w:color="auto"/>
            </w:tcBorders>
            <w:shd w:val="clear" w:color="auto" w:fill="auto"/>
            <w:noWrap/>
            <w:vAlign w:val="bottom"/>
            <w:hideMark/>
          </w:tcPr>
          <w:p w14:paraId="14C184C6" w14:textId="7A4CCFAF"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5F0F605E" w14:textId="6737F7D5"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900.000</w:t>
            </w:r>
          </w:p>
        </w:tc>
        <w:tc>
          <w:tcPr>
            <w:tcW w:w="1660" w:type="dxa"/>
            <w:tcBorders>
              <w:top w:val="nil"/>
              <w:left w:val="nil"/>
              <w:bottom w:val="single" w:sz="4" w:space="0" w:color="auto"/>
              <w:right w:val="single" w:sz="4" w:space="0" w:color="auto"/>
            </w:tcBorders>
            <w:shd w:val="clear" w:color="auto" w:fill="auto"/>
            <w:noWrap/>
            <w:vAlign w:val="bottom"/>
          </w:tcPr>
          <w:p w14:paraId="6BF0D814" w14:textId="7D57A9DF" w:rsidR="00A92D83" w:rsidRPr="00AA3C59" w:rsidRDefault="00F92BBA" w:rsidP="00A92D83">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3.600.000</w:t>
            </w:r>
          </w:p>
        </w:tc>
        <w:tc>
          <w:tcPr>
            <w:tcW w:w="1259" w:type="dxa"/>
            <w:tcBorders>
              <w:top w:val="nil"/>
              <w:left w:val="nil"/>
              <w:bottom w:val="single" w:sz="4" w:space="0" w:color="auto"/>
              <w:right w:val="single" w:sz="4" w:space="0" w:color="auto"/>
            </w:tcBorders>
            <w:shd w:val="clear" w:color="auto" w:fill="auto"/>
            <w:noWrap/>
            <w:vAlign w:val="bottom"/>
          </w:tcPr>
          <w:p w14:paraId="119E609E" w14:textId="653425EA" w:rsidR="00A92D83" w:rsidRPr="00AA3C59" w:rsidRDefault="00F92BBA" w:rsidP="00A92D83">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3.600.000</w:t>
            </w:r>
          </w:p>
        </w:tc>
        <w:tc>
          <w:tcPr>
            <w:tcW w:w="1457" w:type="dxa"/>
            <w:tcBorders>
              <w:top w:val="nil"/>
              <w:left w:val="nil"/>
              <w:bottom w:val="single" w:sz="4" w:space="0" w:color="auto"/>
              <w:right w:val="single" w:sz="4" w:space="0" w:color="auto"/>
            </w:tcBorders>
            <w:shd w:val="clear" w:color="auto" w:fill="auto"/>
            <w:noWrap/>
            <w:vAlign w:val="bottom"/>
            <w:hideMark/>
          </w:tcPr>
          <w:p w14:paraId="03ED4FDD"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5474C38"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022496E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w:t>
            </w:r>
          </w:p>
        </w:tc>
        <w:tc>
          <w:tcPr>
            <w:tcW w:w="4628" w:type="dxa"/>
            <w:tcBorders>
              <w:top w:val="nil"/>
              <w:left w:val="nil"/>
              <w:bottom w:val="single" w:sz="4" w:space="0" w:color="auto"/>
              <w:right w:val="single" w:sz="4" w:space="0" w:color="auto"/>
            </w:tcBorders>
            <w:shd w:val="clear" w:color="auto" w:fill="auto"/>
            <w:noWrap/>
            <w:vAlign w:val="center"/>
            <w:hideMark/>
          </w:tcPr>
          <w:p w14:paraId="50BD2887"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DHA Protein Selco luân trùng (INVE, Thái Lan)</w:t>
            </w:r>
          </w:p>
        </w:tc>
        <w:tc>
          <w:tcPr>
            <w:tcW w:w="1390" w:type="dxa"/>
            <w:tcBorders>
              <w:top w:val="nil"/>
              <w:left w:val="nil"/>
              <w:bottom w:val="single" w:sz="4" w:space="0" w:color="auto"/>
              <w:right w:val="single" w:sz="4" w:space="0" w:color="auto"/>
            </w:tcBorders>
            <w:shd w:val="clear" w:color="auto" w:fill="auto"/>
            <w:noWrap/>
            <w:vAlign w:val="center"/>
            <w:hideMark/>
          </w:tcPr>
          <w:p w14:paraId="03C8A761"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nil"/>
              <w:left w:val="nil"/>
              <w:bottom w:val="single" w:sz="4" w:space="0" w:color="auto"/>
              <w:right w:val="single" w:sz="4" w:space="0" w:color="auto"/>
            </w:tcBorders>
            <w:shd w:val="clear" w:color="auto" w:fill="auto"/>
            <w:noWrap/>
            <w:vAlign w:val="center"/>
            <w:hideMark/>
          </w:tcPr>
          <w:p w14:paraId="43C9E0AC"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32BCF54F" w14:textId="05B1467C"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660" w:type="dxa"/>
            <w:tcBorders>
              <w:top w:val="nil"/>
              <w:left w:val="nil"/>
              <w:bottom w:val="single" w:sz="4" w:space="0" w:color="auto"/>
              <w:right w:val="single" w:sz="4" w:space="0" w:color="auto"/>
            </w:tcBorders>
            <w:shd w:val="clear" w:color="auto" w:fill="auto"/>
            <w:noWrap/>
            <w:vAlign w:val="bottom"/>
            <w:hideMark/>
          </w:tcPr>
          <w:p w14:paraId="161BB4D7" w14:textId="22F01534"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259" w:type="dxa"/>
            <w:tcBorders>
              <w:top w:val="nil"/>
              <w:left w:val="nil"/>
              <w:bottom w:val="single" w:sz="4" w:space="0" w:color="auto"/>
              <w:right w:val="single" w:sz="4" w:space="0" w:color="auto"/>
            </w:tcBorders>
            <w:shd w:val="clear" w:color="auto" w:fill="auto"/>
            <w:noWrap/>
            <w:vAlign w:val="bottom"/>
          </w:tcPr>
          <w:p w14:paraId="3FF5471D" w14:textId="124554A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457" w:type="dxa"/>
            <w:tcBorders>
              <w:top w:val="nil"/>
              <w:left w:val="nil"/>
              <w:bottom w:val="single" w:sz="4" w:space="0" w:color="auto"/>
              <w:right w:val="single" w:sz="4" w:space="0" w:color="auto"/>
            </w:tcBorders>
            <w:shd w:val="clear" w:color="auto" w:fill="auto"/>
            <w:noWrap/>
            <w:vAlign w:val="bottom"/>
            <w:hideMark/>
          </w:tcPr>
          <w:p w14:paraId="3FB6076A"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F73E3C"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B43CA9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w:t>
            </w:r>
          </w:p>
        </w:tc>
        <w:tc>
          <w:tcPr>
            <w:tcW w:w="4628" w:type="dxa"/>
            <w:tcBorders>
              <w:top w:val="nil"/>
              <w:left w:val="nil"/>
              <w:bottom w:val="single" w:sz="4" w:space="0" w:color="auto"/>
              <w:right w:val="single" w:sz="4" w:space="0" w:color="auto"/>
            </w:tcBorders>
            <w:shd w:val="clear" w:color="auto" w:fill="auto"/>
            <w:noWrap/>
            <w:vAlign w:val="center"/>
            <w:hideMark/>
          </w:tcPr>
          <w:p w14:paraId="52C029A5"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DHA Protein Selco artemia (INVE, Thái Lan)</w:t>
            </w:r>
          </w:p>
        </w:tc>
        <w:tc>
          <w:tcPr>
            <w:tcW w:w="1390" w:type="dxa"/>
            <w:tcBorders>
              <w:top w:val="nil"/>
              <w:left w:val="nil"/>
              <w:bottom w:val="single" w:sz="4" w:space="0" w:color="auto"/>
              <w:right w:val="single" w:sz="4" w:space="0" w:color="auto"/>
            </w:tcBorders>
            <w:shd w:val="clear" w:color="auto" w:fill="auto"/>
            <w:noWrap/>
            <w:vAlign w:val="center"/>
            <w:hideMark/>
          </w:tcPr>
          <w:p w14:paraId="310A858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lít</w:t>
            </w:r>
          </w:p>
        </w:tc>
        <w:tc>
          <w:tcPr>
            <w:tcW w:w="1161" w:type="dxa"/>
            <w:tcBorders>
              <w:top w:val="nil"/>
              <w:left w:val="nil"/>
              <w:bottom w:val="single" w:sz="4" w:space="0" w:color="auto"/>
              <w:right w:val="single" w:sz="4" w:space="0" w:color="auto"/>
            </w:tcBorders>
            <w:shd w:val="clear" w:color="auto" w:fill="auto"/>
            <w:noWrap/>
            <w:vAlign w:val="center"/>
            <w:hideMark/>
          </w:tcPr>
          <w:p w14:paraId="7BB10C57"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52335B51" w14:textId="6F6A2D4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660" w:type="dxa"/>
            <w:tcBorders>
              <w:top w:val="nil"/>
              <w:left w:val="nil"/>
              <w:bottom w:val="single" w:sz="4" w:space="0" w:color="auto"/>
              <w:right w:val="single" w:sz="4" w:space="0" w:color="auto"/>
            </w:tcBorders>
            <w:shd w:val="clear" w:color="auto" w:fill="auto"/>
            <w:noWrap/>
            <w:vAlign w:val="bottom"/>
            <w:hideMark/>
          </w:tcPr>
          <w:p w14:paraId="17431A0E" w14:textId="04333714"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044B4695" w14:textId="08CE1DC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56DF7E25"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4245B0E"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61B7A1B"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w:t>
            </w:r>
          </w:p>
        </w:tc>
        <w:tc>
          <w:tcPr>
            <w:tcW w:w="4628" w:type="dxa"/>
            <w:tcBorders>
              <w:top w:val="nil"/>
              <w:left w:val="nil"/>
              <w:bottom w:val="single" w:sz="4" w:space="0" w:color="auto"/>
              <w:right w:val="single" w:sz="4" w:space="0" w:color="auto"/>
            </w:tcBorders>
            <w:shd w:val="clear" w:color="auto" w:fill="auto"/>
            <w:noWrap/>
            <w:vAlign w:val="bottom"/>
            <w:hideMark/>
          </w:tcPr>
          <w:p w14:paraId="472856B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nuôi cá bố mẹ</w:t>
            </w:r>
          </w:p>
        </w:tc>
        <w:tc>
          <w:tcPr>
            <w:tcW w:w="1390" w:type="dxa"/>
            <w:tcBorders>
              <w:top w:val="nil"/>
              <w:left w:val="nil"/>
              <w:bottom w:val="single" w:sz="4" w:space="0" w:color="auto"/>
              <w:right w:val="single" w:sz="4" w:space="0" w:color="auto"/>
            </w:tcBorders>
            <w:shd w:val="clear" w:color="auto" w:fill="auto"/>
            <w:noWrap/>
            <w:vAlign w:val="bottom"/>
            <w:hideMark/>
          </w:tcPr>
          <w:p w14:paraId="7194974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6C7D74D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1096" w:type="dxa"/>
            <w:tcBorders>
              <w:top w:val="nil"/>
              <w:left w:val="nil"/>
              <w:bottom w:val="single" w:sz="4" w:space="0" w:color="auto"/>
              <w:right w:val="single" w:sz="4" w:space="0" w:color="auto"/>
            </w:tcBorders>
            <w:shd w:val="clear" w:color="auto" w:fill="auto"/>
            <w:noWrap/>
            <w:vAlign w:val="bottom"/>
            <w:hideMark/>
          </w:tcPr>
          <w:p w14:paraId="23F805FE" w14:textId="5DE64D66"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480.000</w:t>
            </w:r>
          </w:p>
        </w:tc>
        <w:tc>
          <w:tcPr>
            <w:tcW w:w="1660" w:type="dxa"/>
            <w:tcBorders>
              <w:top w:val="nil"/>
              <w:left w:val="nil"/>
              <w:bottom w:val="single" w:sz="4" w:space="0" w:color="auto"/>
              <w:right w:val="single" w:sz="4" w:space="0" w:color="auto"/>
            </w:tcBorders>
            <w:shd w:val="clear" w:color="auto" w:fill="auto"/>
            <w:noWrap/>
            <w:vAlign w:val="bottom"/>
            <w:hideMark/>
          </w:tcPr>
          <w:p w14:paraId="7D0AA96D" w14:textId="14870B0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5.760.000</w:t>
            </w:r>
          </w:p>
        </w:tc>
        <w:tc>
          <w:tcPr>
            <w:tcW w:w="1259" w:type="dxa"/>
            <w:tcBorders>
              <w:top w:val="nil"/>
              <w:left w:val="nil"/>
              <w:bottom w:val="single" w:sz="4" w:space="0" w:color="auto"/>
              <w:right w:val="single" w:sz="4" w:space="0" w:color="auto"/>
            </w:tcBorders>
            <w:shd w:val="clear" w:color="auto" w:fill="auto"/>
            <w:noWrap/>
            <w:vAlign w:val="bottom"/>
          </w:tcPr>
          <w:p w14:paraId="1D12B7BB" w14:textId="665A4113"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5.760.000</w:t>
            </w:r>
          </w:p>
        </w:tc>
        <w:tc>
          <w:tcPr>
            <w:tcW w:w="1457" w:type="dxa"/>
            <w:tcBorders>
              <w:top w:val="nil"/>
              <w:left w:val="nil"/>
              <w:bottom w:val="single" w:sz="4" w:space="0" w:color="auto"/>
              <w:right w:val="single" w:sz="4" w:space="0" w:color="auto"/>
            </w:tcBorders>
            <w:shd w:val="clear" w:color="auto" w:fill="auto"/>
            <w:noWrap/>
            <w:vAlign w:val="bottom"/>
            <w:hideMark/>
          </w:tcPr>
          <w:p w14:paraId="721F419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1B7F1E4"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71C6053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w:t>
            </w:r>
          </w:p>
        </w:tc>
        <w:tc>
          <w:tcPr>
            <w:tcW w:w="4628" w:type="dxa"/>
            <w:tcBorders>
              <w:top w:val="nil"/>
              <w:left w:val="nil"/>
              <w:bottom w:val="single" w:sz="4" w:space="0" w:color="auto"/>
              <w:right w:val="single" w:sz="4" w:space="0" w:color="auto"/>
            </w:tcBorders>
            <w:shd w:val="clear" w:color="auto" w:fill="auto"/>
            <w:noWrap/>
            <w:vAlign w:val="bottom"/>
            <w:hideMark/>
          </w:tcPr>
          <w:p w14:paraId="54C32D1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lọc sinh học</w:t>
            </w:r>
          </w:p>
        </w:tc>
        <w:tc>
          <w:tcPr>
            <w:tcW w:w="1390" w:type="dxa"/>
            <w:tcBorders>
              <w:top w:val="nil"/>
              <w:left w:val="nil"/>
              <w:bottom w:val="single" w:sz="4" w:space="0" w:color="auto"/>
              <w:right w:val="single" w:sz="4" w:space="0" w:color="auto"/>
            </w:tcBorders>
            <w:shd w:val="clear" w:color="auto" w:fill="auto"/>
            <w:noWrap/>
            <w:vAlign w:val="bottom"/>
            <w:hideMark/>
          </w:tcPr>
          <w:p w14:paraId="5EA53C4B"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0406F5E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1A141435" w14:textId="124511DE"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600.000</w:t>
            </w:r>
          </w:p>
        </w:tc>
        <w:tc>
          <w:tcPr>
            <w:tcW w:w="1660" w:type="dxa"/>
            <w:tcBorders>
              <w:top w:val="nil"/>
              <w:left w:val="nil"/>
              <w:bottom w:val="single" w:sz="4" w:space="0" w:color="auto"/>
              <w:right w:val="single" w:sz="4" w:space="0" w:color="auto"/>
            </w:tcBorders>
            <w:shd w:val="clear" w:color="auto" w:fill="auto"/>
            <w:noWrap/>
            <w:vAlign w:val="bottom"/>
            <w:hideMark/>
          </w:tcPr>
          <w:p w14:paraId="0F57E9B5" w14:textId="077F004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259" w:type="dxa"/>
            <w:tcBorders>
              <w:top w:val="nil"/>
              <w:left w:val="nil"/>
              <w:bottom w:val="single" w:sz="4" w:space="0" w:color="auto"/>
              <w:right w:val="single" w:sz="4" w:space="0" w:color="auto"/>
            </w:tcBorders>
            <w:shd w:val="clear" w:color="auto" w:fill="auto"/>
            <w:noWrap/>
            <w:vAlign w:val="bottom"/>
          </w:tcPr>
          <w:p w14:paraId="3AAD7DED" w14:textId="2F7F5C8E"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1.200.000</w:t>
            </w:r>
          </w:p>
        </w:tc>
        <w:tc>
          <w:tcPr>
            <w:tcW w:w="1457" w:type="dxa"/>
            <w:tcBorders>
              <w:top w:val="nil"/>
              <w:left w:val="nil"/>
              <w:bottom w:val="single" w:sz="4" w:space="0" w:color="auto"/>
              <w:right w:val="single" w:sz="4" w:space="0" w:color="auto"/>
            </w:tcBorders>
            <w:shd w:val="clear" w:color="auto" w:fill="auto"/>
            <w:noWrap/>
            <w:vAlign w:val="bottom"/>
            <w:hideMark/>
          </w:tcPr>
          <w:p w14:paraId="2CC4B747"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08F8EE1"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8C77C2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11</w:t>
            </w:r>
          </w:p>
        </w:tc>
        <w:tc>
          <w:tcPr>
            <w:tcW w:w="4628" w:type="dxa"/>
            <w:tcBorders>
              <w:top w:val="nil"/>
              <w:left w:val="nil"/>
              <w:bottom w:val="single" w:sz="4" w:space="0" w:color="auto"/>
              <w:right w:val="single" w:sz="4" w:space="0" w:color="auto"/>
            </w:tcBorders>
            <w:shd w:val="clear" w:color="auto" w:fill="auto"/>
            <w:noWrap/>
            <w:vAlign w:val="bottom"/>
            <w:hideMark/>
          </w:tcPr>
          <w:p w14:paraId="77F323E8"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thí nghiệm ương ấu trùng</w:t>
            </w:r>
          </w:p>
        </w:tc>
        <w:tc>
          <w:tcPr>
            <w:tcW w:w="1390" w:type="dxa"/>
            <w:tcBorders>
              <w:top w:val="nil"/>
              <w:left w:val="nil"/>
              <w:bottom w:val="single" w:sz="4" w:space="0" w:color="auto"/>
              <w:right w:val="single" w:sz="4" w:space="0" w:color="auto"/>
            </w:tcBorders>
            <w:shd w:val="clear" w:color="auto" w:fill="auto"/>
            <w:noWrap/>
            <w:vAlign w:val="bottom"/>
            <w:hideMark/>
          </w:tcPr>
          <w:p w14:paraId="45B57484"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5D43C1E5"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1096" w:type="dxa"/>
            <w:tcBorders>
              <w:top w:val="nil"/>
              <w:left w:val="nil"/>
              <w:bottom w:val="single" w:sz="4" w:space="0" w:color="auto"/>
              <w:right w:val="single" w:sz="4" w:space="0" w:color="auto"/>
            </w:tcBorders>
            <w:shd w:val="clear" w:color="auto" w:fill="auto"/>
            <w:noWrap/>
            <w:vAlign w:val="bottom"/>
            <w:hideMark/>
          </w:tcPr>
          <w:p w14:paraId="0B725525" w14:textId="221A5E6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nil"/>
              <w:left w:val="nil"/>
              <w:bottom w:val="single" w:sz="4" w:space="0" w:color="auto"/>
              <w:right w:val="single" w:sz="4" w:space="0" w:color="auto"/>
            </w:tcBorders>
            <w:shd w:val="clear" w:color="auto" w:fill="auto"/>
            <w:noWrap/>
            <w:vAlign w:val="bottom"/>
            <w:hideMark/>
          </w:tcPr>
          <w:p w14:paraId="3C3935F2" w14:textId="707D6DF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3.600.000</w:t>
            </w:r>
          </w:p>
        </w:tc>
        <w:tc>
          <w:tcPr>
            <w:tcW w:w="1259" w:type="dxa"/>
            <w:tcBorders>
              <w:top w:val="nil"/>
              <w:left w:val="nil"/>
              <w:bottom w:val="single" w:sz="4" w:space="0" w:color="auto"/>
              <w:right w:val="single" w:sz="4" w:space="0" w:color="auto"/>
            </w:tcBorders>
            <w:shd w:val="clear" w:color="auto" w:fill="auto"/>
            <w:noWrap/>
            <w:vAlign w:val="bottom"/>
          </w:tcPr>
          <w:p w14:paraId="79D76605" w14:textId="440E8795"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3.600.000</w:t>
            </w:r>
          </w:p>
        </w:tc>
        <w:tc>
          <w:tcPr>
            <w:tcW w:w="1457" w:type="dxa"/>
            <w:tcBorders>
              <w:top w:val="nil"/>
              <w:left w:val="nil"/>
              <w:bottom w:val="single" w:sz="4" w:space="0" w:color="auto"/>
              <w:right w:val="single" w:sz="4" w:space="0" w:color="auto"/>
            </w:tcBorders>
            <w:shd w:val="clear" w:color="auto" w:fill="auto"/>
            <w:noWrap/>
            <w:vAlign w:val="bottom"/>
            <w:hideMark/>
          </w:tcPr>
          <w:p w14:paraId="5771B73D"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09BEAC7"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E6920E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4628" w:type="dxa"/>
            <w:tcBorders>
              <w:top w:val="nil"/>
              <w:left w:val="nil"/>
              <w:bottom w:val="single" w:sz="4" w:space="0" w:color="auto"/>
              <w:right w:val="single" w:sz="4" w:space="0" w:color="auto"/>
            </w:tcBorders>
            <w:shd w:val="clear" w:color="auto" w:fill="auto"/>
            <w:noWrap/>
            <w:vAlign w:val="bottom"/>
            <w:hideMark/>
          </w:tcPr>
          <w:p w14:paraId="022055F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Bể ương ấu trùng</w:t>
            </w:r>
          </w:p>
        </w:tc>
        <w:tc>
          <w:tcPr>
            <w:tcW w:w="1390" w:type="dxa"/>
            <w:tcBorders>
              <w:top w:val="nil"/>
              <w:left w:val="nil"/>
              <w:bottom w:val="single" w:sz="4" w:space="0" w:color="auto"/>
              <w:right w:val="single" w:sz="4" w:space="0" w:color="auto"/>
            </w:tcBorders>
            <w:shd w:val="clear" w:color="auto" w:fill="auto"/>
            <w:noWrap/>
            <w:vAlign w:val="bottom"/>
            <w:hideMark/>
          </w:tcPr>
          <w:p w14:paraId="2D8E13C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3E9ABF73"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51AF61B0" w14:textId="2F3518DF"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480.000</w:t>
            </w:r>
          </w:p>
        </w:tc>
        <w:tc>
          <w:tcPr>
            <w:tcW w:w="1660" w:type="dxa"/>
            <w:tcBorders>
              <w:top w:val="nil"/>
              <w:left w:val="nil"/>
              <w:bottom w:val="single" w:sz="4" w:space="0" w:color="auto"/>
              <w:right w:val="single" w:sz="4" w:space="0" w:color="auto"/>
            </w:tcBorders>
            <w:shd w:val="clear" w:color="auto" w:fill="auto"/>
            <w:noWrap/>
            <w:vAlign w:val="bottom"/>
            <w:hideMark/>
          </w:tcPr>
          <w:p w14:paraId="50437EA5" w14:textId="290EBC9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1.920.000</w:t>
            </w:r>
          </w:p>
        </w:tc>
        <w:tc>
          <w:tcPr>
            <w:tcW w:w="1259" w:type="dxa"/>
            <w:tcBorders>
              <w:top w:val="nil"/>
              <w:left w:val="nil"/>
              <w:bottom w:val="single" w:sz="4" w:space="0" w:color="auto"/>
              <w:right w:val="single" w:sz="4" w:space="0" w:color="auto"/>
            </w:tcBorders>
            <w:shd w:val="clear" w:color="auto" w:fill="auto"/>
            <w:noWrap/>
            <w:vAlign w:val="bottom"/>
          </w:tcPr>
          <w:p w14:paraId="485E5463" w14:textId="7C742A5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1.920.000</w:t>
            </w:r>
          </w:p>
        </w:tc>
        <w:tc>
          <w:tcPr>
            <w:tcW w:w="1457" w:type="dxa"/>
            <w:tcBorders>
              <w:top w:val="nil"/>
              <w:left w:val="nil"/>
              <w:bottom w:val="single" w:sz="4" w:space="0" w:color="auto"/>
              <w:right w:val="single" w:sz="4" w:space="0" w:color="auto"/>
            </w:tcBorders>
            <w:shd w:val="clear" w:color="auto" w:fill="auto"/>
            <w:noWrap/>
            <w:vAlign w:val="bottom"/>
            <w:hideMark/>
          </w:tcPr>
          <w:p w14:paraId="65D828A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EEA466B"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88AADE8"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13</w:t>
            </w:r>
          </w:p>
        </w:tc>
        <w:tc>
          <w:tcPr>
            <w:tcW w:w="4628" w:type="dxa"/>
            <w:tcBorders>
              <w:top w:val="nil"/>
              <w:left w:val="nil"/>
              <w:bottom w:val="single" w:sz="4" w:space="0" w:color="auto"/>
              <w:right w:val="single" w:sz="4" w:space="0" w:color="auto"/>
            </w:tcBorders>
            <w:shd w:val="clear" w:color="auto" w:fill="auto"/>
            <w:noWrap/>
            <w:vAlign w:val="bottom"/>
            <w:hideMark/>
          </w:tcPr>
          <w:p w14:paraId="2B3E806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Khung gỗ đỡ bể</w:t>
            </w:r>
          </w:p>
        </w:tc>
        <w:tc>
          <w:tcPr>
            <w:tcW w:w="1390" w:type="dxa"/>
            <w:tcBorders>
              <w:top w:val="nil"/>
              <w:left w:val="nil"/>
              <w:bottom w:val="single" w:sz="4" w:space="0" w:color="auto"/>
              <w:right w:val="single" w:sz="4" w:space="0" w:color="auto"/>
            </w:tcBorders>
            <w:shd w:val="clear" w:color="auto" w:fill="auto"/>
            <w:noWrap/>
            <w:vAlign w:val="bottom"/>
            <w:hideMark/>
          </w:tcPr>
          <w:p w14:paraId="17D121E6"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4D0E41A8"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nil"/>
              <w:left w:val="nil"/>
              <w:bottom w:val="single" w:sz="4" w:space="0" w:color="auto"/>
              <w:right w:val="single" w:sz="4" w:space="0" w:color="auto"/>
            </w:tcBorders>
            <w:shd w:val="clear" w:color="auto" w:fill="auto"/>
            <w:noWrap/>
            <w:vAlign w:val="bottom"/>
            <w:hideMark/>
          </w:tcPr>
          <w:p w14:paraId="36F9A059" w14:textId="19225DB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660" w:type="dxa"/>
            <w:tcBorders>
              <w:top w:val="nil"/>
              <w:left w:val="nil"/>
              <w:bottom w:val="single" w:sz="4" w:space="0" w:color="auto"/>
              <w:right w:val="single" w:sz="4" w:space="0" w:color="auto"/>
            </w:tcBorders>
            <w:shd w:val="clear" w:color="auto" w:fill="auto"/>
            <w:noWrap/>
            <w:vAlign w:val="bottom"/>
            <w:hideMark/>
          </w:tcPr>
          <w:p w14:paraId="218959C4" w14:textId="6523D24F"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1.440.000</w:t>
            </w:r>
          </w:p>
        </w:tc>
        <w:tc>
          <w:tcPr>
            <w:tcW w:w="1259" w:type="dxa"/>
            <w:tcBorders>
              <w:top w:val="nil"/>
              <w:left w:val="nil"/>
              <w:bottom w:val="single" w:sz="4" w:space="0" w:color="auto"/>
              <w:right w:val="single" w:sz="4" w:space="0" w:color="auto"/>
            </w:tcBorders>
            <w:shd w:val="clear" w:color="auto" w:fill="auto"/>
            <w:noWrap/>
            <w:vAlign w:val="bottom"/>
          </w:tcPr>
          <w:p w14:paraId="2D45691B" w14:textId="020A31B2" w:rsidR="00A92D83" w:rsidRPr="00AA3C59" w:rsidRDefault="005A1335"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5ADDED6D" w14:textId="3318EA2C"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1.440.000</w:t>
            </w:r>
          </w:p>
        </w:tc>
      </w:tr>
      <w:tr w:rsidR="00AA3C59" w:rsidRPr="00AA3C59" w14:paraId="2A27A287"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C9C25DA"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w:t>
            </w:r>
          </w:p>
        </w:tc>
        <w:tc>
          <w:tcPr>
            <w:tcW w:w="4628" w:type="dxa"/>
            <w:tcBorders>
              <w:top w:val="nil"/>
              <w:left w:val="nil"/>
              <w:bottom w:val="single" w:sz="4" w:space="0" w:color="auto"/>
              <w:right w:val="single" w:sz="4" w:space="0" w:color="auto"/>
            </w:tcBorders>
            <w:shd w:val="clear" w:color="auto" w:fill="auto"/>
            <w:noWrap/>
            <w:vAlign w:val="bottom"/>
            <w:hideMark/>
          </w:tcPr>
          <w:p w14:paraId="1D64F1C4"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Dây điện, ổ cắm, đèn chiếu</w:t>
            </w:r>
          </w:p>
        </w:tc>
        <w:tc>
          <w:tcPr>
            <w:tcW w:w="1390" w:type="dxa"/>
            <w:tcBorders>
              <w:top w:val="nil"/>
              <w:left w:val="nil"/>
              <w:bottom w:val="single" w:sz="4" w:space="0" w:color="auto"/>
              <w:right w:val="single" w:sz="4" w:space="0" w:color="auto"/>
            </w:tcBorders>
            <w:shd w:val="clear" w:color="auto" w:fill="auto"/>
            <w:noWrap/>
            <w:vAlign w:val="bottom"/>
            <w:hideMark/>
          </w:tcPr>
          <w:p w14:paraId="449BB05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nil"/>
              <w:left w:val="nil"/>
              <w:bottom w:val="single" w:sz="4" w:space="0" w:color="auto"/>
              <w:right w:val="single" w:sz="4" w:space="0" w:color="auto"/>
            </w:tcBorders>
            <w:shd w:val="clear" w:color="auto" w:fill="auto"/>
            <w:noWrap/>
            <w:vAlign w:val="bottom"/>
            <w:hideMark/>
          </w:tcPr>
          <w:p w14:paraId="23C7CB2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42CA3638" w14:textId="61B01E6C"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660" w:type="dxa"/>
            <w:tcBorders>
              <w:top w:val="nil"/>
              <w:left w:val="nil"/>
              <w:bottom w:val="single" w:sz="4" w:space="0" w:color="auto"/>
              <w:right w:val="single" w:sz="4" w:space="0" w:color="auto"/>
            </w:tcBorders>
            <w:shd w:val="clear" w:color="auto" w:fill="auto"/>
            <w:noWrap/>
            <w:vAlign w:val="bottom"/>
            <w:hideMark/>
          </w:tcPr>
          <w:p w14:paraId="628ED703" w14:textId="32DEC465"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259" w:type="dxa"/>
            <w:tcBorders>
              <w:top w:val="nil"/>
              <w:left w:val="nil"/>
              <w:bottom w:val="single" w:sz="4" w:space="0" w:color="auto"/>
              <w:right w:val="single" w:sz="4" w:space="0" w:color="auto"/>
            </w:tcBorders>
            <w:shd w:val="clear" w:color="auto" w:fill="auto"/>
            <w:noWrap/>
            <w:vAlign w:val="bottom"/>
          </w:tcPr>
          <w:p w14:paraId="1CDB71AC" w14:textId="00A805ED" w:rsidR="00A92D83" w:rsidRPr="00AA3C59" w:rsidRDefault="005A1335"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hideMark/>
          </w:tcPr>
          <w:p w14:paraId="29A49652" w14:textId="185954EE"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r>
      <w:tr w:rsidR="00AA3C59" w:rsidRPr="00AA3C59" w14:paraId="7D686DFE"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4D92ED9C"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15</w:t>
            </w:r>
          </w:p>
        </w:tc>
        <w:tc>
          <w:tcPr>
            <w:tcW w:w="4628" w:type="dxa"/>
            <w:tcBorders>
              <w:top w:val="nil"/>
              <w:left w:val="nil"/>
              <w:bottom w:val="single" w:sz="4" w:space="0" w:color="auto"/>
              <w:right w:val="single" w:sz="4" w:space="0" w:color="auto"/>
            </w:tcBorders>
            <w:shd w:val="clear" w:color="auto" w:fill="auto"/>
            <w:noWrap/>
            <w:vAlign w:val="bottom"/>
            <w:hideMark/>
          </w:tcPr>
          <w:p w14:paraId="18B247FA"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Đá san hô lọc nước</w:t>
            </w:r>
          </w:p>
        </w:tc>
        <w:tc>
          <w:tcPr>
            <w:tcW w:w="1390" w:type="dxa"/>
            <w:tcBorders>
              <w:top w:val="nil"/>
              <w:left w:val="nil"/>
              <w:bottom w:val="single" w:sz="4" w:space="0" w:color="auto"/>
              <w:right w:val="single" w:sz="4" w:space="0" w:color="auto"/>
            </w:tcBorders>
            <w:shd w:val="clear" w:color="auto" w:fill="auto"/>
            <w:noWrap/>
            <w:vAlign w:val="bottom"/>
            <w:hideMark/>
          </w:tcPr>
          <w:p w14:paraId="0A7FEE2E"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bao</w:t>
            </w:r>
          </w:p>
        </w:tc>
        <w:tc>
          <w:tcPr>
            <w:tcW w:w="1161" w:type="dxa"/>
            <w:tcBorders>
              <w:top w:val="nil"/>
              <w:left w:val="nil"/>
              <w:bottom w:val="single" w:sz="4" w:space="0" w:color="auto"/>
              <w:right w:val="single" w:sz="4" w:space="0" w:color="auto"/>
            </w:tcBorders>
            <w:shd w:val="clear" w:color="auto" w:fill="auto"/>
            <w:noWrap/>
            <w:vAlign w:val="bottom"/>
            <w:hideMark/>
          </w:tcPr>
          <w:p w14:paraId="68E12291"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1FF7F5EF" w14:textId="26B5BD33"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nil"/>
              <w:left w:val="nil"/>
              <w:bottom w:val="single" w:sz="4" w:space="0" w:color="auto"/>
              <w:right w:val="single" w:sz="4" w:space="0" w:color="auto"/>
            </w:tcBorders>
            <w:shd w:val="clear" w:color="auto" w:fill="auto"/>
            <w:noWrap/>
            <w:vAlign w:val="bottom"/>
            <w:hideMark/>
          </w:tcPr>
          <w:p w14:paraId="06A2A2D3" w14:textId="26667731"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259" w:type="dxa"/>
            <w:tcBorders>
              <w:top w:val="nil"/>
              <w:left w:val="nil"/>
              <w:bottom w:val="single" w:sz="4" w:space="0" w:color="auto"/>
              <w:right w:val="single" w:sz="4" w:space="0" w:color="auto"/>
            </w:tcBorders>
            <w:shd w:val="clear" w:color="auto" w:fill="auto"/>
            <w:noWrap/>
            <w:vAlign w:val="bottom"/>
          </w:tcPr>
          <w:p w14:paraId="284D39B1" w14:textId="223DE0C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720.000</w:t>
            </w:r>
          </w:p>
        </w:tc>
        <w:tc>
          <w:tcPr>
            <w:tcW w:w="1457" w:type="dxa"/>
            <w:tcBorders>
              <w:top w:val="nil"/>
              <w:left w:val="nil"/>
              <w:bottom w:val="single" w:sz="4" w:space="0" w:color="auto"/>
              <w:right w:val="single" w:sz="4" w:space="0" w:color="auto"/>
            </w:tcBorders>
            <w:shd w:val="clear" w:color="auto" w:fill="auto"/>
            <w:noWrap/>
            <w:vAlign w:val="bottom"/>
            <w:hideMark/>
          </w:tcPr>
          <w:p w14:paraId="35AB0841"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96E629F"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2A5094F2"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16</w:t>
            </w:r>
          </w:p>
        </w:tc>
        <w:tc>
          <w:tcPr>
            <w:tcW w:w="4628" w:type="dxa"/>
            <w:tcBorders>
              <w:top w:val="nil"/>
              <w:left w:val="nil"/>
              <w:bottom w:val="single" w:sz="4" w:space="0" w:color="auto"/>
              <w:right w:val="single" w:sz="4" w:space="0" w:color="auto"/>
            </w:tcBorders>
            <w:shd w:val="clear" w:color="auto" w:fill="auto"/>
            <w:noWrap/>
            <w:vAlign w:val="bottom"/>
            <w:hideMark/>
          </w:tcPr>
          <w:p w14:paraId="706EE280"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Xốp cứng lót bể</w:t>
            </w:r>
          </w:p>
        </w:tc>
        <w:tc>
          <w:tcPr>
            <w:tcW w:w="1390" w:type="dxa"/>
            <w:tcBorders>
              <w:top w:val="nil"/>
              <w:left w:val="nil"/>
              <w:bottom w:val="single" w:sz="4" w:space="0" w:color="auto"/>
              <w:right w:val="single" w:sz="4" w:space="0" w:color="auto"/>
            </w:tcBorders>
            <w:shd w:val="clear" w:color="auto" w:fill="auto"/>
            <w:noWrap/>
            <w:vAlign w:val="bottom"/>
            <w:hideMark/>
          </w:tcPr>
          <w:p w14:paraId="68F4397D"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tấm</w:t>
            </w:r>
          </w:p>
        </w:tc>
        <w:tc>
          <w:tcPr>
            <w:tcW w:w="1161" w:type="dxa"/>
            <w:tcBorders>
              <w:top w:val="nil"/>
              <w:left w:val="nil"/>
              <w:bottom w:val="single" w:sz="4" w:space="0" w:color="auto"/>
              <w:right w:val="single" w:sz="4" w:space="0" w:color="auto"/>
            </w:tcBorders>
            <w:shd w:val="clear" w:color="auto" w:fill="auto"/>
            <w:noWrap/>
            <w:vAlign w:val="bottom"/>
            <w:hideMark/>
          </w:tcPr>
          <w:p w14:paraId="7C4E6D50"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w:t>
            </w:r>
          </w:p>
        </w:tc>
        <w:tc>
          <w:tcPr>
            <w:tcW w:w="1096" w:type="dxa"/>
            <w:tcBorders>
              <w:top w:val="nil"/>
              <w:left w:val="nil"/>
              <w:bottom w:val="single" w:sz="4" w:space="0" w:color="auto"/>
              <w:right w:val="single" w:sz="4" w:space="0" w:color="auto"/>
            </w:tcBorders>
            <w:shd w:val="clear" w:color="auto" w:fill="auto"/>
            <w:noWrap/>
            <w:vAlign w:val="bottom"/>
            <w:hideMark/>
          </w:tcPr>
          <w:p w14:paraId="67C48E65" w14:textId="433676B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nil"/>
              <w:left w:val="nil"/>
              <w:bottom w:val="single" w:sz="4" w:space="0" w:color="auto"/>
              <w:right w:val="single" w:sz="4" w:space="0" w:color="auto"/>
            </w:tcBorders>
            <w:shd w:val="clear" w:color="auto" w:fill="auto"/>
            <w:noWrap/>
            <w:vAlign w:val="bottom"/>
            <w:hideMark/>
          </w:tcPr>
          <w:p w14:paraId="7A97AE1A" w14:textId="32D6215B"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800.000</w:t>
            </w:r>
          </w:p>
        </w:tc>
        <w:tc>
          <w:tcPr>
            <w:tcW w:w="1259" w:type="dxa"/>
            <w:tcBorders>
              <w:top w:val="nil"/>
              <w:left w:val="nil"/>
              <w:bottom w:val="single" w:sz="4" w:space="0" w:color="auto"/>
              <w:right w:val="single" w:sz="4" w:space="0" w:color="auto"/>
            </w:tcBorders>
            <w:shd w:val="clear" w:color="auto" w:fill="auto"/>
            <w:noWrap/>
            <w:vAlign w:val="bottom"/>
          </w:tcPr>
          <w:p w14:paraId="27FF0D7D" w14:textId="3AE4F61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800.000</w:t>
            </w:r>
          </w:p>
        </w:tc>
        <w:tc>
          <w:tcPr>
            <w:tcW w:w="1457" w:type="dxa"/>
            <w:tcBorders>
              <w:top w:val="nil"/>
              <w:left w:val="nil"/>
              <w:bottom w:val="single" w:sz="4" w:space="0" w:color="auto"/>
              <w:right w:val="single" w:sz="4" w:space="0" w:color="auto"/>
            </w:tcBorders>
            <w:shd w:val="clear" w:color="auto" w:fill="auto"/>
            <w:noWrap/>
            <w:vAlign w:val="bottom"/>
            <w:hideMark/>
          </w:tcPr>
          <w:p w14:paraId="7EB53991"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07CE794D"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6ACA1373"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17</w:t>
            </w:r>
          </w:p>
        </w:tc>
        <w:tc>
          <w:tcPr>
            <w:tcW w:w="4628" w:type="dxa"/>
            <w:tcBorders>
              <w:top w:val="nil"/>
              <w:left w:val="nil"/>
              <w:bottom w:val="single" w:sz="4" w:space="0" w:color="auto"/>
              <w:right w:val="single" w:sz="4" w:space="0" w:color="auto"/>
            </w:tcBorders>
            <w:shd w:val="clear" w:color="auto" w:fill="auto"/>
            <w:noWrap/>
            <w:vAlign w:val="bottom"/>
            <w:hideMark/>
          </w:tcPr>
          <w:p w14:paraId="65590AA0"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Giấy màu dán bể</w:t>
            </w:r>
          </w:p>
        </w:tc>
        <w:tc>
          <w:tcPr>
            <w:tcW w:w="1390" w:type="dxa"/>
            <w:tcBorders>
              <w:top w:val="nil"/>
              <w:left w:val="nil"/>
              <w:bottom w:val="single" w:sz="4" w:space="0" w:color="auto"/>
              <w:right w:val="single" w:sz="4" w:space="0" w:color="auto"/>
            </w:tcBorders>
            <w:shd w:val="clear" w:color="auto" w:fill="auto"/>
            <w:noWrap/>
            <w:vAlign w:val="bottom"/>
            <w:hideMark/>
          </w:tcPr>
          <w:p w14:paraId="23F9930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w:t>
            </w:r>
          </w:p>
        </w:tc>
        <w:tc>
          <w:tcPr>
            <w:tcW w:w="1161" w:type="dxa"/>
            <w:tcBorders>
              <w:top w:val="nil"/>
              <w:left w:val="nil"/>
              <w:bottom w:val="single" w:sz="4" w:space="0" w:color="auto"/>
              <w:right w:val="single" w:sz="4" w:space="0" w:color="auto"/>
            </w:tcBorders>
            <w:shd w:val="clear" w:color="auto" w:fill="auto"/>
            <w:noWrap/>
            <w:vAlign w:val="bottom"/>
            <w:hideMark/>
          </w:tcPr>
          <w:p w14:paraId="388AA43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15</w:t>
            </w:r>
          </w:p>
        </w:tc>
        <w:tc>
          <w:tcPr>
            <w:tcW w:w="1096" w:type="dxa"/>
            <w:tcBorders>
              <w:top w:val="nil"/>
              <w:left w:val="nil"/>
              <w:bottom w:val="single" w:sz="4" w:space="0" w:color="auto"/>
              <w:right w:val="single" w:sz="4" w:space="0" w:color="auto"/>
            </w:tcBorders>
            <w:shd w:val="clear" w:color="auto" w:fill="auto"/>
            <w:noWrap/>
            <w:vAlign w:val="bottom"/>
            <w:hideMark/>
          </w:tcPr>
          <w:p w14:paraId="39CB0463" w14:textId="1E92C77D"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w:t>
            </w:r>
          </w:p>
        </w:tc>
        <w:tc>
          <w:tcPr>
            <w:tcW w:w="1660" w:type="dxa"/>
            <w:tcBorders>
              <w:top w:val="nil"/>
              <w:left w:val="nil"/>
              <w:bottom w:val="single" w:sz="4" w:space="0" w:color="auto"/>
              <w:right w:val="single" w:sz="4" w:space="0" w:color="auto"/>
            </w:tcBorders>
            <w:shd w:val="clear" w:color="auto" w:fill="auto"/>
            <w:noWrap/>
            <w:vAlign w:val="bottom"/>
            <w:hideMark/>
          </w:tcPr>
          <w:p w14:paraId="3C741019" w14:textId="7E8F90C0"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259" w:type="dxa"/>
            <w:tcBorders>
              <w:top w:val="nil"/>
              <w:left w:val="nil"/>
              <w:bottom w:val="single" w:sz="4" w:space="0" w:color="auto"/>
              <w:right w:val="single" w:sz="4" w:space="0" w:color="auto"/>
            </w:tcBorders>
            <w:shd w:val="clear" w:color="auto" w:fill="auto"/>
            <w:noWrap/>
            <w:vAlign w:val="bottom"/>
          </w:tcPr>
          <w:p w14:paraId="4B9A6985" w14:textId="7CC22C0B"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300.000</w:t>
            </w:r>
          </w:p>
        </w:tc>
        <w:tc>
          <w:tcPr>
            <w:tcW w:w="1457" w:type="dxa"/>
            <w:tcBorders>
              <w:top w:val="nil"/>
              <w:left w:val="nil"/>
              <w:bottom w:val="single" w:sz="4" w:space="0" w:color="auto"/>
              <w:right w:val="single" w:sz="4" w:space="0" w:color="auto"/>
            </w:tcBorders>
            <w:shd w:val="clear" w:color="auto" w:fill="auto"/>
            <w:noWrap/>
            <w:vAlign w:val="bottom"/>
            <w:hideMark/>
          </w:tcPr>
          <w:p w14:paraId="7DCEF65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AB48200"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71029E9"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w:t>
            </w:r>
          </w:p>
        </w:tc>
        <w:tc>
          <w:tcPr>
            <w:tcW w:w="4628" w:type="dxa"/>
            <w:tcBorders>
              <w:top w:val="nil"/>
              <w:left w:val="nil"/>
              <w:bottom w:val="single" w:sz="4" w:space="0" w:color="auto"/>
              <w:right w:val="single" w:sz="4" w:space="0" w:color="auto"/>
            </w:tcBorders>
            <w:shd w:val="clear" w:color="auto" w:fill="auto"/>
            <w:noWrap/>
            <w:vAlign w:val="bottom"/>
            <w:hideMark/>
          </w:tcPr>
          <w:p w14:paraId="62248631"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 van và co cấp nước</w:t>
            </w:r>
          </w:p>
        </w:tc>
        <w:tc>
          <w:tcPr>
            <w:tcW w:w="1390" w:type="dxa"/>
            <w:tcBorders>
              <w:top w:val="nil"/>
              <w:left w:val="nil"/>
              <w:bottom w:val="single" w:sz="4" w:space="0" w:color="auto"/>
              <w:right w:val="single" w:sz="4" w:space="0" w:color="auto"/>
            </w:tcBorders>
            <w:shd w:val="clear" w:color="auto" w:fill="auto"/>
            <w:noWrap/>
            <w:vAlign w:val="bottom"/>
            <w:hideMark/>
          </w:tcPr>
          <w:p w14:paraId="2E3CE8A2"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71B558BA"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w:t>
            </w:r>
          </w:p>
        </w:tc>
        <w:tc>
          <w:tcPr>
            <w:tcW w:w="1096" w:type="dxa"/>
            <w:tcBorders>
              <w:top w:val="nil"/>
              <w:left w:val="nil"/>
              <w:bottom w:val="single" w:sz="4" w:space="0" w:color="auto"/>
              <w:right w:val="single" w:sz="4" w:space="0" w:color="auto"/>
            </w:tcBorders>
            <w:shd w:val="clear" w:color="auto" w:fill="auto"/>
            <w:noWrap/>
            <w:vAlign w:val="bottom"/>
            <w:hideMark/>
          </w:tcPr>
          <w:p w14:paraId="5519DB85" w14:textId="707E353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30.000</w:t>
            </w:r>
          </w:p>
        </w:tc>
        <w:tc>
          <w:tcPr>
            <w:tcW w:w="1660" w:type="dxa"/>
            <w:tcBorders>
              <w:top w:val="nil"/>
              <w:left w:val="nil"/>
              <w:bottom w:val="single" w:sz="4" w:space="0" w:color="auto"/>
              <w:right w:val="single" w:sz="4" w:space="0" w:color="auto"/>
            </w:tcBorders>
            <w:shd w:val="clear" w:color="auto" w:fill="auto"/>
            <w:noWrap/>
            <w:vAlign w:val="bottom"/>
            <w:hideMark/>
          </w:tcPr>
          <w:p w14:paraId="5C075235" w14:textId="03A84410"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nil"/>
              <w:left w:val="nil"/>
              <w:bottom w:val="single" w:sz="4" w:space="0" w:color="auto"/>
              <w:right w:val="single" w:sz="4" w:space="0" w:color="auto"/>
            </w:tcBorders>
            <w:shd w:val="clear" w:color="auto" w:fill="auto"/>
            <w:noWrap/>
            <w:vAlign w:val="bottom"/>
          </w:tcPr>
          <w:p w14:paraId="1FE9B3BE" w14:textId="402091B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nil"/>
              <w:left w:val="nil"/>
              <w:bottom w:val="single" w:sz="4" w:space="0" w:color="auto"/>
              <w:right w:val="single" w:sz="4" w:space="0" w:color="auto"/>
            </w:tcBorders>
            <w:shd w:val="clear" w:color="auto" w:fill="auto"/>
            <w:noWrap/>
            <w:vAlign w:val="bottom"/>
            <w:hideMark/>
          </w:tcPr>
          <w:p w14:paraId="63A1367F"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1A9D294" w14:textId="77777777" w:rsidTr="00A92D83">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39EC0800"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19</w:t>
            </w:r>
          </w:p>
        </w:tc>
        <w:tc>
          <w:tcPr>
            <w:tcW w:w="4628" w:type="dxa"/>
            <w:tcBorders>
              <w:top w:val="nil"/>
              <w:left w:val="nil"/>
              <w:bottom w:val="single" w:sz="4" w:space="0" w:color="auto"/>
              <w:right w:val="single" w:sz="4" w:space="0" w:color="auto"/>
            </w:tcBorders>
            <w:shd w:val="clear" w:color="auto" w:fill="auto"/>
            <w:noWrap/>
            <w:vAlign w:val="bottom"/>
            <w:hideMark/>
          </w:tcPr>
          <w:p w14:paraId="2EFBC536"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Ống nhựa PVC</w:t>
            </w:r>
          </w:p>
        </w:tc>
        <w:tc>
          <w:tcPr>
            <w:tcW w:w="1390" w:type="dxa"/>
            <w:tcBorders>
              <w:top w:val="nil"/>
              <w:left w:val="nil"/>
              <w:bottom w:val="single" w:sz="4" w:space="0" w:color="auto"/>
              <w:right w:val="single" w:sz="4" w:space="0" w:color="auto"/>
            </w:tcBorders>
            <w:shd w:val="clear" w:color="auto" w:fill="auto"/>
            <w:noWrap/>
            <w:vAlign w:val="bottom"/>
            <w:hideMark/>
          </w:tcPr>
          <w:p w14:paraId="0BC980F6"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cây</w:t>
            </w:r>
          </w:p>
        </w:tc>
        <w:tc>
          <w:tcPr>
            <w:tcW w:w="1161" w:type="dxa"/>
            <w:tcBorders>
              <w:top w:val="nil"/>
              <w:left w:val="nil"/>
              <w:bottom w:val="single" w:sz="4" w:space="0" w:color="auto"/>
              <w:right w:val="single" w:sz="4" w:space="0" w:color="auto"/>
            </w:tcBorders>
            <w:shd w:val="clear" w:color="auto" w:fill="auto"/>
            <w:noWrap/>
            <w:vAlign w:val="bottom"/>
            <w:hideMark/>
          </w:tcPr>
          <w:p w14:paraId="4C6516C3"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w:t>
            </w:r>
          </w:p>
        </w:tc>
        <w:tc>
          <w:tcPr>
            <w:tcW w:w="1096" w:type="dxa"/>
            <w:tcBorders>
              <w:top w:val="nil"/>
              <w:left w:val="nil"/>
              <w:bottom w:val="single" w:sz="4" w:space="0" w:color="auto"/>
              <w:right w:val="single" w:sz="4" w:space="0" w:color="auto"/>
            </w:tcBorders>
            <w:shd w:val="clear" w:color="auto" w:fill="auto"/>
            <w:noWrap/>
            <w:vAlign w:val="bottom"/>
            <w:hideMark/>
          </w:tcPr>
          <w:p w14:paraId="5D2715EC" w14:textId="413A5504"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nil"/>
              <w:left w:val="nil"/>
              <w:bottom w:val="single" w:sz="4" w:space="0" w:color="auto"/>
              <w:right w:val="single" w:sz="4" w:space="0" w:color="auto"/>
            </w:tcBorders>
            <w:shd w:val="clear" w:color="auto" w:fill="auto"/>
            <w:noWrap/>
            <w:vAlign w:val="bottom"/>
            <w:hideMark/>
          </w:tcPr>
          <w:p w14:paraId="3F80EBD5" w14:textId="0A5697A3"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259" w:type="dxa"/>
            <w:tcBorders>
              <w:top w:val="nil"/>
              <w:left w:val="nil"/>
              <w:bottom w:val="single" w:sz="4" w:space="0" w:color="auto"/>
              <w:right w:val="single" w:sz="4" w:space="0" w:color="auto"/>
            </w:tcBorders>
            <w:shd w:val="clear" w:color="auto" w:fill="auto"/>
            <w:noWrap/>
            <w:vAlign w:val="bottom"/>
          </w:tcPr>
          <w:p w14:paraId="4FE40FD6" w14:textId="3C82ECBA"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457" w:type="dxa"/>
            <w:tcBorders>
              <w:top w:val="nil"/>
              <w:left w:val="nil"/>
              <w:bottom w:val="single" w:sz="4" w:space="0" w:color="auto"/>
              <w:right w:val="single" w:sz="4" w:space="0" w:color="auto"/>
            </w:tcBorders>
            <w:shd w:val="clear" w:color="auto" w:fill="auto"/>
            <w:noWrap/>
            <w:vAlign w:val="bottom"/>
            <w:hideMark/>
          </w:tcPr>
          <w:p w14:paraId="7B406D30"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75714404" w14:textId="77777777" w:rsidTr="00277D02">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B00799E"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w:t>
            </w:r>
          </w:p>
        </w:tc>
        <w:tc>
          <w:tcPr>
            <w:tcW w:w="4628" w:type="dxa"/>
            <w:tcBorders>
              <w:top w:val="nil"/>
              <w:left w:val="nil"/>
              <w:bottom w:val="single" w:sz="4" w:space="0" w:color="auto"/>
              <w:right w:val="single" w:sz="4" w:space="0" w:color="auto"/>
            </w:tcBorders>
            <w:shd w:val="clear" w:color="auto" w:fill="auto"/>
            <w:noWrap/>
            <w:vAlign w:val="bottom"/>
            <w:hideMark/>
          </w:tcPr>
          <w:p w14:paraId="7C4673FE" w14:textId="77777777" w:rsidR="00A92D83" w:rsidRPr="00AA3C59" w:rsidRDefault="00A92D83" w:rsidP="00A92D83">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Dây khí</w:t>
            </w:r>
          </w:p>
        </w:tc>
        <w:tc>
          <w:tcPr>
            <w:tcW w:w="1390" w:type="dxa"/>
            <w:tcBorders>
              <w:top w:val="nil"/>
              <w:left w:val="nil"/>
              <w:bottom w:val="single" w:sz="4" w:space="0" w:color="auto"/>
              <w:right w:val="single" w:sz="4" w:space="0" w:color="auto"/>
            </w:tcBorders>
            <w:shd w:val="clear" w:color="auto" w:fill="auto"/>
            <w:noWrap/>
            <w:vAlign w:val="bottom"/>
            <w:hideMark/>
          </w:tcPr>
          <w:p w14:paraId="35DCD00F"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cuộn</w:t>
            </w:r>
          </w:p>
        </w:tc>
        <w:tc>
          <w:tcPr>
            <w:tcW w:w="1161" w:type="dxa"/>
            <w:tcBorders>
              <w:top w:val="nil"/>
              <w:left w:val="nil"/>
              <w:bottom w:val="single" w:sz="4" w:space="0" w:color="auto"/>
              <w:right w:val="single" w:sz="4" w:space="0" w:color="auto"/>
            </w:tcBorders>
            <w:shd w:val="clear" w:color="auto" w:fill="auto"/>
            <w:noWrap/>
            <w:vAlign w:val="bottom"/>
            <w:hideMark/>
          </w:tcPr>
          <w:p w14:paraId="7326A1CB" w14:textId="77777777"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w:t>
            </w:r>
          </w:p>
        </w:tc>
        <w:tc>
          <w:tcPr>
            <w:tcW w:w="1096" w:type="dxa"/>
            <w:tcBorders>
              <w:top w:val="nil"/>
              <w:left w:val="nil"/>
              <w:bottom w:val="single" w:sz="4" w:space="0" w:color="auto"/>
              <w:right w:val="single" w:sz="4" w:space="0" w:color="auto"/>
            </w:tcBorders>
            <w:shd w:val="clear" w:color="auto" w:fill="auto"/>
            <w:noWrap/>
            <w:vAlign w:val="bottom"/>
            <w:hideMark/>
          </w:tcPr>
          <w:p w14:paraId="2C19DA7D" w14:textId="0751BC81"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70.000</w:t>
            </w:r>
          </w:p>
        </w:tc>
        <w:tc>
          <w:tcPr>
            <w:tcW w:w="1660" w:type="dxa"/>
            <w:tcBorders>
              <w:top w:val="nil"/>
              <w:left w:val="nil"/>
              <w:bottom w:val="single" w:sz="4" w:space="0" w:color="auto"/>
              <w:right w:val="single" w:sz="4" w:space="0" w:color="auto"/>
            </w:tcBorders>
            <w:shd w:val="clear" w:color="auto" w:fill="auto"/>
            <w:noWrap/>
            <w:vAlign w:val="bottom"/>
            <w:hideMark/>
          </w:tcPr>
          <w:p w14:paraId="76DFBD0E" w14:textId="3D7EB729"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210.000</w:t>
            </w:r>
          </w:p>
        </w:tc>
        <w:tc>
          <w:tcPr>
            <w:tcW w:w="1259" w:type="dxa"/>
            <w:tcBorders>
              <w:top w:val="nil"/>
              <w:left w:val="nil"/>
              <w:bottom w:val="single" w:sz="4" w:space="0" w:color="auto"/>
              <w:right w:val="single" w:sz="4" w:space="0" w:color="auto"/>
            </w:tcBorders>
            <w:shd w:val="clear" w:color="auto" w:fill="auto"/>
            <w:noWrap/>
            <w:vAlign w:val="bottom"/>
          </w:tcPr>
          <w:p w14:paraId="0064C584" w14:textId="05C06DD8" w:rsidR="00A92D83" w:rsidRPr="00AA3C59" w:rsidRDefault="00A92D83" w:rsidP="00A92D83">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210.000</w:t>
            </w:r>
          </w:p>
        </w:tc>
        <w:tc>
          <w:tcPr>
            <w:tcW w:w="1457" w:type="dxa"/>
            <w:tcBorders>
              <w:top w:val="nil"/>
              <w:left w:val="nil"/>
              <w:bottom w:val="single" w:sz="4" w:space="0" w:color="auto"/>
              <w:right w:val="single" w:sz="4" w:space="0" w:color="auto"/>
            </w:tcBorders>
            <w:shd w:val="clear" w:color="auto" w:fill="auto"/>
            <w:noWrap/>
            <w:vAlign w:val="bottom"/>
            <w:hideMark/>
          </w:tcPr>
          <w:p w14:paraId="34F9FD25" w14:textId="77777777" w:rsidR="00A92D83" w:rsidRPr="00AA3C59" w:rsidRDefault="00A92D83" w:rsidP="00A92D83">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2B92779"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E93F2" w14:textId="348976A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lastRenderedPageBreak/>
              <w:t>21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480E6F53" w14:textId="189A0E15"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Đá bọt, sứ</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CD196C5" w14:textId="691B098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F91F8AE" w14:textId="4D4A62D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5DFE0174" w14:textId="39BE3B7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100.000</w:t>
            </w:r>
          </w:p>
        </w:tc>
        <w:tc>
          <w:tcPr>
            <w:tcW w:w="1660" w:type="dxa"/>
            <w:tcBorders>
              <w:top w:val="single" w:sz="4" w:space="0" w:color="auto"/>
              <w:left w:val="nil"/>
              <w:bottom w:val="single" w:sz="4" w:space="0" w:color="auto"/>
              <w:right w:val="single" w:sz="4" w:space="0" w:color="auto"/>
            </w:tcBorders>
            <w:shd w:val="clear" w:color="auto" w:fill="auto"/>
            <w:noWrap/>
          </w:tcPr>
          <w:p w14:paraId="748A9B99" w14:textId="51FC96B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259" w:type="dxa"/>
            <w:tcBorders>
              <w:top w:val="single" w:sz="4" w:space="0" w:color="auto"/>
              <w:left w:val="nil"/>
              <w:bottom w:val="single" w:sz="4" w:space="0" w:color="auto"/>
              <w:right w:val="single" w:sz="4" w:space="0" w:color="auto"/>
            </w:tcBorders>
            <w:shd w:val="clear" w:color="auto" w:fill="auto"/>
            <w:noWrap/>
          </w:tcPr>
          <w:p w14:paraId="04804255" w14:textId="622E59F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477D7332" w14:textId="273F66F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15A48FC6"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F8035" w14:textId="465E486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4326652B" w14:textId="2A0C917A"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Van khí</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303FC76" w14:textId="3F35CB0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AF90C8A" w14:textId="0DBB10A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7F62E385" w14:textId="5C7BB91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w:t>
            </w:r>
          </w:p>
        </w:tc>
        <w:tc>
          <w:tcPr>
            <w:tcW w:w="1660" w:type="dxa"/>
            <w:tcBorders>
              <w:top w:val="single" w:sz="4" w:space="0" w:color="auto"/>
              <w:left w:val="nil"/>
              <w:bottom w:val="single" w:sz="4" w:space="0" w:color="auto"/>
              <w:right w:val="single" w:sz="4" w:space="0" w:color="auto"/>
            </w:tcBorders>
            <w:shd w:val="clear" w:color="auto" w:fill="auto"/>
            <w:noWrap/>
          </w:tcPr>
          <w:p w14:paraId="0FBF59E8" w14:textId="1178144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250.000</w:t>
            </w:r>
          </w:p>
        </w:tc>
        <w:tc>
          <w:tcPr>
            <w:tcW w:w="1259" w:type="dxa"/>
            <w:tcBorders>
              <w:top w:val="single" w:sz="4" w:space="0" w:color="auto"/>
              <w:left w:val="nil"/>
              <w:bottom w:val="single" w:sz="4" w:space="0" w:color="auto"/>
              <w:right w:val="single" w:sz="4" w:space="0" w:color="auto"/>
            </w:tcBorders>
            <w:shd w:val="clear" w:color="auto" w:fill="auto"/>
            <w:noWrap/>
          </w:tcPr>
          <w:p w14:paraId="3AE8E509" w14:textId="46ADA8E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3A75640" w14:textId="0F347A1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4AE08B1"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0CD25" w14:textId="6B3D4AC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23</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395AFF66" w14:textId="2969AC00"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Xô nhựa, thau chậu các loại</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7304C8AA" w14:textId="55F84667"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9930F15" w14:textId="2B3F86BA"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9B64CB4" w14:textId="2EEF783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50.000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1A97873" w14:textId="55D91F1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F92BBA">
              <w:rPr>
                <w:rFonts w:asciiTheme="majorHAnsi" w:hAnsiTheme="majorHAnsi" w:cstheme="majorHAnsi"/>
                <w:color w:val="FF0000"/>
                <w:sz w:val="22"/>
                <w:szCs w:val="22"/>
                <w:lang w:val="en-US"/>
              </w:rPr>
              <w:t>0</w:t>
            </w:r>
            <w:r w:rsidRPr="00AA3C59">
              <w:rPr>
                <w:rFonts w:asciiTheme="majorHAnsi" w:hAnsiTheme="majorHAnsi" w:cstheme="majorHAnsi"/>
                <w:color w:val="FF0000"/>
                <w:sz w:val="22"/>
                <w:szCs w:val="22"/>
                <w:lang w:val="en-US"/>
              </w:rPr>
              <w:t>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7D7E8C32" w14:textId="39E78CA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r w:rsidR="00F92BBA">
              <w:rPr>
                <w:rFonts w:asciiTheme="majorHAnsi" w:hAnsiTheme="majorHAnsi" w:cstheme="majorHAnsi"/>
                <w:color w:val="FF0000"/>
                <w:sz w:val="22"/>
                <w:szCs w:val="22"/>
                <w:lang w:val="en-US"/>
              </w:rPr>
              <w:t>0</w:t>
            </w:r>
            <w:r w:rsidRPr="00AA3C59">
              <w:rPr>
                <w:rFonts w:asciiTheme="majorHAnsi" w:hAnsiTheme="majorHAnsi" w:cstheme="majorHAnsi"/>
                <w:color w:val="FF0000"/>
                <w:sz w:val="22"/>
                <w:szCs w:val="22"/>
                <w:lang w:val="en-US"/>
              </w:rPr>
              <w:t>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7AD551BF" w14:textId="00257A5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65DFE33"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87F7C" w14:textId="38D27A6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760F81EC" w14:textId="7DAF6AE2"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Vợt vớt động vật phù du các loại</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BF83EAF" w14:textId="4DA44CA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D899479" w14:textId="566D70E7"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721191B6" w14:textId="2B2240A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160.000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70FF652" w14:textId="3D6606F8" w:rsidR="00277D02" w:rsidRPr="00AA3C59" w:rsidRDefault="00F92BBA"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480.000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2A695D5D" w14:textId="0051DC73"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480.000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272F8DC1" w14:textId="263EC319"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6964DB1"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AB511" w14:textId="50CF6A4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25</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710FEDA" w14:textId="402DEC1B"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Chlorine (70%)</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20DDB72" w14:textId="3CC7A35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28A86D9F" w14:textId="42E235C9"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08231FE" w14:textId="321789B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DC4D72E" w14:textId="41C8BDCF" w:rsidR="00277D02" w:rsidRPr="00AA3C59" w:rsidRDefault="00F92BBA"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37FEDDC" w14:textId="68B0BF5A" w:rsidR="00277D02" w:rsidRPr="00AA3C59" w:rsidRDefault="00F92BBA"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5DD4C4FF" w14:textId="42E6868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37B9EF3"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F72BA" w14:textId="20C3F50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760F2A2" w14:textId="189B3342"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Natrithiosulfate</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D48F902" w14:textId="150A232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kg</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385987F" w14:textId="40F431A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73800A7" w14:textId="7322291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A7DC933" w14:textId="008E30A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69CB51E" w14:textId="69ECD7B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04DD2907" w14:textId="3E1CAD6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66D59DB"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70D7A" w14:textId="6D3400A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6CFCF947" w14:textId="7F0A237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chlorine dư</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FF41194" w14:textId="4300795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1532D1D" w14:textId="043C7726"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EF67CEA" w14:textId="1EB38D2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122EC83" w14:textId="693BBCC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3D8065B" w14:textId="33C7134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1787D58" w14:textId="773BB94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D036A05"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65170" w14:textId="49409A63"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99F17C4" w14:textId="4E6F9285"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ammonia tổng số</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475FB17D" w14:textId="2954C7E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3D28E8D8" w14:textId="34854BE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579778A" w14:textId="78BE6B4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200.000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FEBD780" w14:textId="3C25AA9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15B738B2" w14:textId="0C0EB7E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400.000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3106CD6C" w14:textId="2BB0F5B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5895D26C"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56845" w14:textId="3ECFA2E2"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29</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8CDF875" w14:textId="3EA8886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pH test</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00C16EBC" w14:textId="62868CA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7C1C7B0" w14:textId="5ECE87F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001676EC" w14:textId="3443938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130.000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78DCDB63" w14:textId="1F80939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4BD96E7F" w14:textId="22AADC0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6F70E1DD" w14:textId="0FC6C52B"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587B8D4"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1DEC9" w14:textId="5786BBF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F1C7F50" w14:textId="66E4E4AA"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Test oxy hòa tan</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34D060A" w14:textId="76253EF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1CED8FA4" w14:textId="0DEDC1E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0AC5088" w14:textId="7534A70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D9A55F6" w14:textId="7FF9089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4E08F11" w14:textId="0FCB80A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25DD4AB5" w14:textId="0D13E4AF"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E1369E2"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4D1B5" w14:textId="4F38C8C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513E0011" w14:textId="507AF413"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Tỷ trọng kế đo độ mặn</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52957AFE" w14:textId="17F253D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bộ</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4B9C54EA" w14:textId="46866DB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47726B66" w14:textId="2E2CCC5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B8F1275" w14:textId="07A7256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AC3C349" w14:textId="3252C26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3278484" w14:textId="2BF9998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20FDDB5F"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AB25C" w14:textId="21849AC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36E95B6C" w14:textId="773294F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Chế phẩm sinh học</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1651C92" w14:textId="6A8A9FC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gói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0F05DAD1" w14:textId="39905BA9"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6EA84C3B" w14:textId="115CA98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9815823" w14:textId="506E7463" w:rsidR="00277D02" w:rsidRPr="00AA3C59" w:rsidRDefault="001F10D0"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21F155A" w14:textId="667FBD64"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7D82E0FA" w14:textId="080686B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396DF634" w14:textId="77777777" w:rsidTr="00277D02">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B1CA1D" w14:textId="7D6B3BA6"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33</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FA38E9B" w14:textId="15DC4458"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NaNO3</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30A2A282" w14:textId="3E36B35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bottom"/>
          </w:tcPr>
          <w:p w14:paraId="6A4112AA" w14:textId="0EA2E549"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3</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5D7601DC" w14:textId="72E07EB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33249AA" w14:textId="33313463" w:rsidR="00277D02" w:rsidRPr="00AA3C59" w:rsidRDefault="001F10D0"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0B40B216" w14:textId="6788D98C" w:rsidR="00277D02" w:rsidRPr="00AA3C59" w:rsidRDefault="001F10D0"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4BFCB9BA" w14:textId="23331AB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19DF89F"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82763" w14:textId="7A95ABD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34</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4E3BF5ED" w14:textId="5AEE0F27"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KH2PO4</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6D5673C4" w14:textId="79C81FE9"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8A40AE9" w14:textId="0D7D183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384344EB" w14:textId="1315F50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single" w:sz="4" w:space="0" w:color="auto"/>
              <w:left w:val="nil"/>
              <w:bottom w:val="single" w:sz="4" w:space="0" w:color="auto"/>
              <w:right w:val="single" w:sz="4" w:space="0" w:color="auto"/>
            </w:tcBorders>
            <w:shd w:val="clear" w:color="auto" w:fill="auto"/>
            <w:noWrap/>
          </w:tcPr>
          <w:p w14:paraId="07B7AEA9" w14:textId="4C65F698"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tcPr>
          <w:p w14:paraId="2CB44138" w14:textId="7EB1F20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1A36C12F" w14:textId="0B9E8AA1"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684C7B9D" w14:textId="77777777" w:rsidTr="001B701F">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3573C" w14:textId="5C38E9A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35</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21365B69" w14:textId="0E696B9D"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FeCl3</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D5D90FA" w14:textId="7D5230BC"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chai</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98FABC0" w14:textId="5524A02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1096" w:type="dxa"/>
            <w:tcBorders>
              <w:top w:val="single" w:sz="4" w:space="0" w:color="auto"/>
              <w:left w:val="nil"/>
              <w:bottom w:val="single" w:sz="4" w:space="0" w:color="auto"/>
              <w:right w:val="single" w:sz="4" w:space="0" w:color="auto"/>
            </w:tcBorders>
            <w:shd w:val="clear" w:color="auto" w:fill="auto"/>
            <w:noWrap/>
            <w:vAlign w:val="bottom"/>
          </w:tcPr>
          <w:p w14:paraId="27BCB1EE" w14:textId="792185D5"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D02AE63" w14:textId="16183205"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259" w:type="dxa"/>
            <w:tcBorders>
              <w:top w:val="single" w:sz="4" w:space="0" w:color="auto"/>
              <w:left w:val="nil"/>
              <w:bottom w:val="single" w:sz="4" w:space="0" w:color="auto"/>
              <w:right w:val="single" w:sz="4" w:space="0" w:color="auto"/>
            </w:tcBorders>
            <w:shd w:val="clear" w:color="auto" w:fill="auto"/>
            <w:noWrap/>
            <w:vAlign w:val="bottom"/>
          </w:tcPr>
          <w:p w14:paraId="3AE8C4E9" w14:textId="3943A430"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360.000</w:t>
            </w:r>
          </w:p>
        </w:tc>
        <w:tc>
          <w:tcPr>
            <w:tcW w:w="1457" w:type="dxa"/>
            <w:tcBorders>
              <w:top w:val="single" w:sz="4" w:space="0" w:color="auto"/>
              <w:left w:val="nil"/>
              <w:bottom w:val="single" w:sz="4" w:space="0" w:color="auto"/>
              <w:right w:val="single" w:sz="4" w:space="0" w:color="auto"/>
            </w:tcBorders>
            <w:shd w:val="clear" w:color="auto" w:fill="auto"/>
            <w:noWrap/>
            <w:vAlign w:val="bottom"/>
          </w:tcPr>
          <w:p w14:paraId="0ED6FA49" w14:textId="72FE8C04"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r>
      <w:tr w:rsidR="00AA3C59" w:rsidRPr="00AA3C59" w14:paraId="4330BF4E" w14:textId="77777777" w:rsidTr="00AD5896">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384C0" w14:textId="5C13C21F" w:rsidR="00277D02" w:rsidRPr="00222699" w:rsidRDefault="00222699" w:rsidP="00277D02">
            <w:pPr>
              <w:spacing w:before="40" w:after="20" w:line="276" w:lineRule="auto"/>
              <w:jc w:val="right"/>
              <w:rPr>
                <w:rFonts w:asciiTheme="majorHAnsi" w:hAnsiTheme="majorHAnsi" w:cstheme="majorHAnsi"/>
                <w:b/>
                <w:bCs/>
                <w:color w:val="FF0000"/>
                <w:sz w:val="22"/>
                <w:szCs w:val="22"/>
                <w:lang w:val="en-US"/>
              </w:rPr>
            </w:pPr>
            <w:r w:rsidRPr="00222699">
              <w:rPr>
                <w:rFonts w:asciiTheme="majorHAnsi" w:hAnsiTheme="majorHAnsi" w:cstheme="majorHAnsi"/>
                <w:b/>
                <w:bCs/>
                <w:color w:val="FF0000"/>
                <w:sz w:val="22"/>
                <w:szCs w:val="22"/>
                <w:lang w:val="en-US"/>
              </w:rPr>
              <w:t>II</w:t>
            </w:r>
          </w:p>
        </w:tc>
        <w:tc>
          <w:tcPr>
            <w:tcW w:w="4628" w:type="dxa"/>
            <w:tcBorders>
              <w:top w:val="single" w:sz="4" w:space="0" w:color="auto"/>
              <w:left w:val="nil"/>
              <w:bottom w:val="single" w:sz="4" w:space="0" w:color="auto"/>
              <w:right w:val="single" w:sz="4" w:space="0" w:color="auto"/>
            </w:tcBorders>
            <w:shd w:val="clear" w:color="auto" w:fill="auto"/>
            <w:noWrap/>
            <w:vAlign w:val="center"/>
          </w:tcPr>
          <w:p w14:paraId="0788910C" w14:textId="4CC4C2BF"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Năng lượng, nhiên liệu</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1D311DED" w14:textId="77777777"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0055D927" w14:textId="336FF0D4"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78786EA7" w14:textId="6876CDE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3F39F36E" w14:textId="30C51AEA"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5.580.000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2D3CA771" w14:textId="14A6453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0AF063C9" w14:textId="49BB4B3E"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5.580.000</w:t>
            </w:r>
          </w:p>
        </w:tc>
      </w:tr>
      <w:tr w:rsidR="00AA3C59" w:rsidRPr="00AA3C59" w14:paraId="13D191B4" w14:textId="77777777" w:rsidTr="00AD1D04">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D1F6F" w14:textId="7D0B04DC" w:rsidR="00277D02" w:rsidRPr="00AA3C59" w:rsidRDefault="00222699"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1</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614BE2D4" w14:textId="4F94AFB3"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Điện: 5 kw/ngày x 30 ngày/tháng x 6 tháng</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749C272" w14:textId="16253F7F"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kw</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3B56AAE" w14:textId="2E0199F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900</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01CA51D5" w14:textId="0E7C86B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3.000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9B209D5" w14:textId="5A4959EC"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2.700.000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4E3005B9" w14:textId="4B0B901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235876C8" w14:textId="15A3CF0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2.700.000</w:t>
            </w:r>
          </w:p>
        </w:tc>
      </w:tr>
      <w:tr w:rsidR="00AA3C59" w:rsidRPr="00AA3C59" w14:paraId="78F40698" w14:textId="77777777" w:rsidTr="00AD1D04">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0A34C" w14:textId="2AC677D1" w:rsidR="00277D02" w:rsidRPr="00AA3C59" w:rsidRDefault="00222699"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w:t>
            </w:r>
          </w:p>
        </w:tc>
        <w:tc>
          <w:tcPr>
            <w:tcW w:w="4628" w:type="dxa"/>
            <w:tcBorders>
              <w:top w:val="single" w:sz="4" w:space="0" w:color="auto"/>
              <w:left w:val="nil"/>
              <w:bottom w:val="single" w:sz="4" w:space="0" w:color="auto"/>
              <w:right w:val="single" w:sz="4" w:space="0" w:color="auto"/>
            </w:tcBorders>
            <w:shd w:val="clear" w:color="auto" w:fill="auto"/>
            <w:noWrap/>
            <w:vAlign w:val="bottom"/>
          </w:tcPr>
          <w:p w14:paraId="2D25567B" w14:textId="18313BD7" w:rsidR="00277D02" w:rsidRPr="00AA3C59" w:rsidRDefault="00277D02" w:rsidP="00277D02">
            <w:pPr>
              <w:spacing w:before="40" w:after="20" w:line="276"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Nước</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0C73652F" w14:textId="2F658C01"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 3</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1FD6DE7" w14:textId="65B8C20D"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120</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326E08BE" w14:textId="7BF955B2"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w:t>
            </w:r>
          </w:p>
        </w:tc>
        <w:tc>
          <w:tcPr>
            <w:tcW w:w="1660" w:type="dxa"/>
            <w:tcBorders>
              <w:top w:val="single" w:sz="4" w:space="0" w:color="auto"/>
              <w:left w:val="nil"/>
              <w:bottom w:val="single" w:sz="4" w:space="0" w:color="auto"/>
              <w:right w:val="single" w:sz="4" w:space="0" w:color="auto"/>
            </w:tcBorders>
            <w:shd w:val="clear" w:color="auto" w:fill="auto"/>
            <w:noWrap/>
            <w:vAlign w:val="center"/>
          </w:tcPr>
          <w:p w14:paraId="425221FD" w14:textId="275979DD"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2.880.000</w:t>
            </w:r>
          </w:p>
        </w:tc>
        <w:tc>
          <w:tcPr>
            <w:tcW w:w="1259" w:type="dxa"/>
            <w:tcBorders>
              <w:top w:val="single" w:sz="4" w:space="0" w:color="auto"/>
              <w:left w:val="nil"/>
              <w:bottom w:val="single" w:sz="4" w:space="0" w:color="auto"/>
              <w:right w:val="single" w:sz="4" w:space="0" w:color="auto"/>
            </w:tcBorders>
            <w:shd w:val="clear" w:color="auto" w:fill="auto"/>
            <w:noWrap/>
            <w:vAlign w:val="center"/>
          </w:tcPr>
          <w:p w14:paraId="63EEACE4" w14:textId="2EA4D1DA"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single" w:sz="4" w:space="0" w:color="auto"/>
              <w:left w:val="nil"/>
              <w:bottom w:val="single" w:sz="4" w:space="0" w:color="auto"/>
              <w:right w:val="single" w:sz="4" w:space="0" w:color="auto"/>
            </w:tcBorders>
            <w:shd w:val="clear" w:color="auto" w:fill="auto"/>
            <w:noWrap/>
            <w:vAlign w:val="center"/>
          </w:tcPr>
          <w:p w14:paraId="566B99B1" w14:textId="04136560"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2.880.000</w:t>
            </w:r>
          </w:p>
        </w:tc>
      </w:tr>
      <w:tr w:rsidR="00AA3C59" w:rsidRPr="00AA3C59" w14:paraId="4F1F0D80" w14:textId="77777777" w:rsidTr="00F861D6">
        <w:trPr>
          <w:trHeight w:val="278"/>
          <w:jc w:val="center"/>
        </w:trPr>
        <w:tc>
          <w:tcPr>
            <w:tcW w:w="6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32F05" w14:textId="77777777" w:rsidR="00277D02" w:rsidRPr="00AA3C59" w:rsidRDefault="00277D02" w:rsidP="00277D02">
            <w:pPr>
              <w:spacing w:before="40" w:after="20" w:line="276" w:lineRule="auto"/>
              <w:jc w:val="right"/>
              <w:rPr>
                <w:rFonts w:asciiTheme="majorHAnsi" w:hAnsiTheme="majorHAnsi" w:cstheme="majorHAnsi"/>
                <w:color w:val="FF0000"/>
                <w:sz w:val="22"/>
                <w:szCs w:val="22"/>
                <w:lang w:val="en-US"/>
              </w:rPr>
            </w:pPr>
          </w:p>
        </w:tc>
        <w:tc>
          <w:tcPr>
            <w:tcW w:w="4628" w:type="dxa"/>
            <w:tcBorders>
              <w:top w:val="single" w:sz="4" w:space="0" w:color="auto"/>
              <w:left w:val="nil"/>
              <w:bottom w:val="single" w:sz="4" w:space="0" w:color="auto"/>
              <w:right w:val="single" w:sz="4" w:space="0" w:color="auto"/>
            </w:tcBorders>
            <w:shd w:val="clear" w:color="auto" w:fill="auto"/>
            <w:noWrap/>
          </w:tcPr>
          <w:p w14:paraId="19DFCAB4" w14:textId="629D7B08"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r w:rsidRPr="00AA3C59">
              <w:rPr>
                <w:rFonts w:asciiTheme="majorHAnsi" w:hAnsiTheme="majorHAnsi" w:cstheme="majorHAnsi"/>
                <w:b/>
                <w:bCs/>
                <w:color w:val="FF0000"/>
                <w:sz w:val="22"/>
                <w:szCs w:val="22"/>
                <w:lang w:val="en-US"/>
              </w:rPr>
              <w:t>Cộng (3)</w:t>
            </w:r>
          </w:p>
        </w:tc>
        <w:tc>
          <w:tcPr>
            <w:tcW w:w="1390" w:type="dxa"/>
            <w:tcBorders>
              <w:top w:val="single" w:sz="4" w:space="0" w:color="auto"/>
              <w:left w:val="nil"/>
              <w:bottom w:val="single" w:sz="4" w:space="0" w:color="auto"/>
              <w:right w:val="single" w:sz="4" w:space="0" w:color="auto"/>
            </w:tcBorders>
            <w:shd w:val="clear" w:color="auto" w:fill="auto"/>
            <w:noWrap/>
          </w:tcPr>
          <w:p w14:paraId="397026D8" w14:textId="3AD915A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161" w:type="dxa"/>
            <w:tcBorders>
              <w:top w:val="single" w:sz="4" w:space="0" w:color="auto"/>
              <w:left w:val="nil"/>
              <w:bottom w:val="single" w:sz="4" w:space="0" w:color="auto"/>
              <w:right w:val="single" w:sz="4" w:space="0" w:color="auto"/>
            </w:tcBorders>
            <w:shd w:val="clear" w:color="auto" w:fill="auto"/>
            <w:noWrap/>
          </w:tcPr>
          <w:p w14:paraId="1E8F02F0" w14:textId="5DFC8076"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096" w:type="dxa"/>
            <w:tcBorders>
              <w:top w:val="single" w:sz="4" w:space="0" w:color="auto"/>
              <w:left w:val="nil"/>
              <w:bottom w:val="single" w:sz="4" w:space="0" w:color="auto"/>
              <w:right w:val="single" w:sz="4" w:space="0" w:color="auto"/>
            </w:tcBorders>
            <w:shd w:val="clear" w:color="auto" w:fill="auto"/>
            <w:noWrap/>
          </w:tcPr>
          <w:p w14:paraId="6F707C30" w14:textId="2D24206B" w:rsidR="00277D02" w:rsidRPr="00AA3C59" w:rsidRDefault="00277D02" w:rsidP="00277D02">
            <w:pPr>
              <w:spacing w:before="40" w:after="20" w:line="276" w:lineRule="auto"/>
              <w:jc w:val="center"/>
              <w:rPr>
                <w:rFonts w:asciiTheme="majorHAnsi" w:hAnsiTheme="majorHAnsi" w:cstheme="majorHAnsi"/>
                <w:color w:val="FF0000"/>
                <w:sz w:val="22"/>
                <w:szCs w:val="22"/>
                <w:lang w:val="en-US"/>
              </w:rPr>
            </w:pPr>
          </w:p>
        </w:tc>
        <w:tc>
          <w:tcPr>
            <w:tcW w:w="1660" w:type="dxa"/>
            <w:tcBorders>
              <w:top w:val="single" w:sz="4" w:space="0" w:color="auto"/>
              <w:left w:val="nil"/>
              <w:bottom w:val="single" w:sz="4" w:space="0" w:color="auto"/>
              <w:right w:val="single" w:sz="4" w:space="0" w:color="auto"/>
            </w:tcBorders>
            <w:shd w:val="clear" w:color="auto" w:fill="auto"/>
            <w:noWrap/>
          </w:tcPr>
          <w:p w14:paraId="495936D2" w14:textId="682FC825" w:rsidR="00277D02" w:rsidRPr="00AA3C59" w:rsidRDefault="00D559EE" w:rsidP="00277D02">
            <w:pPr>
              <w:spacing w:before="40" w:after="20" w:line="276" w:lineRule="auto"/>
              <w:jc w:val="right"/>
              <w:rPr>
                <w:rFonts w:asciiTheme="majorHAnsi" w:hAnsiTheme="majorHAnsi" w:cstheme="majorHAnsi"/>
                <w:color w:val="FF0000"/>
                <w:sz w:val="22"/>
                <w:szCs w:val="22"/>
                <w:lang w:val="en-US"/>
              </w:rPr>
            </w:pPr>
            <w:r>
              <w:rPr>
                <w:rFonts w:asciiTheme="majorHAnsi" w:hAnsiTheme="majorHAnsi" w:cstheme="majorHAnsi"/>
                <w:b/>
                <w:bCs/>
                <w:color w:val="FF0000"/>
                <w:sz w:val="22"/>
                <w:szCs w:val="22"/>
                <w:lang w:val="en-US"/>
              </w:rPr>
              <w:t>56.160.000</w:t>
            </w:r>
          </w:p>
        </w:tc>
        <w:tc>
          <w:tcPr>
            <w:tcW w:w="1259" w:type="dxa"/>
            <w:tcBorders>
              <w:top w:val="single" w:sz="4" w:space="0" w:color="auto"/>
              <w:left w:val="nil"/>
              <w:bottom w:val="single" w:sz="4" w:space="0" w:color="auto"/>
              <w:right w:val="single" w:sz="4" w:space="0" w:color="auto"/>
            </w:tcBorders>
            <w:shd w:val="clear" w:color="auto" w:fill="auto"/>
            <w:noWrap/>
          </w:tcPr>
          <w:p w14:paraId="7E98FA04" w14:textId="4C844091" w:rsidR="00277D02" w:rsidRPr="00AA3C59" w:rsidRDefault="00D559EE" w:rsidP="00277D02">
            <w:pPr>
              <w:spacing w:before="40" w:after="20" w:line="276" w:lineRule="auto"/>
              <w:jc w:val="center"/>
              <w:rPr>
                <w:rFonts w:asciiTheme="majorHAnsi" w:hAnsiTheme="majorHAnsi" w:cstheme="majorHAnsi"/>
                <w:color w:val="FF0000"/>
                <w:sz w:val="22"/>
                <w:szCs w:val="22"/>
                <w:lang w:val="en-US"/>
              </w:rPr>
            </w:pPr>
            <w:r>
              <w:rPr>
                <w:rFonts w:asciiTheme="majorHAnsi" w:hAnsiTheme="majorHAnsi" w:cstheme="majorHAnsi"/>
                <w:b/>
                <w:bCs/>
                <w:color w:val="FF0000"/>
                <w:sz w:val="22"/>
                <w:szCs w:val="22"/>
                <w:lang w:val="en-US"/>
              </w:rPr>
              <w:t>38.620.000</w:t>
            </w:r>
          </w:p>
        </w:tc>
        <w:tc>
          <w:tcPr>
            <w:tcW w:w="1457" w:type="dxa"/>
            <w:tcBorders>
              <w:top w:val="single" w:sz="4" w:space="0" w:color="auto"/>
              <w:left w:val="nil"/>
              <w:bottom w:val="single" w:sz="4" w:space="0" w:color="auto"/>
              <w:right w:val="single" w:sz="4" w:space="0" w:color="auto"/>
            </w:tcBorders>
            <w:shd w:val="clear" w:color="auto" w:fill="auto"/>
            <w:noWrap/>
          </w:tcPr>
          <w:p w14:paraId="4DBC6297" w14:textId="587BA7C2" w:rsidR="00277D02" w:rsidRPr="00045963" w:rsidRDefault="00045963" w:rsidP="00277D02">
            <w:pPr>
              <w:spacing w:before="40" w:after="20" w:line="276" w:lineRule="auto"/>
              <w:jc w:val="right"/>
              <w:rPr>
                <w:rFonts w:asciiTheme="majorHAnsi" w:hAnsiTheme="majorHAnsi" w:cstheme="majorHAnsi"/>
                <w:b/>
                <w:bCs/>
                <w:color w:val="FF0000"/>
                <w:sz w:val="22"/>
                <w:szCs w:val="22"/>
                <w:lang w:val="en-US"/>
              </w:rPr>
            </w:pPr>
            <w:r w:rsidRPr="00045963">
              <w:rPr>
                <w:rFonts w:asciiTheme="majorHAnsi" w:hAnsiTheme="majorHAnsi" w:cstheme="majorHAnsi"/>
                <w:b/>
                <w:bCs/>
                <w:color w:val="FF0000"/>
                <w:sz w:val="22"/>
                <w:szCs w:val="22"/>
                <w:lang w:val="en-US"/>
              </w:rPr>
              <w:t>17.340.000</w:t>
            </w:r>
          </w:p>
        </w:tc>
      </w:tr>
    </w:tbl>
    <w:p w14:paraId="0F16D237" w14:textId="77777777" w:rsidR="00277D02" w:rsidRDefault="00277D02" w:rsidP="005D6846">
      <w:pPr>
        <w:jc w:val="left"/>
        <w:rPr>
          <w:rFonts w:asciiTheme="majorHAnsi" w:hAnsiTheme="majorHAnsi" w:cstheme="majorHAnsi"/>
          <w:b/>
          <w:sz w:val="22"/>
          <w:szCs w:val="22"/>
          <w:lang w:val="vi-VN"/>
        </w:rPr>
      </w:pPr>
    </w:p>
    <w:p w14:paraId="6F60530F" w14:textId="77777777" w:rsidR="00277D02" w:rsidRDefault="00277D02">
      <w:pPr>
        <w:jc w:val="left"/>
        <w:rPr>
          <w:rFonts w:asciiTheme="majorHAnsi" w:hAnsiTheme="majorHAnsi" w:cstheme="majorHAnsi"/>
          <w:b/>
          <w:sz w:val="22"/>
          <w:szCs w:val="22"/>
          <w:lang w:val="vi-VN"/>
        </w:rPr>
      </w:pPr>
      <w:r>
        <w:rPr>
          <w:rFonts w:asciiTheme="majorHAnsi" w:hAnsiTheme="majorHAnsi" w:cstheme="majorHAnsi"/>
          <w:b/>
          <w:sz w:val="22"/>
          <w:szCs w:val="22"/>
          <w:lang w:val="vi-VN"/>
        </w:rPr>
        <w:br w:type="page"/>
      </w:r>
    </w:p>
    <w:p w14:paraId="1D06309A" w14:textId="798B4844" w:rsidR="00B55D67" w:rsidRPr="00277D02" w:rsidRDefault="00B55D67" w:rsidP="005D6846">
      <w:pPr>
        <w:jc w:val="left"/>
        <w:rPr>
          <w:rFonts w:asciiTheme="majorHAnsi" w:hAnsiTheme="majorHAnsi" w:cstheme="majorHAnsi"/>
          <w:b/>
          <w:sz w:val="22"/>
          <w:szCs w:val="22"/>
          <w:lang w:val="vi-VN"/>
        </w:rPr>
      </w:pPr>
      <w:r w:rsidRPr="00277D02">
        <w:rPr>
          <w:rFonts w:asciiTheme="majorHAnsi" w:hAnsiTheme="majorHAnsi" w:cstheme="majorHAnsi"/>
          <w:b/>
          <w:sz w:val="22"/>
          <w:szCs w:val="22"/>
          <w:lang w:val="vi-VN"/>
        </w:rPr>
        <w:lastRenderedPageBreak/>
        <w:t xml:space="preserve">Khoản </w:t>
      </w:r>
      <w:r w:rsidR="001B038D" w:rsidRPr="00277D02">
        <w:rPr>
          <w:rFonts w:asciiTheme="majorHAnsi" w:hAnsiTheme="majorHAnsi" w:cstheme="majorHAnsi"/>
          <w:b/>
          <w:sz w:val="22"/>
          <w:szCs w:val="22"/>
          <w:lang w:val="en-US"/>
        </w:rPr>
        <w:t>4</w:t>
      </w:r>
      <w:r w:rsidRPr="00277D02">
        <w:rPr>
          <w:rFonts w:asciiTheme="majorHAnsi" w:hAnsiTheme="majorHAnsi" w:cstheme="majorHAnsi"/>
          <w:b/>
          <w:sz w:val="22"/>
          <w:szCs w:val="22"/>
          <w:lang w:val="vi-VN"/>
        </w:rPr>
        <w:t>. Chi sửa chữa, mua sắm tài sản cố định</w:t>
      </w:r>
    </w:p>
    <w:p w14:paraId="11833C98" w14:textId="27DCE034" w:rsidR="00B55D67" w:rsidRPr="001D2D3F" w:rsidRDefault="00B55D67" w:rsidP="00BF44D2">
      <w:pPr>
        <w:widowControl w:val="0"/>
        <w:spacing w:before="40" w:after="40" w:line="276" w:lineRule="auto"/>
        <w:rPr>
          <w:rFonts w:asciiTheme="majorHAnsi" w:hAnsiTheme="majorHAnsi" w:cstheme="majorHAnsi"/>
          <w:i/>
          <w:iCs/>
          <w:sz w:val="22"/>
          <w:szCs w:val="22"/>
        </w:rPr>
      </w:pPr>
      <w:r w:rsidRPr="001D2D3F">
        <w:rPr>
          <w:rFonts w:asciiTheme="majorHAnsi" w:hAnsiTheme="majorHAnsi" w:cstheme="majorHAnsi"/>
          <w:b/>
          <w:bCs/>
          <w:i/>
          <w:iCs/>
          <w:sz w:val="22"/>
          <w:szCs w:val="22"/>
          <w:lang w:val="vi-VN"/>
        </w:rPr>
        <w:t xml:space="preserve">                                                            </w:t>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416A6D" w:rsidRPr="001D2D3F">
        <w:rPr>
          <w:rFonts w:asciiTheme="majorHAnsi" w:hAnsiTheme="majorHAnsi" w:cstheme="majorHAnsi"/>
          <w:b/>
          <w:bCs/>
          <w:i/>
          <w:iCs/>
          <w:sz w:val="22"/>
          <w:szCs w:val="22"/>
          <w:lang w:val="vi-VN"/>
        </w:rPr>
        <w:tab/>
      </w:r>
      <w:r w:rsidR="001D15D1"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50763E"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1D15D1" w:rsidRPr="001D2D3F">
        <w:rPr>
          <w:rFonts w:asciiTheme="majorHAnsi" w:hAnsiTheme="majorHAnsi" w:cstheme="majorHAnsi"/>
          <w:b/>
          <w:bCs/>
          <w:i/>
          <w:iCs/>
          <w:sz w:val="22"/>
          <w:szCs w:val="22"/>
          <w:lang w:val="en-US"/>
        </w:rPr>
        <w:t xml:space="preserve">   </w:t>
      </w:r>
      <w:r w:rsidR="00120D6A" w:rsidRPr="001D2D3F">
        <w:rPr>
          <w:rFonts w:asciiTheme="majorHAnsi" w:hAnsiTheme="majorHAnsi" w:cstheme="majorHAnsi"/>
          <w:b/>
          <w:bCs/>
          <w:i/>
          <w:iCs/>
          <w:sz w:val="22"/>
          <w:szCs w:val="22"/>
          <w:lang w:val="en-US"/>
        </w:rPr>
        <w:t xml:space="preserve">  </w:t>
      </w:r>
      <w:r w:rsidR="00C8290C"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Pr="001D2D3F">
        <w:rPr>
          <w:rFonts w:asciiTheme="majorHAnsi" w:hAnsiTheme="majorHAnsi" w:cstheme="majorHAnsi"/>
          <w:i/>
          <w:iCs/>
          <w:sz w:val="20"/>
          <w:szCs w:val="22"/>
        </w:rPr>
        <w:t xml:space="preserve">(Đơn vị tính: </w:t>
      </w:r>
      <w:r w:rsidR="0050763E" w:rsidRPr="001D2D3F">
        <w:rPr>
          <w:rFonts w:asciiTheme="majorHAnsi" w:hAnsiTheme="majorHAnsi" w:cstheme="majorHAnsi"/>
          <w:i/>
          <w:iCs/>
          <w:sz w:val="20"/>
          <w:szCs w:val="22"/>
        </w:rPr>
        <w:t>t</w:t>
      </w:r>
      <w:r w:rsidRPr="001D2D3F">
        <w:rPr>
          <w:rFonts w:asciiTheme="majorHAnsi" w:hAnsiTheme="majorHAnsi" w:cstheme="majorHAnsi"/>
          <w:i/>
          <w:iCs/>
          <w:sz w:val="20"/>
          <w:szCs w:val="22"/>
        </w:rPr>
        <w:t>đồng)</w:t>
      </w:r>
    </w:p>
    <w:tbl>
      <w:tblPr>
        <w:tblW w:w="11225" w:type="dxa"/>
        <w:jc w:val="center"/>
        <w:tblLook w:val="04A0" w:firstRow="1" w:lastRow="0" w:firstColumn="1" w:lastColumn="0" w:noHBand="0" w:noVBand="1"/>
      </w:tblPr>
      <w:tblGrid>
        <w:gridCol w:w="632"/>
        <w:gridCol w:w="2570"/>
        <w:gridCol w:w="1390"/>
        <w:gridCol w:w="1161"/>
        <w:gridCol w:w="1096"/>
        <w:gridCol w:w="1660"/>
        <w:gridCol w:w="1259"/>
        <w:gridCol w:w="1457"/>
      </w:tblGrid>
      <w:tr w:rsidR="00AA3C59" w:rsidRPr="00AA3C59" w14:paraId="22B63536" w14:textId="77777777" w:rsidTr="00B80AD0">
        <w:trPr>
          <w:trHeight w:val="300"/>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B852FB"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STT</w:t>
            </w:r>
          </w:p>
        </w:tc>
        <w:tc>
          <w:tcPr>
            <w:tcW w:w="2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45721"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Khoản chi, nội dung chi</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9F4ED9"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vị tính</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0CE12"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Số lượng</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0E7050"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Đơn giá</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79CDC"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Tổng kinh phí</w:t>
            </w:r>
          </w:p>
        </w:tc>
        <w:tc>
          <w:tcPr>
            <w:tcW w:w="271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4957B3" w14:textId="77777777" w:rsidR="0043293A" w:rsidRPr="00AA3C59" w:rsidRDefault="0043293A" w:rsidP="0043293A">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kinh phí</w:t>
            </w:r>
          </w:p>
        </w:tc>
      </w:tr>
      <w:tr w:rsidR="00AA3C59" w:rsidRPr="00AA3C59" w14:paraId="660B59D8" w14:textId="77777777" w:rsidTr="00B80AD0">
        <w:trPr>
          <w:trHeight w:val="278"/>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242186"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25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6E167"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3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21072"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DD210"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5071D3"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B8677"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p>
        </w:tc>
        <w:tc>
          <w:tcPr>
            <w:tcW w:w="1259" w:type="dxa"/>
            <w:tcBorders>
              <w:top w:val="nil"/>
              <w:left w:val="nil"/>
              <w:bottom w:val="single" w:sz="4" w:space="0" w:color="auto"/>
              <w:right w:val="single" w:sz="4" w:space="0" w:color="auto"/>
            </w:tcBorders>
            <w:shd w:val="clear" w:color="auto" w:fill="auto"/>
            <w:noWrap/>
            <w:vAlign w:val="center"/>
            <w:hideMark/>
          </w:tcPr>
          <w:p w14:paraId="6DD262C3"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Từ NSNN</w:t>
            </w:r>
          </w:p>
        </w:tc>
        <w:tc>
          <w:tcPr>
            <w:tcW w:w="1457" w:type="dxa"/>
            <w:tcBorders>
              <w:top w:val="nil"/>
              <w:left w:val="nil"/>
              <w:bottom w:val="single" w:sz="4" w:space="0" w:color="auto"/>
              <w:right w:val="single" w:sz="4" w:space="0" w:color="auto"/>
            </w:tcBorders>
            <w:shd w:val="clear" w:color="auto" w:fill="auto"/>
            <w:noWrap/>
            <w:vAlign w:val="center"/>
            <w:hideMark/>
          </w:tcPr>
          <w:p w14:paraId="3B23C362" w14:textId="77777777" w:rsidR="0043293A" w:rsidRPr="00AA3C59" w:rsidRDefault="0043293A" w:rsidP="0043293A">
            <w:pPr>
              <w:spacing w:before="60" w:after="40" w:line="288" w:lineRule="auto"/>
              <w:jc w:val="lef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Nguồn khác</w:t>
            </w:r>
          </w:p>
        </w:tc>
      </w:tr>
      <w:tr w:rsidR="00AA3C59" w:rsidRPr="00AA3C59" w14:paraId="11FC3A05" w14:textId="77777777" w:rsidTr="008467B5">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5C82AC1A"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2570" w:type="dxa"/>
            <w:tcBorders>
              <w:top w:val="nil"/>
              <w:left w:val="nil"/>
              <w:bottom w:val="single" w:sz="4" w:space="0" w:color="auto"/>
              <w:right w:val="single" w:sz="4" w:space="0" w:color="auto"/>
            </w:tcBorders>
            <w:shd w:val="clear" w:color="auto" w:fill="auto"/>
            <w:noWrap/>
            <w:vAlign w:val="bottom"/>
            <w:hideMark/>
          </w:tcPr>
          <w:p w14:paraId="1C114C38" w14:textId="77777777" w:rsidR="008467B5" w:rsidRPr="00AA3C59" w:rsidRDefault="008467B5"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Máy bơm (80W)</w:t>
            </w:r>
          </w:p>
        </w:tc>
        <w:tc>
          <w:tcPr>
            <w:tcW w:w="1390" w:type="dxa"/>
            <w:tcBorders>
              <w:top w:val="nil"/>
              <w:left w:val="nil"/>
              <w:bottom w:val="single" w:sz="4" w:space="0" w:color="auto"/>
              <w:right w:val="single" w:sz="4" w:space="0" w:color="auto"/>
            </w:tcBorders>
            <w:shd w:val="clear" w:color="auto" w:fill="auto"/>
            <w:noWrap/>
            <w:vAlign w:val="bottom"/>
            <w:hideMark/>
          </w:tcPr>
          <w:p w14:paraId="5EA5D3F6" w14:textId="4BC0B158"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1AC1797C"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4</w:t>
            </w:r>
          </w:p>
        </w:tc>
        <w:tc>
          <w:tcPr>
            <w:tcW w:w="1096" w:type="dxa"/>
            <w:tcBorders>
              <w:top w:val="nil"/>
              <w:left w:val="nil"/>
              <w:bottom w:val="single" w:sz="4" w:space="0" w:color="auto"/>
              <w:right w:val="single" w:sz="4" w:space="0" w:color="auto"/>
            </w:tcBorders>
            <w:shd w:val="clear" w:color="auto" w:fill="auto"/>
            <w:noWrap/>
            <w:vAlign w:val="bottom"/>
            <w:hideMark/>
          </w:tcPr>
          <w:p w14:paraId="0B5E39DB" w14:textId="0E05DAC0"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600.000</w:t>
            </w:r>
          </w:p>
        </w:tc>
        <w:tc>
          <w:tcPr>
            <w:tcW w:w="1660" w:type="dxa"/>
            <w:tcBorders>
              <w:top w:val="nil"/>
              <w:left w:val="nil"/>
              <w:bottom w:val="single" w:sz="4" w:space="0" w:color="auto"/>
              <w:right w:val="single" w:sz="4" w:space="0" w:color="auto"/>
            </w:tcBorders>
            <w:shd w:val="clear" w:color="auto" w:fill="auto"/>
            <w:noWrap/>
            <w:vAlign w:val="bottom"/>
            <w:hideMark/>
          </w:tcPr>
          <w:p w14:paraId="38DE35B0" w14:textId="51F2EAB3"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c>
          <w:tcPr>
            <w:tcW w:w="1259" w:type="dxa"/>
            <w:tcBorders>
              <w:top w:val="nil"/>
              <w:left w:val="nil"/>
              <w:bottom w:val="single" w:sz="4" w:space="0" w:color="auto"/>
              <w:right w:val="single" w:sz="4" w:space="0" w:color="auto"/>
            </w:tcBorders>
            <w:shd w:val="clear" w:color="auto" w:fill="auto"/>
            <w:noWrap/>
            <w:vAlign w:val="bottom"/>
            <w:hideMark/>
          </w:tcPr>
          <w:p w14:paraId="3FBE8471"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tcPr>
          <w:p w14:paraId="0AEBC549" w14:textId="41EF3FA0"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2.400.000</w:t>
            </w:r>
          </w:p>
        </w:tc>
      </w:tr>
      <w:tr w:rsidR="00AA3C59" w:rsidRPr="00AA3C59" w14:paraId="6577210A" w14:textId="77777777" w:rsidTr="008467B5">
        <w:trPr>
          <w:trHeight w:val="278"/>
          <w:jc w:val="center"/>
        </w:trPr>
        <w:tc>
          <w:tcPr>
            <w:tcW w:w="632" w:type="dxa"/>
            <w:tcBorders>
              <w:top w:val="nil"/>
              <w:left w:val="single" w:sz="4" w:space="0" w:color="auto"/>
              <w:bottom w:val="single" w:sz="4" w:space="0" w:color="auto"/>
              <w:right w:val="single" w:sz="4" w:space="0" w:color="auto"/>
            </w:tcBorders>
            <w:shd w:val="clear" w:color="auto" w:fill="auto"/>
            <w:noWrap/>
            <w:vAlign w:val="bottom"/>
            <w:hideMark/>
          </w:tcPr>
          <w:p w14:paraId="144A83A6"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2</w:t>
            </w:r>
          </w:p>
        </w:tc>
        <w:tc>
          <w:tcPr>
            <w:tcW w:w="2570" w:type="dxa"/>
            <w:tcBorders>
              <w:top w:val="nil"/>
              <w:left w:val="nil"/>
              <w:bottom w:val="single" w:sz="4" w:space="0" w:color="auto"/>
              <w:right w:val="single" w:sz="4" w:space="0" w:color="auto"/>
            </w:tcBorders>
            <w:shd w:val="clear" w:color="auto" w:fill="auto"/>
            <w:noWrap/>
            <w:vAlign w:val="bottom"/>
            <w:hideMark/>
          </w:tcPr>
          <w:p w14:paraId="09A922C4" w14:textId="77777777" w:rsidR="008467B5" w:rsidRPr="00AA3C59" w:rsidRDefault="008467B5"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Máy sục khí (500W)</w:t>
            </w:r>
          </w:p>
        </w:tc>
        <w:tc>
          <w:tcPr>
            <w:tcW w:w="1390" w:type="dxa"/>
            <w:tcBorders>
              <w:top w:val="nil"/>
              <w:left w:val="nil"/>
              <w:bottom w:val="single" w:sz="4" w:space="0" w:color="auto"/>
              <w:right w:val="single" w:sz="4" w:space="0" w:color="auto"/>
            </w:tcBorders>
            <w:shd w:val="clear" w:color="auto" w:fill="auto"/>
            <w:noWrap/>
            <w:vAlign w:val="bottom"/>
            <w:hideMark/>
          </w:tcPr>
          <w:p w14:paraId="38A77A2B"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cái</w:t>
            </w:r>
          </w:p>
        </w:tc>
        <w:tc>
          <w:tcPr>
            <w:tcW w:w="1161" w:type="dxa"/>
            <w:tcBorders>
              <w:top w:val="nil"/>
              <w:left w:val="nil"/>
              <w:bottom w:val="single" w:sz="4" w:space="0" w:color="auto"/>
              <w:right w:val="single" w:sz="4" w:space="0" w:color="auto"/>
            </w:tcBorders>
            <w:shd w:val="clear" w:color="auto" w:fill="auto"/>
            <w:noWrap/>
            <w:vAlign w:val="bottom"/>
            <w:hideMark/>
          </w:tcPr>
          <w:p w14:paraId="0C06899C" w14:textId="77777777" w:rsidR="008467B5" w:rsidRPr="00AA3C59" w:rsidRDefault="008467B5" w:rsidP="007857B7">
            <w:pPr>
              <w:spacing w:before="60" w:after="40" w:line="288" w:lineRule="auto"/>
              <w:jc w:val="center"/>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w:t>
            </w:r>
          </w:p>
        </w:tc>
        <w:tc>
          <w:tcPr>
            <w:tcW w:w="1096" w:type="dxa"/>
            <w:tcBorders>
              <w:top w:val="nil"/>
              <w:left w:val="nil"/>
              <w:bottom w:val="single" w:sz="4" w:space="0" w:color="auto"/>
              <w:right w:val="single" w:sz="4" w:space="0" w:color="auto"/>
            </w:tcBorders>
            <w:shd w:val="clear" w:color="auto" w:fill="auto"/>
            <w:noWrap/>
            <w:vAlign w:val="bottom"/>
            <w:hideMark/>
          </w:tcPr>
          <w:p w14:paraId="71D9CBCF" w14:textId="038CD083"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660" w:type="dxa"/>
            <w:tcBorders>
              <w:top w:val="nil"/>
              <w:left w:val="nil"/>
              <w:bottom w:val="single" w:sz="4" w:space="0" w:color="auto"/>
              <w:right w:val="single" w:sz="4" w:space="0" w:color="auto"/>
            </w:tcBorders>
            <w:shd w:val="clear" w:color="auto" w:fill="auto"/>
            <w:noWrap/>
            <w:vAlign w:val="bottom"/>
            <w:hideMark/>
          </w:tcPr>
          <w:p w14:paraId="4B6CAF7F" w14:textId="545E1115"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c>
          <w:tcPr>
            <w:tcW w:w="1259" w:type="dxa"/>
            <w:tcBorders>
              <w:top w:val="nil"/>
              <w:left w:val="nil"/>
              <w:bottom w:val="single" w:sz="4" w:space="0" w:color="auto"/>
              <w:right w:val="single" w:sz="4" w:space="0" w:color="auto"/>
            </w:tcBorders>
            <w:shd w:val="clear" w:color="auto" w:fill="auto"/>
            <w:noWrap/>
            <w:vAlign w:val="bottom"/>
            <w:hideMark/>
          </w:tcPr>
          <w:p w14:paraId="2395792C" w14:textId="77777777"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noWrap/>
            <w:vAlign w:val="bottom"/>
          </w:tcPr>
          <w:p w14:paraId="38566540" w14:textId="1268B398" w:rsidR="008467B5" w:rsidRPr="00AA3C59" w:rsidRDefault="008467B5" w:rsidP="008467B5">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1.800.000</w:t>
            </w:r>
          </w:p>
        </w:tc>
      </w:tr>
      <w:tr w:rsidR="00AA3C59" w:rsidRPr="00AA3C59" w14:paraId="26BF7341" w14:textId="77777777" w:rsidTr="00B80AD0">
        <w:trPr>
          <w:trHeight w:val="531"/>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263B5FD7" w14:textId="77777777" w:rsidR="00B23EBD" w:rsidRPr="00AA3C59" w:rsidRDefault="00B23EBD" w:rsidP="008467B5">
            <w:pPr>
              <w:spacing w:before="60" w:after="40" w:line="288" w:lineRule="auto"/>
              <w:jc w:val="lef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 </w:t>
            </w:r>
          </w:p>
        </w:tc>
        <w:tc>
          <w:tcPr>
            <w:tcW w:w="6217" w:type="dxa"/>
            <w:gridSpan w:val="4"/>
            <w:tcBorders>
              <w:top w:val="nil"/>
              <w:left w:val="nil"/>
              <w:bottom w:val="single" w:sz="4" w:space="0" w:color="auto"/>
              <w:right w:val="single" w:sz="4" w:space="0" w:color="auto"/>
            </w:tcBorders>
            <w:shd w:val="clear" w:color="auto" w:fill="auto"/>
            <w:hideMark/>
          </w:tcPr>
          <w:p w14:paraId="56B9BF9B" w14:textId="60554677" w:rsidR="00B23EBD" w:rsidRPr="00AA3C59" w:rsidRDefault="00B23EBD" w:rsidP="00B23EBD">
            <w:pPr>
              <w:spacing w:before="60" w:after="40" w:line="288" w:lineRule="auto"/>
              <w:jc w:val="center"/>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Cộng (</w:t>
            </w:r>
            <w:r w:rsidR="00AB2A92" w:rsidRPr="00AA3C59">
              <w:rPr>
                <w:rFonts w:asciiTheme="majorHAnsi" w:hAnsiTheme="majorHAnsi" w:cstheme="majorHAnsi"/>
                <w:b/>
                <w:bCs/>
                <w:color w:val="FF0000"/>
                <w:sz w:val="22"/>
                <w:szCs w:val="22"/>
                <w:lang w:val="en-US"/>
              </w:rPr>
              <w:t>4</w:t>
            </w:r>
            <w:r w:rsidRPr="00AA3C59">
              <w:rPr>
                <w:rFonts w:asciiTheme="majorHAnsi" w:hAnsiTheme="majorHAnsi" w:cstheme="majorHAnsi"/>
                <w:b/>
                <w:bCs/>
                <w:color w:val="FF0000"/>
                <w:sz w:val="22"/>
                <w:szCs w:val="22"/>
                <w:lang w:val="en-US"/>
              </w:rPr>
              <w:t xml:space="preserve">) </w:t>
            </w:r>
          </w:p>
        </w:tc>
        <w:tc>
          <w:tcPr>
            <w:tcW w:w="1660" w:type="dxa"/>
            <w:tcBorders>
              <w:top w:val="nil"/>
              <w:left w:val="nil"/>
              <w:bottom w:val="single" w:sz="4" w:space="0" w:color="auto"/>
              <w:right w:val="single" w:sz="4" w:space="0" w:color="auto"/>
            </w:tcBorders>
            <w:shd w:val="clear" w:color="auto" w:fill="auto"/>
            <w:hideMark/>
          </w:tcPr>
          <w:p w14:paraId="2EF88A55" w14:textId="05BC0322"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4.200.000</w:t>
            </w:r>
          </w:p>
        </w:tc>
        <w:tc>
          <w:tcPr>
            <w:tcW w:w="1259" w:type="dxa"/>
            <w:tcBorders>
              <w:top w:val="nil"/>
              <w:left w:val="nil"/>
              <w:bottom w:val="single" w:sz="4" w:space="0" w:color="auto"/>
              <w:right w:val="single" w:sz="4" w:space="0" w:color="auto"/>
            </w:tcBorders>
            <w:shd w:val="clear" w:color="auto" w:fill="auto"/>
            <w:hideMark/>
          </w:tcPr>
          <w:p w14:paraId="0FDF9D5F" w14:textId="77777777"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0</w:t>
            </w:r>
          </w:p>
        </w:tc>
        <w:tc>
          <w:tcPr>
            <w:tcW w:w="1457" w:type="dxa"/>
            <w:tcBorders>
              <w:top w:val="nil"/>
              <w:left w:val="nil"/>
              <w:bottom w:val="single" w:sz="4" w:space="0" w:color="auto"/>
              <w:right w:val="single" w:sz="4" w:space="0" w:color="auto"/>
            </w:tcBorders>
            <w:shd w:val="clear" w:color="auto" w:fill="auto"/>
            <w:hideMark/>
          </w:tcPr>
          <w:p w14:paraId="10A50BB9" w14:textId="1EE425DF" w:rsidR="00B23EBD" w:rsidRPr="00AA3C59" w:rsidRDefault="00B23EBD" w:rsidP="00B23EBD">
            <w:pPr>
              <w:spacing w:before="60" w:after="40" w:line="288" w:lineRule="auto"/>
              <w:jc w:val="right"/>
              <w:rPr>
                <w:rFonts w:asciiTheme="majorHAnsi" w:hAnsiTheme="majorHAnsi" w:cstheme="majorHAnsi"/>
                <w:b/>
                <w:bCs/>
                <w:color w:val="FF0000"/>
                <w:sz w:val="22"/>
                <w:szCs w:val="22"/>
                <w:lang w:val="en-US"/>
              </w:rPr>
            </w:pPr>
            <w:r w:rsidRPr="00AA3C59">
              <w:rPr>
                <w:rFonts w:asciiTheme="majorHAnsi" w:hAnsiTheme="majorHAnsi" w:cstheme="majorHAnsi"/>
                <w:b/>
                <w:bCs/>
                <w:color w:val="FF0000"/>
                <w:sz w:val="22"/>
                <w:szCs w:val="22"/>
                <w:lang w:val="en-US"/>
              </w:rPr>
              <w:t>4.200.000</w:t>
            </w:r>
          </w:p>
        </w:tc>
      </w:tr>
    </w:tbl>
    <w:p w14:paraId="19B53D30" w14:textId="77777777" w:rsidR="0043293A" w:rsidRPr="001D2D3F" w:rsidRDefault="0043293A" w:rsidP="00BF44D2">
      <w:pPr>
        <w:widowControl w:val="0"/>
        <w:spacing w:before="40" w:after="40" w:line="276" w:lineRule="auto"/>
        <w:rPr>
          <w:rFonts w:asciiTheme="majorHAnsi" w:hAnsiTheme="majorHAnsi" w:cstheme="majorHAnsi"/>
          <w:bCs/>
          <w:sz w:val="22"/>
          <w:szCs w:val="22"/>
        </w:rPr>
      </w:pPr>
    </w:p>
    <w:p w14:paraId="6663B27F" w14:textId="2FE4B30E" w:rsidR="00C14F56" w:rsidRPr="00B80AD0" w:rsidRDefault="003D3E71" w:rsidP="00BF44D2">
      <w:pPr>
        <w:pStyle w:val="Heading3"/>
        <w:keepNext w:val="0"/>
        <w:widowControl w:val="0"/>
        <w:spacing w:before="40" w:after="40" w:line="276" w:lineRule="auto"/>
        <w:rPr>
          <w:rFonts w:asciiTheme="majorHAnsi" w:hAnsiTheme="majorHAnsi" w:cstheme="majorHAnsi"/>
          <w:sz w:val="22"/>
          <w:szCs w:val="22"/>
        </w:rPr>
      </w:pPr>
      <w:r w:rsidRPr="00B80AD0">
        <w:rPr>
          <w:rFonts w:asciiTheme="majorHAnsi" w:hAnsiTheme="majorHAnsi" w:cstheme="majorHAnsi"/>
          <w:sz w:val="22"/>
          <w:szCs w:val="22"/>
        </w:rPr>
        <w:t xml:space="preserve">Khoản </w:t>
      </w:r>
      <w:r w:rsidR="001B038D" w:rsidRPr="00B80AD0">
        <w:rPr>
          <w:rFonts w:asciiTheme="majorHAnsi" w:hAnsiTheme="majorHAnsi" w:cstheme="majorHAnsi"/>
          <w:sz w:val="22"/>
          <w:szCs w:val="22"/>
        </w:rPr>
        <w:t>5</w:t>
      </w:r>
      <w:r w:rsidRPr="00B80AD0">
        <w:rPr>
          <w:rFonts w:asciiTheme="majorHAnsi" w:hAnsiTheme="majorHAnsi" w:cstheme="majorHAnsi"/>
          <w:sz w:val="22"/>
          <w:szCs w:val="22"/>
        </w:rPr>
        <w:t>:</w:t>
      </w:r>
      <w:r w:rsidR="00C14F56" w:rsidRPr="00B80AD0">
        <w:rPr>
          <w:rFonts w:asciiTheme="majorHAnsi" w:hAnsiTheme="majorHAnsi" w:cstheme="majorHAnsi"/>
          <w:sz w:val="22"/>
          <w:szCs w:val="22"/>
        </w:rPr>
        <w:t xml:space="preserve"> Chi khác</w:t>
      </w:r>
    </w:p>
    <w:p w14:paraId="19C399D7" w14:textId="11F2961F" w:rsidR="00C14F56" w:rsidRPr="001D2D3F" w:rsidRDefault="00C14F56" w:rsidP="00BF44D2">
      <w:pPr>
        <w:widowControl w:val="0"/>
        <w:spacing w:before="40" w:after="40" w:line="276" w:lineRule="auto"/>
        <w:rPr>
          <w:rFonts w:asciiTheme="majorHAnsi" w:hAnsiTheme="majorHAnsi" w:cstheme="majorHAnsi"/>
          <w:b/>
          <w:bCs/>
          <w:i/>
          <w:iCs/>
          <w:sz w:val="22"/>
          <w:szCs w:val="22"/>
          <w:lang w:val="en-US"/>
        </w:rPr>
      </w:pPr>
      <w:r w:rsidRPr="001D2D3F">
        <w:rPr>
          <w:rFonts w:asciiTheme="majorHAnsi" w:hAnsiTheme="majorHAnsi" w:cstheme="majorHAnsi"/>
          <w:b/>
          <w:bCs/>
          <w:i/>
          <w:iCs/>
          <w:sz w:val="14"/>
          <w:szCs w:val="22"/>
          <w:lang w:val="en-US"/>
        </w:rPr>
        <w:tab/>
      </w:r>
      <w:r w:rsidRPr="001D2D3F">
        <w:rPr>
          <w:rFonts w:asciiTheme="majorHAnsi" w:hAnsiTheme="majorHAnsi" w:cstheme="majorHAnsi"/>
          <w:b/>
          <w:bCs/>
          <w:i/>
          <w:iCs/>
          <w:sz w:val="14"/>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r>
      <w:r w:rsidRPr="001D2D3F">
        <w:rPr>
          <w:rFonts w:asciiTheme="majorHAnsi" w:hAnsiTheme="majorHAnsi" w:cstheme="majorHAnsi"/>
          <w:b/>
          <w:bCs/>
          <w:i/>
          <w:iCs/>
          <w:sz w:val="22"/>
          <w:szCs w:val="22"/>
          <w:lang w:val="en-US"/>
        </w:rPr>
        <w:tab/>
        <w:t xml:space="preserve">                    </w:t>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416A6D" w:rsidRPr="001D2D3F">
        <w:rPr>
          <w:rFonts w:asciiTheme="majorHAnsi" w:hAnsiTheme="majorHAnsi" w:cstheme="majorHAnsi"/>
          <w:b/>
          <w:bCs/>
          <w:i/>
          <w:iCs/>
          <w:sz w:val="22"/>
          <w:szCs w:val="22"/>
          <w:lang w:val="en-US"/>
        </w:rPr>
        <w:tab/>
      </w:r>
      <w:r w:rsidR="00CC3BA5" w:rsidRPr="001D2D3F">
        <w:rPr>
          <w:rFonts w:asciiTheme="majorHAnsi" w:hAnsiTheme="majorHAnsi" w:cstheme="majorHAnsi"/>
          <w:b/>
          <w:bCs/>
          <w:i/>
          <w:iCs/>
          <w:sz w:val="22"/>
          <w:szCs w:val="22"/>
          <w:lang w:val="en-US"/>
        </w:rPr>
        <w:t xml:space="preserve">   </w:t>
      </w:r>
      <w:r w:rsidR="00BE4F6F" w:rsidRPr="001D2D3F">
        <w:rPr>
          <w:rFonts w:asciiTheme="majorHAnsi" w:hAnsiTheme="majorHAnsi" w:cstheme="majorHAnsi"/>
          <w:b/>
          <w:bCs/>
          <w:i/>
          <w:iCs/>
          <w:sz w:val="22"/>
          <w:szCs w:val="22"/>
          <w:lang w:val="en-US"/>
        </w:rPr>
        <w:t xml:space="preserve">      </w:t>
      </w:r>
      <w:r w:rsidR="00EB1654">
        <w:rPr>
          <w:rFonts w:asciiTheme="majorHAnsi" w:hAnsiTheme="majorHAnsi" w:cstheme="majorHAnsi"/>
          <w:b/>
          <w:bCs/>
          <w:i/>
          <w:iCs/>
          <w:sz w:val="22"/>
          <w:szCs w:val="22"/>
          <w:lang w:val="en-US"/>
        </w:rPr>
        <w:t xml:space="preserve">                  </w:t>
      </w:r>
      <w:r w:rsidR="001D15D1" w:rsidRPr="001D2D3F">
        <w:rPr>
          <w:rFonts w:asciiTheme="majorHAnsi" w:hAnsiTheme="majorHAnsi" w:cstheme="majorHAnsi"/>
          <w:b/>
          <w:bCs/>
          <w:i/>
          <w:iCs/>
          <w:sz w:val="22"/>
          <w:szCs w:val="22"/>
          <w:lang w:val="en-US"/>
        </w:rPr>
        <w:t xml:space="preserve">     </w:t>
      </w:r>
      <w:r w:rsidR="009E19CA" w:rsidRPr="001D2D3F">
        <w:rPr>
          <w:rFonts w:asciiTheme="majorHAnsi" w:hAnsiTheme="majorHAnsi" w:cstheme="majorHAnsi"/>
          <w:b/>
          <w:bCs/>
          <w:i/>
          <w:iCs/>
          <w:sz w:val="22"/>
          <w:szCs w:val="22"/>
          <w:lang w:val="en-US"/>
        </w:rPr>
        <w:t xml:space="preserve"> </w:t>
      </w:r>
      <w:r w:rsidR="001D15D1" w:rsidRPr="001D2D3F">
        <w:rPr>
          <w:rFonts w:asciiTheme="majorHAnsi" w:hAnsiTheme="majorHAnsi" w:cstheme="majorHAnsi"/>
          <w:i/>
          <w:iCs/>
          <w:sz w:val="20"/>
          <w:szCs w:val="22"/>
          <w:lang w:val="en-US"/>
        </w:rPr>
        <w:t xml:space="preserve">(Đơn vị tính: </w:t>
      </w:r>
      <w:r w:rsidRPr="001D2D3F">
        <w:rPr>
          <w:rFonts w:asciiTheme="majorHAnsi" w:hAnsiTheme="majorHAnsi" w:cstheme="majorHAnsi"/>
          <w:i/>
          <w:iCs/>
          <w:sz w:val="20"/>
          <w:szCs w:val="22"/>
          <w:lang w:val="en-US"/>
        </w:rPr>
        <w:t>đồng)</w:t>
      </w:r>
    </w:p>
    <w:tbl>
      <w:tblPr>
        <w:tblW w:w="11052" w:type="dxa"/>
        <w:jc w:val="center"/>
        <w:tblLook w:val="04A0" w:firstRow="1" w:lastRow="0" w:firstColumn="1" w:lastColumn="0" w:noHBand="0" w:noVBand="1"/>
      </w:tblPr>
      <w:tblGrid>
        <w:gridCol w:w="632"/>
        <w:gridCol w:w="5884"/>
        <w:gridCol w:w="1701"/>
        <w:gridCol w:w="1417"/>
        <w:gridCol w:w="1418"/>
      </w:tblGrid>
      <w:tr w:rsidR="007334D9" w:rsidRPr="001D2D3F" w14:paraId="1E9230CC" w14:textId="77777777" w:rsidTr="00B80AD0">
        <w:trPr>
          <w:trHeight w:val="285"/>
          <w:jc w:val="center"/>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F18F90"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STT</w:t>
            </w:r>
          </w:p>
        </w:tc>
        <w:tc>
          <w:tcPr>
            <w:tcW w:w="5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1D8BEF"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Khoản chi, nội dung chi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E3D26"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Tổng kinh phí</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CC8EE2" w14:textId="77777777" w:rsidR="0043293A" w:rsidRPr="001D2D3F" w:rsidRDefault="0043293A" w:rsidP="0043293A">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Nguồn kinh phí</w:t>
            </w:r>
          </w:p>
        </w:tc>
      </w:tr>
      <w:tr w:rsidR="007334D9" w:rsidRPr="001D2D3F" w14:paraId="0B1D78B3" w14:textId="77777777" w:rsidTr="00B80AD0">
        <w:trPr>
          <w:trHeight w:val="278"/>
          <w:jc w:val="center"/>
        </w:trPr>
        <w:tc>
          <w:tcPr>
            <w:tcW w:w="63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66BA87"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58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0EC4A1"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9A2A6E"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14:paraId="2F5AA4EA"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Từ NSNN</w:t>
            </w:r>
          </w:p>
        </w:tc>
        <w:tc>
          <w:tcPr>
            <w:tcW w:w="1418" w:type="dxa"/>
            <w:tcBorders>
              <w:top w:val="nil"/>
              <w:left w:val="nil"/>
              <w:bottom w:val="single" w:sz="4" w:space="0" w:color="auto"/>
              <w:right w:val="single" w:sz="4" w:space="0" w:color="auto"/>
            </w:tcBorders>
            <w:shd w:val="clear" w:color="auto" w:fill="auto"/>
            <w:noWrap/>
            <w:vAlign w:val="center"/>
            <w:hideMark/>
          </w:tcPr>
          <w:p w14:paraId="43756E83" w14:textId="77777777" w:rsidR="0043293A" w:rsidRPr="001D2D3F" w:rsidRDefault="0043293A" w:rsidP="0043293A">
            <w:pPr>
              <w:spacing w:before="60" w:after="40" w:line="288" w:lineRule="auto"/>
              <w:jc w:val="lef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Nguồn khác</w:t>
            </w:r>
          </w:p>
        </w:tc>
      </w:tr>
      <w:tr w:rsidR="00C74033" w:rsidRPr="00C74033" w14:paraId="66DF4AF8" w14:textId="77777777" w:rsidTr="00B80AD0">
        <w:trPr>
          <w:trHeight w:val="278"/>
          <w:jc w:val="center"/>
        </w:trPr>
        <w:tc>
          <w:tcPr>
            <w:tcW w:w="632" w:type="dxa"/>
            <w:tcBorders>
              <w:top w:val="nil"/>
              <w:left w:val="single" w:sz="4" w:space="0" w:color="auto"/>
              <w:bottom w:val="single" w:sz="4" w:space="0" w:color="auto"/>
              <w:right w:val="single" w:sz="4" w:space="0" w:color="auto"/>
            </w:tcBorders>
            <w:shd w:val="clear" w:color="auto" w:fill="auto"/>
            <w:hideMark/>
          </w:tcPr>
          <w:p w14:paraId="04AC2E18" w14:textId="77777777" w:rsidR="0043293A" w:rsidRPr="001D2D3F" w:rsidRDefault="0043293A" w:rsidP="005D6846">
            <w:pPr>
              <w:spacing w:before="60" w:after="40" w:line="288" w:lineRule="auto"/>
              <w:jc w:val="center"/>
              <w:rPr>
                <w:rFonts w:asciiTheme="majorHAnsi" w:hAnsiTheme="majorHAnsi" w:cstheme="majorHAnsi"/>
                <w:sz w:val="22"/>
                <w:szCs w:val="22"/>
                <w:lang w:val="en-US"/>
              </w:rPr>
            </w:pPr>
            <w:r w:rsidRPr="001D2D3F">
              <w:rPr>
                <w:rFonts w:asciiTheme="majorHAnsi" w:hAnsiTheme="majorHAnsi" w:cstheme="majorHAnsi"/>
                <w:sz w:val="22"/>
                <w:szCs w:val="22"/>
                <w:lang w:val="en-US"/>
              </w:rPr>
              <w:t>1</w:t>
            </w:r>
          </w:p>
        </w:tc>
        <w:tc>
          <w:tcPr>
            <w:tcW w:w="5884" w:type="dxa"/>
            <w:tcBorders>
              <w:top w:val="nil"/>
              <w:left w:val="nil"/>
              <w:bottom w:val="single" w:sz="4" w:space="0" w:color="auto"/>
              <w:right w:val="single" w:sz="4" w:space="0" w:color="auto"/>
            </w:tcBorders>
            <w:shd w:val="clear" w:color="auto" w:fill="auto"/>
            <w:vAlign w:val="center"/>
            <w:hideMark/>
          </w:tcPr>
          <w:p w14:paraId="5C70F1A2" w14:textId="723D8861" w:rsidR="0043293A" w:rsidRPr="001D2D3F" w:rsidRDefault="0043293A" w:rsidP="0043293A">
            <w:pPr>
              <w:spacing w:before="60" w:after="40" w:line="288" w:lineRule="auto"/>
              <w:jc w:val="left"/>
              <w:rPr>
                <w:rFonts w:asciiTheme="majorHAnsi" w:hAnsiTheme="majorHAnsi" w:cstheme="majorHAnsi"/>
                <w:sz w:val="22"/>
                <w:szCs w:val="22"/>
                <w:lang w:val="en-US"/>
              </w:rPr>
            </w:pPr>
            <w:r w:rsidRPr="001D2D3F">
              <w:rPr>
                <w:rFonts w:asciiTheme="majorHAnsi" w:hAnsiTheme="majorHAnsi" w:cstheme="majorHAnsi"/>
                <w:sz w:val="22"/>
                <w:szCs w:val="22"/>
                <w:lang w:val="en-US"/>
              </w:rPr>
              <w:t>Văn phòng phẩm</w:t>
            </w:r>
          </w:p>
        </w:tc>
        <w:tc>
          <w:tcPr>
            <w:tcW w:w="1701" w:type="dxa"/>
            <w:tcBorders>
              <w:top w:val="nil"/>
              <w:left w:val="nil"/>
              <w:bottom w:val="single" w:sz="4" w:space="0" w:color="auto"/>
              <w:right w:val="single" w:sz="4" w:space="0" w:color="auto"/>
            </w:tcBorders>
            <w:shd w:val="clear" w:color="auto" w:fill="auto"/>
            <w:vAlign w:val="center"/>
            <w:hideMark/>
          </w:tcPr>
          <w:p w14:paraId="73F2C66A" w14:textId="2D3945D5" w:rsidR="0043293A" w:rsidRPr="00AA3C59" w:rsidRDefault="00F523F4" w:rsidP="005D6846">
            <w:pPr>
              <w:spacing w:before="60" w:after="40" w:line="288" w:lineRule="auto"/>
              <w:jc w:val="right"/>
              <w:rPr>
                <w:rFonts w:asciiTheme="majorHAnsi" w:hAnsiTheme="majorHAnsi" w:cstheme="majorHAnsi"/>
                <w:color w:val="FF0000"/>
                <w:sz w:val="22"/>
                <w:szCs w:val="22"/>
                <w:lang w:val="en-US"/>
              </w:rPr>
            </w:pPr>
            <w:r>
              <w:rPr>
                <w:rFonts w:asciiTheme="majorHAnsi" w:hAnsiTheme="majorHAnsi" w:cstheme="majorHAnsi"/>
                <w:color w:val="FF0000"/>
                <w:sz w:val="22"/>
                <w:szCs w:val="22"/>
                <w:lang w:val="en-US"/>
              </w:rPr>
              <w:t>2.426.000</w:t>
            </w:r>
          </w:p>
        </w:tc>
        <w:tc>
          <w:tcPr>
            <w:tcW w:w="1417" w:type="dxa"/>
            <w:tcBorders>
              <w:top w:val="nil"/>
              <w:left w:val="nil"/>
              <w:bottom w:val="single" w:sz="4" w:space="0" w:color="auto"/>
              <w:right w:val="single" w:sz="4" w:space="0" w:color="auto"/>
            </w:tcBorders>
            <w:shd w:val="clear" w:color="auto" w:fill="auto"/>
            <w:noWrap/>
            <w:vAlign w:val="center"/>
            <w:hideMark/>
          </w:tcPr>
          <w:p w14:paraId="43B2C64C" w14:textId="61AEA076" w:rsidR="0043293A" w:rsidRPr="00AA3C59" w:rsidRDefault="00FC6A57" w:rsidP="0043293A">
            <w:pPr>
              <w:spacing w:before="60" w:after="40" w:line="288" w:lineRule="auto"/>
              <w:jc w:val="right"/>
              <w:rPr>
                <w:rFonts w:asciiTheme="majorHAnsi" w:hAnsiTheme="majorHAnsi" w:cstheme="majorHAnsi"/>
                <w:color w:val="FF0000"/>
                <w:sz w:val="22"/>
                <w:szCs w:val="22"/>
                <w:lang w:val="en-US"/>
              </w:rPr>
            </w:pPr>
            <w:r w:rsidRPr="00AA3C59">
              <w:rPr>
                <w:rFonts w:asciiTheme="majorHAnsi" w:hAnsiTheme="majorHAnsi" w:cstheme="majorHAnsi"/>
                <w:color w:val="FF0000"/>
                <w:sz w:val="22"/>
                <w:szCs w:val="22"/>
                <w:lang w:val="en-US"/>
              </w:rPr>
              <w:t>7</w:t>
            </w:r>
            <w:r w:rsidR="00DF3CC0">
              <w:rPr>
                <w:rFonts w:asciiTheme="majorHAnsi" w:hAnsiTheme="majorHAnsi" w:cstheme="majorHAnsi"/>
                <w:color w:val="FF0000"/>
                <w:sz w:val="22"/>
                <w:szCs w:val="22"/>
                <w:lang w:val="en-US"/>
              </w:rPr>
              <w:t>53.</w:t>
            </w:r>
            <w:r w:rsidR="008E23E9" w:rsidRPr="00AA3C59">
              <w:rPr>
                <w:rFonts w:asciiTheme="majorHAnsi" w:hAnsiTheme="majorHAnsi" w:cstheme="majorHAnsi"/>
                <w:color w:val="FF0000"/>
                <w:sz w:val="22"/>
                <w:szCs w:val="22"/>
                <w:lang w:val="en-US"/>
              </w:rPr>
              <w:t>000</w:t>
            </w:r>
          </w:p>
        </w:tc>
        <w:tc>
          <w:tcPr>
            <w:tcW w:w="1418" w:type="dxa"/>
            <w:tcBorders>
              <w:top w:val="nil"/>
              <w:left w:val="nil"/>
              <w:bottom w:val="single" w:sz="4" w:space="0" w:color="auto"/>
              <w:right w:val="single" w:sz="4" w:space="0" w:color="auto"/>
            </w:tcBorders>
            <w:shd w:val="clear" w:color="auto" w:fill="auto"/>
            <w:noWrap/>
            <w:hideMark/>
          </w:tcPr>
          <w:p w14:paraId="3C6E19C4" w14:textId="2934F7B9" w:rsidR="0043293A" w:rsidRPr="00C74033" w:rsidRDefault="00DF3CC0" w:rsidP="00B80AD0">
            <w:pPr>
              <w:spacing w:before="60" w:after="40" w:line="288" w:lineRule="auto"/>
              <w:jc w:val="right"/>
              <w:rPr>
                <w:rFonts w:asciiTheme="majorHAnsi" w:hAnsiTheme="majorHAnsi" w:cstheme="majorHAnsi"/>
                <w:color w:val="FF0000"/>
                <w:sz w:val="22"/>
                <w:szCs w:val="22"/>
                <w:lang w:val="en-US"/>
              </w:rPr>
            </w:pPr>
            <w:r w:rsidRPr="00C74033">
              <w:rPr>
                <w:rFonts w:asciiTheme="majorHAnsi" w:hAnsiTheme="majorHAnsi" w:cstheme="majorHAnsi"/>
                <w:color w:val="FF0000"/>
                <w:sz w:val="22"/>
                <w:szCs w:val="22"/>
                <w:lang w:val="en-US"/>
              </w:rPr>
              <w:t>1.673.000</w:t>
            </w:r>
          </w:p>
        </w:tc>
      </w:tr>
      <w:tr w:rsidR="007334D9" w:rsidRPr="001D2D3F" w14:paraId="406ED0FD" w14:textId="77777777" w:rsidTr="00B80AD0">
        <w:trPr>
          <w:trHeight w:val="845"/>
          <w:jc w:val="center"/>
        </w:trPr>
        <w:tc>
          <w:tcPr>
            <w:tcW w:w="632" w:type="dxa"/>
            <w:tcBorders>
              <w:top w:val="nil"/>
              <w:left w:val="single" w:sz="4" w:space="0" w:color="auto"/>
              <w:bottom w:val="single" w:sz="4" w:space="0" w:color="auto"/>
              <w:right w:val="single" w:sz="4" w:space="0" w:color="auto"/>
            </w:tcBorders>
            <w:shd w:val="clear" w:color="auto" w:fill="auto"/>
            <w:noWrap/>
            <w:hideMark/>
          </w:tcPr>
          <w:p w14:paraId="1F4BF2F9" w14:textId="77777777" w:rsidR="0043293A" w:rsidRPr="001D2D3F" w:rsidRDefault="0043293A" w:rsidP="005D6846">
            <w:pPr>
              <w:spacing w:before="60" w:after="40" w:line="288" w:lineRule="auto"/>
              <w:jc w:val="center"/>
              <w:rPr>
                <w:rFonts w:asciiTheme="majorHAnsi" w:hAnsiTheme="majorHAnsi" w:cstheme="majorHAnsi"/>
                <w:sz w:val="22"/>
                <w:szCs w:val="22"/>
                <w:lang w:val="en-US"/>
              </w:rPr>
            </w:pPr>
            <w:r w:rsidRPr="001D2D3F">
              <w:rPr>
                <w:rFonts w:asciiTheme="majorHAnsi" w:hAnsiTheme="majorHAnsi" w:cstheme="majorHAnsi"/>
                <w:sz w:val="22"/>
                <w:szCs w:val="22"/>
                <w:lang w:val="en-US"/>
              </w:rPr>
              <w:t>2</w:t>
            </w:r>
          </w:p>
        </w:tc>
        <w:tc>
          <w:tcPr>
            <w:tcW w:w="5884" w:type="dxa"/>
            <w:tcBorders>
              <w:top w:val="nil"/>
              <w:left w:val="nil"/>
              <w:bottom w:val="single" w:sz="4" w:space="0" w:color="auto"/>
              <w:right w:val="single" w:sz="4" w:space="0" w:color="auto"/>
            </w:tcBorders>
            <w:shd w:val="clear" w:color="auto" w:fill="auto"/>
            <w:noWrap/>
            <w:vAlign w:val="bottom"/>
            <w:hideMark/>
          </w:tcPr>
          <w:p w14:paraId="50AF328B" w14:textId="1A2EE75E" w:rsidR="008C1816" w:rsidRPr="001D2D3F" w:rsidRDefault="008C1816" w:rsidP="008C1816">
            <w:pPr>
              <w:spacing w:before="40"/>
              <w:rPr>
                <w:rFonts w:asciiTheme="majorHAnsi" w:hAnsiTheme="majorHAnsi" w:cstheme="majorHAnsi"/>
                <w:bCs/>
                <w:sz w:val="22"/>
                <w:szCs w:val="22"/>
              </w:rPr>
            </w:pPr>
            <w:r w:rsidRPr="001D2D3F">
              <w:rPr>
                <w:rFonts w:asciiTheme="majorHAnsi" w:hAnsiTheme="majorHAnsi" w:cstheme="majorHAnsi"/>
                <w:bCs/>
                <w:sz w:val="22"/>
                <w:szCs w:val="22"/>
              </w:rPr>
              <w:t xml:space="preserve">Đánh giá, nghiệm thu đề tài </w:t>
            </w:r>
          </w:p>
          <w:p w14:paraId="6C32D257"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Chủ tịch Hội đồng:   01 x  </w:t>
            </w:r>
            <w:r w:rsidRPr="001D2D3F">
              <w:rPr>
                <w:rFonts w:asciiTheme="majorHAnsi" w:hAnsiTheme="majorHAnsi" w:cstheme="majorHAnsi"/>
                <w:i/>
                <w:sz w:val="22"/>
                <w:szCs w:val="22"/>
              </w:rPr>
              <w:t xml:space="preserve">625.000 = 625.000 </w:t>
            </w:r>
          </w:p>
          <w:p w14:paraId="74BC3742"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Ủy viên, phản biện: 02 x </w:t>
            </w:r>
            <w:r w:rsidRPr="001D2D3F">
              <w:rPr>
                <w:rFonts w:asciiTheme="majorHAnsi" w:hAnsiTheme="majorHAnsi" w:cstheme="majorHAnsi"/>
                <w:i/>
                <w:sz w:val="22"/>
                <w:szCs w:val="22"/>
              </w:rPr>
              <w:t>525.000 = 1.050.000</w:t>
            </w:r>
          </w:p>
          <w:p w14:paraId="73A0CF4B" w14:textId="77777777" w:rsidR="008C1816" w:rsidRPr="001D2D3F" w:rsidRDefault="008C1816" w:rsidP="008C1816">
            <w:pPr>
              <w:spacing w:before="40"/>
              <w:rPr>
                <w:rFonts w:asciiTheme="majorHAnsi" w:hAnsiTheme="majorHAnsi" w:cstheme="majorHAnsi"/>
                <w:bCs/>
                <w:i/>
                <w:sz w:val="22"/>
                <w:szCs w:val="22"/>
              </w:rPr>
            </w:pPr>
            <w:r w:rsidRPr="001D2D3F">
              <w:rPr>
                <w:rFonts w:asciiTheme="majorHAnsi" w:hAnsiTheme="majorHAnsi" w:cstheme="majorHAnsi"/>
                <w:bCs/>
                <w:i/>
                <w:sz w:val="22"/>
                <w:szCs w:val="22"/>
              </w:rPr>
              <w:t xml:space="preserve">Ủy viên, thư ký :     01 x </w:t>
            </w:r>
            <w:r w:rsidRPr="001D2D3F">
              <w:rPr>
                <w:rFonts w:asciiTheme="majorHAnsi" w:hAnsiTheme="majorHAnsi" w:cstheme="majorHAnsi"/>
                <w:i/>
                <w:sz w:val="22"/>
                <w:szCs w:val="22"/>
              </w:rPr>
              <w:t xml:space="preserve">575.000 = 575.000 </w:t>
            </w:r>
          </w:p>
          <w:p w14:paraId="3FB4FCFE" w14:textId="12D76842" w:rsidR="005D6846" w:rsidRPr="001D2D3F" w:rsidRDefault="008C1816" w:rsidP="00B80AD0">
            <w:pPr>
              <w:spacing w:before="60" w:after="40"/>
              <w:jc w:val="left"/>
              <w:rPr>
                <w:rFonts w:asciiTheme="majorHAnsi" w:hAnsiTheme="majorHAnsi" w:cstheme="majorHAnsi"/>
                <w:sz w:val="22"/>
                <w:szCs w:val="22"/>
                <w:lang w:val="en-US"/>
              </w:rPr>
            </w:pPr>
            <w:r w:rsidRPr="001D2D3F">
              <w:rPr>
                <w:rFonts w:asciiTheme="majorHAnsi" w:hAnsiTheme="majorHAnsi" w:cstheme="majorHAnsi"/>
                <w:bCs/>
                <w:i/>
                <w:sz w:val="22"/>
                <w:szCs w:val="22"/>
              </w:rPr>
              <w:t xml:space="preserve">Ủy viên :                 01 x </w:t>
            </w:r>
            <w:r w:rsidRPr="001D2D3F">
              <w:rPr>
                <w:rFonts w:asciiTheme="majorHAnsi" w:hAnsiTheme="majorHAnsi" w:cstheme="majorHAnsi"/>
                <w:i/>
                <w:sz w:val="22"/>
                <w:szCs w:val="22"/>
              </w:rPr>
              <w:t>475.000 = 475.000</w:t>
            </w:r>
          </w:p>
        </w:tc>
        <w:tc>
          <w:tcPr>
            <w:tcW w:w="1701" w:type="dxa"/>
            <w:tcBorders>
              <w:top w:val="nil"/>
              <w:left w:val="nil"/>
              <w:bottom w:val="single" w:sz="4" w:space="0" w:color="auto"/>
              <w:right w:val="single" w:sz="4" w:space="0" w:color="auto"/>
            </w:tcBorders>
            <w:shd w:val="clear" w:color="auto" w:fill="auto"/>
            <w:noWrap/>
            <w:hideMark/>
          </w:tcPr>
          <w:p w14:paraId="1D5A8181" w14:textId="7AE436BD" w:rsidR="0043293A" w:rsidRPr="001D2D3F" w:rsidRDefault="0043293A" w:rsidP="008C1816">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2</w:t>
            </w:r>
            <w:r w:rsidR="0091529E" w:rsidRPr="001D2D3F">
              <w:rPr>
                <w:rFonts w:asciiTheme="majorHAnsi" w:hAnsiTheme="majorHAnsi" w:cstheme="majorHAnsi"/>
                <w:sz w:val="22"/>
                <w:szCs w:val="22"/>
                <w:lang w:val="en-US"/>
              </w:rPr>
              <w:t>.</w:t>
            </w:r>
            <w:r w:rsidRPr="001D2D3F">
              <w:rPr>
                <w:rFonts w:asciiTheme="majorHAnsi" w:hAnsiTheme="majorHAnsi" w:cstheme="majorHAnsi"/>
                <w:sz w:val="22"/>
                <w:szCs w:val="22"/>
                <w:lang w:val="en-US"/>
              </w:rPr>
              <w:t>725</w:t>
            </w:r>
            <w:r w:rsidR="0091529E" w:rsidRPr="001D2D3F">
              <w:rPr>
                <w:rFonts w:asciiTheme="majorHAnsi" w:hAnsiTheme="majorHAnsi" w:cstheme="majorHAnsi"/>
                <w:sz w:val="22"/>
                <w:szCs w:val="22"/>
                <w:lang w:val="en-US"/>
              </w:rPr>
              <w:t>.000</w:t>
            </w:r>
          </w:p>
        </w:tc>
        <w:tc>
          <w:tcPr>
            <w:tcW w:w="1417" w:type="dxa"/>
            <w:tcBorders>
              <w:top w:val="nil"/>
              <w:left w:val="nil"/>
              <w:bottom w:val="single" w:sz="4" w:space="0" w:color="auto"/>
              <w:right w:val="single" w:sz="4" w:space="0" w:color="auto"/>
            </w:tcBorders>
            <w:shd w:val="clear" w:color="auto" w:fill="auto"/>
            <w:noWrap/>
            <w:hideMark/>
          </w:tcPr>
          <w:p w14:paraId="3426F48D" w14:textId="4364A9E7" w:rsidR="0043293A" w:rsidRPr="001D2D3F" w:rsidRDefault="0043293A" w:rsidP="008C1816">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2</w:t>
            </w:r>
            <w:r w:rsidR="0091529E" w:rsidRPr="001D2D3F">
              <w:rPr>
                <w:rFonts w:asciiTheme="majorHAnsi" w:hAnsiTheme="majorHAnsi" w:cstheme="majorHAnsi"/>
                <w:sz w:val="22"/>
                <w:szCs w:val="22"/>
                <w:lang w:val="en-US"/>
              </w:rPr>
              <w:t>.</w:t>
            </w:r>
            <w:r w:rsidRPr="001D2D3F">
              <w:rPr>
                <w:rFonts w:asciiTheme="majorHAnsi" w:hAnsiTheme="majorHAnsi" w:cstheme="majorHAnsi"/>
                <w:sz w:val="22"/>
                <w:szCs w:val="22"/>
                <w:lang w:val="en-US"/>
              </w:rPr>
              <w:t>725</w:t>
            </w:r>
            <w:r w:rsidR="0091529E" w:rsidRPr="001D2D3F">
              <w:rPr>
                <w:rFonts w:asciiTheme="majorHAnsi" w:hAnsiTheme="majorHAnsi" w:cstheme="majorHAnsi"/>
                <w:sz w:val="22"/>
                <w:szCs w:val="22"/>
                <w:lang w:val="en-US"/>
              </w:rPr>
              <w:t>.000</w:t>
            </w:r>
          </w:p>
        </w:tc>
        <w:tc>
          <w:tcPr>
            <w:tcW w:w="1418" w:type="dxa"/>
            <w:tcBorders>
              <w:top w:val="nil"/>
              <w:left w:val="nil"/>
              <w:bottom w:val="single" w:sz="4" w:space="0" w:color="auto"/>
              <w:right w:val="single" w:sz="4" w:space="0" w:color="auto"/>
            </w:tcBorders>
            <w:shd w:val="clear" w:color="auto" w:fill="auto"/>
            <w:noWrap/>
            <w:hideMark/>
          </w:tcPr>
          <w:p w14:paraId="55809206" w14:textId="77777777" w:rsidR="0043293A" w:rsidRPr="001D2D3F" w:rsidRDefault="0043293A" w:rsidP="00B80AD0">
            <w:pPr>
              <w:spacing w:before="60" w:after="40" w:line="288" w:lineRule="auto"/>
              <w:jc w:val="right"/>
              <w:rPr>
                <w:rFonts w:asciiTheme="majorHAnsi" w:hAnsiTheme="majorHAnsi" w:cstheme="majorHAnsi"/>
                <w:sz w:val="22"/>
                <w:szCs w:val="22"/>
                <w:lang w:val="en-US"/>
              </w:rPr>
            </w:pPr>
            <w:r w:rsidRPr="001D2D3F">
              <w:rPr>
                <w:rFonts w:asciiTheme="majorHAnsi" w:hAnsiTheme="majorHAnsi" w:cstheme="majorHAnsi"/>
                <w:sz w:val="22"/>
                <w:szCs w:val="22"/>
                <w:lang w:val="en-US"/>
              </w:rPr>
              <w:t>0</w:t>
            </w:r>
          </w:p>
        </w:tc>
      </w:tr>
      <w:tr w:rsidR="007334D9" w:rsidRPr="001D2D3F" w14:paraId="28844195" w14:textId="77777777" w:rsidTr="00B80AD0">
        <w:trPr>
          <w:trHeight w:val="278"/>
          <w:jc w:val="center"/>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6544775" w14:textId="77777777" w:rsidR="0043293A" w:rsidRPr="001D2D3F" w:rsidRDefault="0043293A" w:rsidP="0043293A">
            <w:pPr>
              <w:spacing w:before="60" w:after="40" w:line="288" w:lineRule="auto"/>
              <w:jc w:val="left"/>
              <w:rPr>
                <w:rFonts w:asciiTheme="majorHAnsi" w:hAnsiTheme="majorHAnsi" w:cstheme="majorHAnsi"/>
                <w:sz w:val="22"/>
                <w:szCs w:val="22"/>
                <w:lang w:val="en-US"/>
              </w:rPr>
            </w:pPr>
            <w:r w:rsidRPr="001D2D3F">
              <w:rPr>
                <w:rFonts w:asciiTheme="majorHAnsi" w:hAnsiTheme="majorHAnsi" w:cstheme="majorHAnsi"/>
                <w:sz w:val="22"/>
                <w:szCs w:val="22"/>
                <w:lang w:val="en-US"/>
              </w:rPr>
              <w:t> </w:t>
            </w:r>
          </w:p>
        </w:tc>
        <w:tc>
          <w:tcPr>
            <w:tcW w:w="5884" w:type="dxa"/>
            <w:tcBorders>
              <w:top w:val="nil"/>
              <w:left w:val="nil"/>
              <w:bottom w:val="single" w:sz="4" w:space="0" w:color="auto"/>
              <w:right w:val="single" w:sz="4" w:space="0" w:color="auto"/>
            </w:tcBorders>
            <w:shd w:val="clear" w:color="auto" w:fill="auto"/>
            <w:vAlign w:val="center"/>
            <w:hideMark/>
          </w:tcPr>
          <w:p w14:paraId="1A4653A2" w14:textId="56499C45" w:rsidR="0043293A" w:rsidRPr="001D2D3F" w:rsidRDefault="00924FC8" w:rsidP="00DB7BB5">
            <w:pPr>
              <w:spacing w:before="60" w:after="40" w:line="288" w:lineRule="auto"/>
              <w:jc w:val="center"/>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C</w:t>
            </w:r>
            <w:r w:rsidR="0043293A" w:rsidRPr="001D2D3F">
              <w:rPr>
                <w:rFonts w:asciiTheme="majorHAnsi" w:hAnsiTheme="majorHAnsi" w:cstheme="majorHAnsi"/>
                <w:b/>
                <w:bCs/>
                <w:sz w:val="22"/>
                <w:szCs w:val="22"/>
                <w:lang w:val="en-US"/>
              </w:rPr>
              <w:t>ộng</w:t>
            </w:r>
            <w:r w:rsidRPr="001D2D3F">
              <w:rPr>
                <w:rFonts w:asciiTheme="majorHAnsi" w:hAnsiTheme="majorHAnsi" w:cstheme="majorHAnsi"/>
                <w:b/>
                <w:bCs/>
                <w:sz w:val="22"/>
                <w:szCs w:val="22"/>
                <w:lang w:val="en-US"/>
              </w:rPr>
              <w:t xml:space="preserve"> (</w:t>
            </w:r>
            <w:r w:rsidR="00AB2A92">
              <w:rPr>
                <w:rFonts w:asciiTheme="majorHAnsi" w:hAnsiTheme="majorHAnsi" w:cstheme="majorHAnsi"/>
                <w:b/>
                <w:bCs/>
                <w:sz w:val="22"/>
                <w:szCs w:val="22"/>
                <w:lang w:val="en-US"/>
              </w:rPr>
              <w:t>5</w:t>
            </w:r>
            <w:r w:rsidRPr="001D2D3F">
              <w:rPr>
                <w:rFonts w:asciiTheme="majorHAnsi" w:hAnsiTheme="majorHAnsi" w:cstheme="majorHAnsi"/>
                <w:b/>
                <w:bCs/>
                <w:sz w:val="22"/>
                <w:szCs w:val="22"/>
                <w:lang w:val="en-US"/>
              </w:rPr>
              <w:t>)</w:t>
            </w:r>
          </w:p>
        </w:tc>
        <w:tc>
          <w:tcPr>
            <w:tcW w:w="1701" w:type="dxa"/>
            <w:tcBorders>
              <w:top w:val="nil"/>
              <w:left w:val="nil"/>
              <w:bottom w:val="single" w:sz="4" w:space="0" w:color="auto"/>
              <w:right w:val="single" w:sz="4" w:space="0" w:color="auto"/>
            </w:tcBorders>
            <w:shd w:val="clear" w:color="auto" w:fill="auto"/>
            <w:vAlign w:val="center"/>
          </w:tcPr>
          <w:p w14:paraId="170338B5" w14:textId="348551C2" w:rsidR="0043293A" w:rsidRPr="00672476" w:rsidRDefault="00F523F4" w:rsidP="0043293A">
            <w:pPr>
              <w:spacing w:before="60" w:after="40" w:line="288" w:lineRule="auto"/>
              <w:jc w:val="right"/>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5.151.000</w:t>
            </w:r>
          </w:p>
        </w:tc>
        <w:tc>
          <w:tcPr>
            <w:tcW w:w="1417" w:type="dxa"/>
            <w:tcBorders>
              <w:top w:val="nil"/>
              <w:left w:val="nil"/>
              <w:bottom w:val="single" w:sz="4" w:space="0" w:color="auto"/>
              <w:right w:val="single" w:sz="4" w:space="0" w:color="auto"/>
            </w:tcBorders>
            <w:shd w:val="clear" w:color="auto" w:fill="auto"/>
            <w:vAlign w:val="center"/>
          </w:tcPr>
          <w:p w14:paraId="71A33CD6" w14:textId="5475FC89" w:rsidR="0043293A" w:rsidRPr="00672476" w:rsidRDefault="008E23E9" w:rsidP="0043293A">
            <w:pPr>
              <w:spacing w:before="60" w:after="40" w:line="288" w:lineRule="auto"/>
              <w:jc w:val="right"/>
              <w:rPr>
                <w:rFonts w:asciiTheme="majorHAnsi" w:hAnsiTheme="majorHAnsi" w:cstheme="majorHAnsi"/>
                <w:b/>
                <w:bCs/>
                <w:color w:val="FF0000"/>
                <w:sz w:val="22"/>
                <w:szCs w:val="22"/>
                <w:lang w:val="en-US"/>
              </w:rPr>
            </w:pPr>
            <w:r w:rsidRPr="00672476">
              <w:rPr>
                <w:rFonts w:asciiTheme="majorHAnsi" w:hAnsiTheme="majorHAnsi" w:cstheme="majorHAnsi"/>
                <w:b/>
                <w:bCs/>
                <w:color w:val="FF0000"/>
                <w:sz w:val="22"/>
                <w:szCs w:val="22"/>
                <w:lang w:val="en-US"/>
              </w:rPr>
              <w:t>3.4</w:t>
            </w:r>
            <w:r w:rsidR="00F523F4" w:rsidRPr="00672476">
              <w:rPr>
                <w:rFonts w:asciiTheme="majorHAnsi" w:hAnsiTheme="majorHAnsi" w:cstheme="majorHAnsi"/>
                <w:b/>
                <w:bCs/>
                <w:color w:val="FF0000"/>
                <w:sz w:val="22"/>
                <w:szCs w:val="22"/>
                <w:lang w:val="en-US"/>
              </w:rPr>
              <w:t>78.000</w:t>
            </w:r>
          </w:p>
        </w:tc>
        <w:tc>
          <w:tcPr>
            <w:tcW w:w="1418" w:type="dxa"/>
            <w:tcBorders>
              <w:top w:val="nil"/>
              <w:left w:val="nil"/>
              <w:bottom w:val="single" w:sz="4" w:space="0" w:color="auto"/>
              <w:right w:val="single" w:sz="4" w:space="0" w:color="auto"/>
            </w:tcBorders>
            <w:shd w:val="clear" w:color="auto" w:fill="auto"/>
            <w:hideMark/>
          </w:tcPr>
          <w:p w14:paraId="1E61C9B7" w14:textId="77777777" w:rsidR="0043293A" w:rsidRPr="001D2D3F" w:rsidRDefault="0043293A" w:rsidP="00B80AD0">
            <w:pPr>
              <w:spacing w:before="60" w:after="40" w:line="288" w:lineRule="auto"/>
              <w:jc w:val="right"/>
              <w:rPr>
                <w:rFonts w:asciiTheme="majorHAnsi" w:hAnsiTheme="majorHAnsi" w:cstheme="majorHAnsi"/>
                <w:b/>
                <w:bCs/>
                <w:sz w:val="22"/>
                <w:szCs w:val="22"/>
                <w:lang w:val="en-US"/>
              </w:rPr>
            </w:pPr>
            <w:r w:rsidRPr="001D2D3F">
              <w:rPr>
                <w:rFonts w:asciiTheme="majorHAnsi" w:hAnsiTheme="majorHAnsi" w:cstheme="majorHAnsi"/>
                <w:b/>
                <w:bCs/>
                <w:sz w:val="22"/>
                <w:szCs w:val="22"/>
                <w:lang w:val="en-US"/>
              </w:rPr>
              <w:t>0</w:t>
            </w:r>
          </w:p>
        </w:tc>
      </w:tr>
    </w:tbl>
    <w:p w14:paraId="1DBB7479" w14:textId="77777777" w:rsidR="00B35056" w:rsidRPr="001D2D3F" w:rsidRDefault="00B35056"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r w:rsidRPr="001D2D3F">
        <w:rPr>
          <w:rFonts w:asciiTheme="majorHAnsi" w:hAnsiTheme="majorHAnsi" w:cstheme="majorHAnsi"/>
          <w:sz w:val="24"/>
        </w:rPr>
        <w:tab/>
      </w:r>
      <w:r w:rsidRPr="001D2D3F">
        <w:rPr>
          <w:rFonts w:asciiTheme="majorHAnsi" w:hAnsiTheme="majorHAnsi" w:cstheme="majorHAnsi"/>
          <w:sz w:val="24"/>
        </w:rPr>
        <w:tab/>
      </w:r>
      <w:r w:rsidR="001F531F" w:rsidRPr="001D2D3F">
        <w:rPr>
          <w:rFonts w:asciiTheme="majorHAnsi" w:hAnsiTheme="majorHAnsi" w:cstheme="majorHAnsi"/>
          <w:sz w:val="24"/>
        </w:rPr>
        <w:t xml:space="preserve">              </w:t>
      </w:r>
      <w:r w:rsidRPr="001D2D3F">
        <w:rPr>
          <w:rFonts w:asciiTheme="majorHAnsi" w:hAnsiTheme="majorHAnsi" w:cstheme="majorHAnsi"/>
          <w:sz w:val="24"/>
        </w:rPr>
        <w:t>Đơn vị chủ trì</w:t>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Pr="001D2D3F">
        <w:rPr>
          <w:rFonts w:asciiTheme="majorHAnsi" w:hAnsiTheme="majorHAnsi" w:cstheme="majorHAnsi"/>
          <w:sz w:val="24"/>
        </w:rPr>
        <w:tab/>
      </w:r>
      <w:r w:rsidR="001D15D1" w:rsidRPr="001D2D3F">
        <w:rPr>
          <w:rFonts w:asciiTheme="majorHAnsi" w:hAnsiTheme="majorHAnsi" w:cstheme="majorHAnsi"/>
          <w:sz w:val="24"/>
        </w:rPr>
        <w:t xml:space="preserve">   </w:t>
      </w:r>
      <w:r w:rsidR="003D3E71" w:rsidRPr="001D2D3F">
        <w:rPr>
          <w:rFonts w:asciiTheme="majorHAnsi" w:hAnsiTheme="majorHAnsi" w:cstheme="majorHAnsi"/>
          <w:sz w:val="24"/>
        </w:rPr>
        <w:t xml:space="preserve">  </w:t>
      </w:r>
      <w:r w:rsidR="00BC0475" w:rsidRPr="001D2D3F">
        <w:rPr>
          <w:rFonts w:asciiTheme="majorHAnsi" w:hAnsiTheme="majorHAnsi" w:cstheme="majorHAnsi"/>
          <w:sz w:val="24"/>
        </w:rPr>
        <w:t xml:space="preserve">  </w:t>
      </w:r>
      <w:r w:rsidRPr="001D2D3F">
        <w:rPr>
          <w:rFonts w:asciiTheme="majorHAnsi" w:hAnsiTheme="majorHAnsi" w:cstheme="majorHAnsi"/>
          <w:sz w:val="24"/>
        </w:rPr>
        <w:t>Chủ nhiệm đề tài</w:t>
      </w:r>
    </w:p>
    <w:p w14:paraId="3B7009EB" w14:textId="77777777" w:rsidR="001D15D1" w:rsidRPr="001D2D3F" w:rsidRDefault="001D15D1"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p>
    <w:p w14:paraId="54394C8B" w14:textId="77777777" w:rsidR="001D15D1" w:rsidRPr="001D2D3F" w:rsidRDefault="001D15D1" w:rsidP="00BF44D2">
      <w:pPr>
        <w:pStyle w:val="Footer"/>
        <w:widowControl w:val="0"/>
        <w:tabs>
          <w:tab w:val="clear" w:pos="4320"/>
          <w:tab w:val="clear" w:pos="8640"/>
        </w:tabs>
        <w:spacing w:before="40" w:after="40" w:line="276" w:lineRule="auto"/>
        <w:jc w:val="left"/>
        <w:rPr>
          <w:rFonts w:asciiTheme="majorHAnsi" w:hAnsiTheme="majorHAnsi" w:cstheme="majorHAnsi"/>
          <w:sz w:val="24"/>
        </w:rPr>
      </w:pPr>
    </w:p>
    <w:p w14:paraId="33B3B080" w14:textId="28C0F553" w:rsidR="00814321" w:rsidRPr="001D2D3F" w:rsidRDefault="001D1F1D" w:rsidP="00BF44D2">
      <w:pPr>
        <w:pStyle w:val="Footer"/>
        <w:widowControl w:val="0"/>
        <w:tabs>
          <w:tab w:val="clear" w:pos="4320"/>
          <w:tab w:val="clear" w:pos="8640"/>
        </w:tabs>
        <w:spacing w:before="40" w:after="40" w:line="276" w:lineRule="auto"/>
        <w:jc w:val="left"/>
        <w:rPr>
          <w:rFonts w:asciiTheme="majorHAnsi" w:hAnsiTheme="majorHAnsi" w:cstheme="majorHAnsi"/>
          <w:b/>
          <w:sz w:val="24"/>
        </w:rPr>
      </w:pPr>
      <w:r w:rsidRPr="001D2D3F">
        <w:rPr>
          <w:rFonts w:asciiTheme="majorHAnsi" w:hAnsiTheme="majorHAnsi" w:cstheme="majorHAnsi"/>
          <w:sz w:val="24"/>
        </w:rPr>
        <w:tab/>
      </w:r>
      <w:r w:rsidRPr="001D2D3F">
        <w:rPr>
          <w:rFonts w:asciiTheme="majorHAnsi" w:hAnsiTheme="majorHAnsi" w:cstheme="majorHAnsi"/>
          <w:sz w:val="24"/>
        </w:rPr>
        <w:tab/>
        <w:t xml:space="preserve">        </w:t>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1D15D1" w:rsidRPr="001D2D3F">
        <w:rPr>
          <w:rFonts w:asciiTheme="majorHAnsi" w:hAnsiTheme="majorHAnsi" w:cstheme="majorHAnsi"/>
          <w:b/>
          <w:sz w:val="24"/>
        </w:rPr>
        <w:tab/>
      </w:r>
      <w:r w:rsidR="0050763E" w:rsidRPr="001D2D3F">
        <w:rPr>
          <w:rFonts w:asciiTheme="majorHAnsi" w:hAnsiTheme="majorHAnsi" w:cstheme="majorHAnsi"/>
          <w:sz w:val="24"/>
        </w:rPr>
        <w:t xml:space="preserve">       </w:t>
      </w:r>
      <w:r w:rsidR="001D15D1" w:rsidRPr="001D2D3F">
        <w:rPr>
          <w:rFonts w:asciiTheme="majorHAnsi" w:hAnsiTheme="majorHAnsi" w:cstheme="majorHAnsi"/>
          <w:sz w:val="24"/>
        </w:rPr>
        <w:t xml:space="preserve"> </w:t>
      </w:r>
      <w:r w:rsidR="00B561BF" w:rsidRPr="001D2D3F">
        <w:rPr>
          <w:rFonts w:asciiTheme="majorHAnsi" w:hAnsiTheme="majorHAnsi" w:cstheme="majorHAnsi"/>
          <w:sz w:val="24"/>
        </w:rPr>
        <w:t xml:space="preserve">   </w:t>
      </w:r>
      <w:r w:rsidR="00814321" w:rsidRPr="001D2D3F">
        <w:rPr>
          <w:rFonts w:asciiTheme="majorHAnsi" w:hAnsiTheme="majorHAnsi" w:cstheme="majorHAnsi"/>
          <w:sz w:val="24"/>
        </w:rPr>
        <w:t xml:space="preserve">                           </w:t>
      </w:r>
      <w:r w:rsidR="00A870CC" w:rsidRPr="001D2D3F">
        <w:rPr>
          <w:rFonts w:asciiTheme="majorHAnsi" w:hAnsiTheme="majorHAnsi" w:cstheme="majorHAnsi"/>
          <w:sz w:val="24"/>
        </w:rPr>
        <w:t xml:space="preserve"> </w:t>
      </w:r>
      <w:r w:rsidR="00796674" w:rsidRPr="001D2D3F">
        <w:rPr>
          <w:rFonts w:asciiTheme="majorHAnsi" w:hAnsiTheme="majorHAnsi" w:cstheme="majorHAnsi"/>
          <w:sz w:val="24"/>
        </w:rPr>
        <w:t xml:space="preserve">                                </w:t>
      </w:r>
      <w:r w:rsidR="003F7ECC">
        <w:rPr>
          <w:rFonts w:asciiTheme="majorHAnsi" w:hAnsiTheme="majorHAnsi" w:cstheme="majorHAnsi"/>
          <w:sz w:val="24"/>
        </w:rPr>
        <w:t xml:space="preserve">         </w:t>
      </w:r>
      <w:r w:rsidR="00796674" w:rsidRPr="001D2D3F">
        <w:rPr>
          <w:rFonts w:asciiTheme="majorHAnsi" w:hAnsiTheme="majorHAnsi" w:cstheme="majorHAnsi"/>
          <w:sz w:val="24"/>
        </w:rPr>
        <w:t xml:space="preserve">  </w:t>
      </w:r>
      <w:r w:rsidR="003F7ECC" w:rsidRPr="005377F7">
        <w:rPr>
          <w:rFonts w:asciiTheme="majorHAnsi" w:hAnsiTheme="majorHAnsi" w:cstheme="majorHAnsi"/>
          <w:b/>
          <w:color w:val="FF0000"/>
          <w:sz w:val="24"/>
        </w:rPr>
        <w:t xml:space="preserve">Trần Văn A </w:t>
      </w:r>
    </w:p>
    <w:p w14:paraId="0F86E430" w14:textId="77777777" w:rsidR="00B35056" w:rsidRPr="001D2D3F" w:rsidRDefault="00B35056" w:rsidP="00BF44D2">
      <w:pPr>
        <w:pStyle w:val="Footer"/>
        <w:widowControl w:val="0"/>
        <w:tabs>
          <w:tab w:val="clear" w:pos="4320"/>
          <w:tab w:val="clear" w:pos="8640"/>
        </w:tabs>
        <w:spacing w:before="40" w:after="40" w:line="276" w:lineRule="auto"/>
        <w:jc w:val="left"/>
        <w:rPr>
          <w:rFonts w:asciiTheme="majorHAnsi" w:hAnsiTheme="majorHAnsi" w:cstheme="majorHAnsi"/>
        </w:rPr>
      </w:pPr>
    </w:p>
    <w:sectPr w:rsidR="00B35056" w:rsidRPr="001D2D3F" w:rsidSect="004031DA">
      <w:pgSz w:w="16840" w:h="11907" w:orient="landscape" w:code="9"/>
      <w:pgMar w:top="1134" w:right="1134"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7124" w14:textId="77777777" w:rsidR="005364F2" w:rsidRDefault="005364F2">
      <w:r>
        <w:separator/>
      </w:r>
    </w:p>
  </w:endnote>
  <w:endnote w:type="continuationSeparator" w:id="0">
    <w:p w14:paraId="3ED38533" w14:textId="77777777" w:rsidR="005364F2" w:rsidRDefault="0053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Bold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774B" w14:textId="77777777" w:rsidR="00772A91" w:rsidRDefault="00772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9638C" w14:textId="77777777" w:rsidR="00772A91" w:rsidRDefault="00772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9EAC" w14:textId="77777777" w:rsidR="00772A91" w:rsidRPr="009B0AB2" w:rsidRDefault="00772A91">
    <w:pPr>
      <w:pStyle w:val="Footer"/>
      <w:jc w:val="center"/>
      <w:rPr>
        <w:sz w:val="24"/>
      </w:rPr>
    </w:pPr>
    <w:r w:rsidRPr="009B0AB2">
      <w:rPr>
        <w:sz w:val="24"/>
      </w:rPr>
      <w:fldChar w:fldCharType="begin"/>
    </w:r>
    <w:r w:rsidRPr="009B0AB2">
      <w:rPr>
        <w:sz w:val="24"/>
      </w:rPr>
      <w:instrText xml:space="preserve"> PAGE   \* MERGEFORMAT </w:instrText>
    </w:r>
    <w:r w:rsidRPr="009B0AB2">
      <w:rPr>
        <w:sz w:val="24"/>
      </w:rPr>
      <w:fldChar w:fldCharType="separate"/>
    </w:r>
    <w:r>
      <w:rPr>
        <w:noProof/>
        <w:sz w:val="24"/>
      </w:rPr>
      <w:t>1</w:t>
    </w:r>
    <w:r w:rsidRPr="009B0AB2">
      <w:rPr>
        <w:noProof/>
        <w:sz w:val="24"/>
      </w:rPr>
      <w:fldChar w:fldCharType="end"/>
    </w:r>
  </w:p>
  <w:p w14:paraId="06B40547" w14:textId="77777777" w:rsidR="00772A91" w:rsidRDefault="00772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C1D6" w14:textId="77777777" w:rsidR="005364F2" w:rsidRDefault="005364F2">
      <w:r>
        <w:separator/>
      </w:r>
    </w:p>
  </w:footnote>
  <w:footnote w:type="continuationSeparator" w:id="0">
    <w:p w14:paraId="0331BE1A" w14:textId="77777777" w:rsidR="005364F2" w:rsidRDefault="00536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7AB986"/>
    <w:lvl w:ilvl="0">
      <w:numFmt w:val="bullet"/>
      <w:lvlText w:val="*"/>
      <w:lvlJc w:val="left"/>
    </w:lvl>
  </w:abstractNum>
  <w:abstractNum w:abstractNumId="1" w15:restartNumberingAfterBreak="0">
    <w:nsid w:val="00000005"/>
    <w:multiLevelType w:val="multilevel"/>
    <w:tmpl w:val="2F5C6872"/>
    <w:lvl w:ilvl="0">
      <w:start w:val="1"/>
      <w:numFmt w:val="bullet"/>
      <w:lvlText w:val=""/>
      <w:lvlJc w:val="left"/>
      <w:pPr>
        <w:tabs>
          <w:tab w:val="num" w:pos="1440"/>
        </w:tabs>
        <w:ind w:left="1440" w:hanging="360"/>
      </w:pPr>
      <w:rPr>
        <w:rFonts w:ascii="Wingdings" w:hAnsi="Wingdings" w:hint="default"/>
      </w:rPr>
    </w:lvl>
    <w:lvl w:ilvl="1">
      <w:numFmt w:val="bullet"/>
      <w:lvlText w:val="-"/>
      <w:lvlJc w:val="left"/>
      <w:pPr>
        <w:tabs>
          <w:tab w:val="num" w:pos="2520"/>
        </w:tabs>
        <w:ind w:left="2520" w:hanging="720"/>
      </w:pPr>
      <w:rPr>
        <w:rFonts w:ascii="Times New Roman" w:eastAsia="Batang"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706B26"/>
    <w:multiLevelType w:val="hybridMultilevel"/>
    <w:tmpl w:val="BA329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C1619F"/>
    <w:multiLevelType w:val="hybridMultilevel"/>
    <w:tmpl w:val="68C83BB0"/>
    <w:lvl w:ilvl="0" w:tplc="ECB22D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21EF6"/>
    <w:multiLevelType w:val="hybridMultilevel"/>
    <w:tmpl w:val="EBC0B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C0477"/>
    <w:multiLevelType w:val="multilevel"/>
    <w:tmpl w:val="AB5A3E9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numFmt w:val="none"/>
      <w:lvlText w:val=""/>
      <w:lvlJc w:val="left"/>
      <w:pPr>
        <w:tabs>
          <w:tab w:val="num" w:pos="360"/>
        </w:tabs>
        <w:ind w:left="0" w:firstLine="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6" w15:restartNumberingAfterBreak="0">
    <w:nsid w:val="45E53515"/>
    <w:multiLevelType w:val="hybridMultilevel"/>
    <w:tmpl w:val="25FA4C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8966D83"/>
    <w:multiLevelType w:val="hybridMultilevel"/>
    <w:tmpl w:val="1998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C6FF0"/>
    <w:multiLevelType w:val="hybridMultilevel"/>
    <w:tmpl w:val="193A4F3E"/>
    <w:lvl w:ilvl="0" w:tplc="6E86A2F2">
      <w:start w:val="1"/>
      <w:numFmt w:val="bullet"/>
      <w:lvlText w:val=""/>
      <w:lvlJc w:val="left"/>
      <w:pPr>
        <w:tabs>
          <w:tab w:val="num" w:pos="1259"/>
        </w:tabs>
        <w:ind w:left="1259" w:hanging="360"/>
      </w:pPr>
      <w:rPr>
        <w:rFonts w:ascii="Symbol" w:hAnsi="Symbol" w:hint="default"/>
        <w:sz w:val="16"/>
      </w:rPr>
    </w:lvl>
    <w:lvl w:ilvl="1" w:tplc="04090003">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9" w15:restartNumberingAfterBreak="0">
    <w:nsid w:val="5CF14931"/>
    <w:multiLevelType w:val="hybridMultilevel"/>
    <w:tmpl w:val="E49E1330"/>
    <w:lvl w:ilvl="0" w:tplc="CE6ED2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9110B"/>
    <w:multiLevelType w:val="hybridMultilevel"/>
    <w:tmpl w:val="22EE6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744B4F"/>
    <w:multiLevelType w:val="hybridMultilevel"/>
    <w:tmpl w:val="B7D03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151C3"/>
    <w:multiLevelType w:val="hybridMultilevel"/>
    <w:tmpl w:val="679C2230"/>
    <w:lvl w:ilvl="0" w:tplc="3FFE407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4595D"/>
    <w:multiLevelType w:val="hybridMultilevel"/>
    <w:tmpl w:val="B79A2E7C"/>
    <w:lvl w:ilvl="0" w:tplc="22BCC7A0">
      <w:start w:val="16"/>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7A986B38"/>
    <w:multiLevelType w:val="hybridMultilevel"/>
    <w:tmpl w:val="193A4F3E"/>
    <w:lvl w:ilvl="0" w:tplc="04090001">
      <w:start w:val="1"/>
      <w:numFmt w:val="bullet"/>
      <w:lvlText w:val=""/>
      <w:lvlJc w:val="left"/>
      <w:pPr>
        <w:tabs>
          <w:tab w:val="num" w:pos="1259"/>
        </w:tabs>
        <w:ind w:left="1259" w:hanging="360"/>
      </w:pPr>
      <w:rPr>
        <w:rFonts w:ascii="Symbol" w:hAnsi="Symbol" w:hint="default"/>
      </w:rPr>
    </w:lvl>
    <w:lvl w:ilvl="1" w:tplc="04090003" w:tentative="1">
      <w:start w:val="1"/>
      <w:numFmt w:val="bullet"/>
      <w:lvlText w:val="o"/>
      <w:lvlJc w:val="left"/>
      <w:pPr>
        <w:tabs>
          <w:tab w:val="num" w:pos="1979"/>
        </w:tabs>
        <w:ind w:left="1979" w:hanging="360"/>
      </w:pPr>
      <w:rPr>
        <w:rFonts w:ascii="Courier New" w:hAnsi="Courier New" w:hint="default"/>
      </w:rPr>
    </w:lvl>
    <w:lvl w:ilvl="2" w:tplc="04090005" w:tentative="1">
      <w:start w:val="1"/>
      <w:numFmt w:val="bullet"/>
      <w:lvlText w:val=""/>
      <w:lvlJc w:val="left"/>
      <w:pPr>
        <w:tabs>
          <w:tab w:val="num" w:pos="2699"/>
        </w:tabs>
        <w:ind w:left="2699" w:hanging="360"/>
      </w:pPr>
      <w:rPr>
        <w:rFonts w:ascii="Wingdings" w:hAnsi="Wingdings" w:hint="default"/>
      </w:rPr>
    </w:lvl>
    <w:lvl w:ilvl="3" w:tplc="04090001" w:tentative="1">
      <w:start w:val="1"/>
      <w:numFmt w:val="bullet"/>
      <w:lvlText w:val=""/>
      <w:lvlJc w:val="left"/>
      <w:pPr>
        <w:tabs>
          <w:tab w:val="num" w:pos="3419"/>
        </w:tabs>
        <w:ind w:left="3419" w:hanging="360"/>
      </w:pPr>
      <w:rPr>
        <w:rFonts w:ascii="Symbol" w:hAnsi="Symbol" w:hint="default"/>
      </w:rPr>
    </w:lvl>
    <w:lvl w:ilvl="4" w:tplc="04090003" w:tentative="1">
      <w:start w:val="1"/>
      <w:numFmt w:val="bullet"/>
      <w:lvlText w:val="o"/>
      <w:lvlJc w:val="left"/>
      <w:pPr>
        <w:tabs>
          <w:tab w:val="num" w:pos="4139"/>
        </w:tabs>
        <w:ind w:left="4139" w:hanging="360"/>
      </w:pPr>
      <w:rPr>
        <w:rFonts w:ascii="Courier New" w:hAnsi="Courier New" w:hint="default"/>
      </w:rPr>
    </w:lvl>
    <w:lvl w:ilvl="5" w:tplc="04090005" w:tentative="1">
      <w:start w:val="1"/>
      <w:numFmt w:val="bullet"/>
      <w:lvlText w:val=""/>
      <w:lvlJc w:val="left"/>
      <w:pPr>
        <w:tabs>
          <w:tab w:val="num" w:pos="4859"/>
        </w:tabs>
        <w:ind w:left="4859" w:hanging="360"/>
      </w:pPr>
      <w:rPr>
        <w:rFonts w:ascii="Wingdings" w:hAnsi="Wingdings" w:hint="default"/>
      </w:rPr>
    </w:lvl>
    <w:lvl w:ilvl="6" w:tplc="04090001" w:tentative="1">
      <w:start w:val="1"/>
      <w:numFmt w:val="bullet"/>
      <w:lvlText w:val=""/>
      <w:lvlJc w:val="left"/>
      <w:pPr>
        <w:tabs>
          <w:tab w:val="num" w:pos="5579"/>
        </w:tabs>
        <w:ind w:left="5579" w:hanging="360"/>
      </w:pPr>
      <w:rPr>
        <w:rFonts w:ascii="Symbol" w:hAnsi="Symbol" w:hint="default"/>
      </w:rPr>
    </w:lvl>
    <w:lvl w:ilvl="7" w:tplc="04090003" w:tentative="1">
      <w:start w:val="1"/>
      <w:numFmt w:val="bullet"/>
      <w:lvlText w:val="o"/>
      <w:lvlJc w:val="left"/>
      <w:pPr>
        <w:tabs>
          <w:tab w:val="num" w:pos="6299"/>
        </w:tabs>
        <w:ind w:left="6299" w:hanging="360"/>
      </w:pPr>
      <w:rPr>
        <w:rFonts w:ascii="Courier New" w:hAnsi="Courier New" w:hint="default"/>
      </w:rPr>
    </w:lvl>
    <w:lvl w:ilvl="8" w:tplc="04090005" w:tentative="1">
      <w:start w:val="1"/>
      <w:numFmt w:val="bullet"/>
      <w:lvlText w:val=""/>
      <w:lvlJc w:val="left"/>
      <w:pPr>
        <w:tabs>
          <w:tab w:val="num" w:pos="7019"/>
        </w:tabs>
        <w:ind w:left="7019" w:hanging="360"/>
      </w:pPr>
      <w:rPr>
        <w:rFonts w:ascii="Wingdings" w:hAnsi="Wingdings" w:hint="default"/>
      </w:rPr>
    </w:lvl>
  </w:abstractNum>
  <w:abstractNum w:abstractNumId="15" w15:restartNumberingAfterBreak="0">
    <w:nsid w:val="7B5C5C54"/>
    <w:multiLevelType w:val="multilevel"/>
    <w:tmpl w:val="B98CC45E"/>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7F8F6590"/>
    <w:multiLevelType w:val="hybridMultilevel"/>
    <w:tmpl w:val="645CBDF2"/>
    <w:lvl w:ilvl="0" w:tplc="F9AAAB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rPr>
          <w:rFonts w:ascii="Symbol" w:hAnsi="Symbol" w:hint="default"/>
        </w:rPr>
      </w:lvl>
    </w:lvlOverride>
  </w:num>
  <w:num w:numId="10">
    <w:abstractNumId w:val="1"/>
  </w:num>
  <w:num w:numId="11">
    <w:abstractNumId w:val="13"/>
  </w:num>
  <w:num w:numId="12">
    <w:abstractNumId w:val="2"/>
  </w:num>
  <w:num w:numId="13">
    <w:abstractNumId w:val="10"/>
  </w:num>
  <w:num w:numId="14">
    <w:abstractNumId w:val="4"/>
  </w:num>
  <w:num w:numId="15">
    <w:abstractNumId w:val="11"/>
  </w:num>
  <w:num w:numId="16">
    <w:abstractNumId w:val="7"/>
  </w:num>
  <w:num w:numId="17">
    <w:abstractNumId w:val="16"/>
  </w:num>
  <w:num w:numId="18">
    <w:abstractNumId w:val="3"/>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C4"/>
    <w:rsid w:val="00000DD2"/>
    <w:rsid w:val="00001D80"/>
    <w:rsid w:val="00002FB4"/>
    <w:rsid w:val="0000383D"/>
    <w:rsid w:val="000042DD"/>
    <w:rsid w:val="00007333"/>
    <w:rsid w:val="0001285F"/>
    <w:rsid w:val="00012C2B"/>
    <w:rsid w:val="0001328A"/>
    <w:rsid w:val="00015A62"/>
    <w:rsid w:val="000170DE"/>
    <w:rsid w:val="00017C94"/>
    <w:rsid w:val="0002285B"/>
    <w:rsid w:val="00023FF6"/>
    <w:rsid w:val="0002474C"/>
    <w:rsid w:val="00025A8B"/>
    <w:rsid w:val="00027C63"/>
    <w:rsid w:val="00027EFB"/>
    <w:rsid w:val="00030F1D"/>
    <w:rsid w:val="0003344B"/>
    <w:rsid w:val="00033A5A"/>
    <w:rsid w:val="000353BE"/>
    <w:rsid w:val="000362D0"/>
    <w:rsid w:val="00037C49"/>
    <w:rsid w:val="00041BA7"/>
    <w:rsid w:val="00041D5B"/>
    <w:rsid w:val="000444E9"/>
    <w:rsid w:val="00045963"/>
    <w:rsid w:val="000464AA"/>
    <w:rsid w:val="00046826"/>
    <w:rsid w:val="000474C3"/>
    <w:rsid w:val="0005192D"/>
    <w:rsid w:val="00054B48"/>
    <w:rsid w:val="00057183"/>
    <w:rsid w:val="0005775C"/>
    <w:rsid w:val="000614CE"/>
    <w:rsid w:val="00065E7A"/>
    <w:rsid w:val="000714E1"/>
    <w:rsid w:val="00073C5C"/>
    <w:rsid w:val="000769AE"/>
    <w:rsid w:val="00077FF8"/>
    <w:rsid w:val="00080C24"/>
    <w:rsid w:val="000844A2"/>
    <w:rsid w:val="00084A4B"/>
    <w:rsid w:val="00085683"/>
    <w:rsid w:val="00085BE1"/>
    <w:rsid w:val="00086D07"/>
    <w:rsid w:val="00087985"/>
    <w:rsid w:val="000879DD"/>
    <w:rsid w:val="00087FAF"/>
    <w:rsid w:val="000911F9"/>
    <w:rsid w:val="000920DB"/>
    <w:rsid w:val="00092430"/>
    <w:rsid w:val="00092E37"/>
    <w:rsid w:val="00094D89"/>
    <w:rsid w:val="00096577"/>
    <w:rsid w:val="00097C2C"/>
    <w:rsid w:val="00097FDD"/>
    <w:rsid w:val="000A0B29"/>
    <w:rsid w:val="000A10FF"/>
    <w:rsid w:val="000A30E1"/>
    <w:rsid w:val="000A34A9"/>
    <w:rsid w:val="000A642E"/>
    <w:rsid w:val="000A7BF8"/>
    <w:rsid w:val="000A7CD4"/>
    <w:rsid w:val="000B0CA3"/>
    <w:rsid w:val="000B23AB"/>
    <w:rsid w:val="000B3DD3"/>
    <w:rsid w:val="000B51D6"/>
    <w:rsid w:val="000B6150"/>
    <w:rsid w:val="000B6F6F"/>
    <w:rsid w:val="000C6552"/>
    <w:rsid w:val="000C70FD"/>
    <w:rsid w:val="000D07CC"/>
    <w:rsid w:val="000D22C9"/>
    <w:rsid w:val="000D302D"/>
    <w:rsid w:val="000D447E"/>
    <w:rsid w:val="000D4C2B"/>
    <w:rsid w:val="000D4DE9"/>
    <w:rsid w:val="000D55FD"/>
    <w:rsid w:val="000D5A79"/>
    <w:rsid w:val="000D6544"/>
    <w:rsid w:val="000D72E2"/>
    <w:rsid w:val="000D7575"/>
    <w:rsid w:val="000E1727"/>
    <w:rsid w:val="000E18B8"/>
    <w:rsid w:val="000E5335"/>
    <w:rsid w:val="000E57D3"/>
    <w:rsid w:val="000E5E0E"/>
    <w:rsid w:val="000E7207"/>
    <w:rsid w:val="000F0DBB"/>
    <w:rsid w:val="000F4367"/>
    <w:rsid w:val="000F5084"/>
    <w:rsid w:val="000F6415"/>
    <w:rsid w:val="00100A42"/>
    <w:rsid w:val="001012FF"/>
    <w:rsid w:val="00101358"/>
    <w:rsid w:val="00101E96"/>
    <w:rsid w:val="00102197"/>
    <w:rsid w:val="00103800"/>
    <w:rsid w:val="001044AD"/>
    <w:rsid w:val="00105093"/>
    <w:rsid w:val="001073B3"/>
    <w:rsid w:val="001117D1"/>
    <w:rsid w:val="00112F71"/>
    <w:rsid w:val="0011302B"/>
    <w:rsid w:val="001139E7"/>
    <w:rsid w:val="001147A5"/>
    <w:rsid w:val="00114833"/>
    <w:rsid w:val="00115B05"/>
    <w:rsid w:val="00116663"/>
    <w:rsid w:val="00120D6A"/>
    <w:rsid w:val="001215CC"/>
    <w:rsid w:val="001250B3"/>
    <w:rsid w:val="00125DE5"/>
    <w:rsid w:val="00127E82"/>
    <w:rsid w:val="00131934"/>
    <w:rsid w:val="0013300E"/>
    <w:rsid w:val="001337D1"/>
    <w:rsid w:val="00133DD6"/>
    <w:rsid w:val="00135C15"/>
    <w:rsid w:val="001372A9"/>
    <w:rsid w:val="00137967"/>
    <w:rsid w:val="00140745"/>
    <w:rsid w:val="00140C6E"/>
    <w:rsid w:val="001414EA"/>
    <w:rsid w:val="001420B9"/>
    <w:rsid w:val="001428CF"/>
    <w:rsid w:val="001431DF"/>
    <w:rsid w:val="0014583D"/>
    <w:rsid w:val="00146EDB"/>
    <w:rsid w:val="001522AC"/>
    <w:rsid w:val="0015651D"/>
    <w:rsid w:val="00156B8C"/>
    <w:rsid w:val="00157F91"/>
    <w:rsid w:val="0016039C"/>
    <w:rsid w:val="001613E7"/>
    <w:rsid w:val="00161F05"/>
    <w:rsid w:val="00164C2B"/>
    <w:rsid w:val="00165021"/>
    <w:rsid w:val="00165773"/>
    <w:rsid w:val="00166963"/>
    <w:rsid w:val="001678E7"/>
    <w:rsid w:val="00167B89"/>
    <w:rsid w:val="00171A8E"/>
    <w:rsid w:val="00174081"/>
    <w:rsid w:val="00174384"/>
    <w:rsid w:val="0017581B"/>
    <w:rsid w:val="001853C5"/>
    <w:rsid w:val="00185902"/>
    <w:rsid w:val="00185EDF"/>
    <w:rsid w:val="00186D8E"/>
    <w:rsid w:val="001870CB"/>
    <w:rsid w:val="001918FD"/>
    <w:rsid w:val="00192A66"/>
    <w:rsid w:val="001948F7"/>
    <w:rsid w:val="00194B31"/>
    <w:rsid w:val="00195E8F"/>
    <w:rsid w:val="001A123C"/>
    <w:rsid w:val="001A5599"/>
    <w:rsid w:val="001A5D12"/>
    <w:rsid w:val="001B038D"/>
    <w:rsid w:val="001B27CD"/>
    <w:rsid w:val="001B2F7E"/>
    <w:rsid w:val="001B410D"/>
    <w:rsid w:val="001B7522"/>
    <w:rsid w:val="001C0210"/>
    <w:rsid w:val="001C077F"/>
    <w:rsid w:val="001C138F"/>
    <w:rsid w:val="001C2F7F"/>
    <w:rsid w:val="001C3F37"/>
    <w:rsid w:val="001C457F"/>
    <w:rsid w:val="001C5E46"/>
    <w:rsid w:val="001C6920"/>
    <w:rsid w:val="001C6AE6"/>
    <w:rsid w:val="001D0166"/>
    <w:rsid w:val="001D15D1"/>
    <w:rsid w:val="001D1F1D"/>
    <w:rsid w:val="001D2D3F"/>
    <w:rsid w:val="001D406C"/>
    <w:rsid w:val="001D45CF"/>
    <w:rsid w:val="001D4A5E"/>
    <w:rsid w:val="001D5C8F"/>
    <w:rsid w:val="001D5D8D"/>
    <w:rsid w:val="001D7775"/>
    <w:rsid w:val="001D7FC5"/>
    <w:rsid w:val="001E01F7"/>
    <w:rsid w:val="001E0202"/>
    <w:rsid w:val="001E038D"/>
    <w:rsid w:val="001E1A01"/>
    <w:rsid w:val="001E1F4A"/>
    <w:rsid w:val="001E29B5"/>
    <w:rsid w:val="001E3F9A"/>
    <w:rsid w:val="001E4B09"/>
    <w:rsid w:val="001E50E6"/>
    <w:rsid w:val="001E52AB"/>
    <w:rsid w:val="001E56C9"/>
    <w:rsid w:val="001E6372"/>
    <w:rsid w:val="001E7B75"/>
    <w:rsid w:val="001F00E4"/>
    <w:rsid w:val="001F02DE"/>
    <w:rsid w:val="001F10D0"/>
    <w:rsid w:val="001F2D02"/>
    <w:rsid w:val="001F3041"/>
    <w:rsid w:val="001F349D"/>
    <w:rsid w:val="001F3C55"/>
    <w:rsid w:val="001F531F"/>
    <w:rsid w:val="001F53BA"/>
    <w:rsid w:val="001F7787"/>
    <w:rsid w:val="0020073B"/>
    <w:rsid w:val="00203467"/>
    <w:rsid w:val="00203DB3"/>
    <w:rsid w:val="002063B7"/>
    <w:rsid w:val="00207F6B"/>
    <w:rsid w:val="00210A96"/>
    <w:rsid w:val="00211428"/>
    <w:rsid w:val="00211D1D"/>
    <w:rsid w:val="00212C4E"/>
    <w:rsid w:val="00212FBC"/>
    <w:rsid w:val="00213AD5"/>
    <w:rsid w:val="00213E75"/>
    <w:rsid w:val="00217619"/>
    <w:rsid w:val="0022098B"/>
    <w:rsid w:val="002216C5"/>
    <w:rsid w:val="00222699"/>
    <w:rsid w:val="00224425"/>
    <w:rsid w:val="00225837"/>
    <w:rsid w:val="00225DF1"/>
    <w:rsid w:val="0022623B"/>
    <w:rsid w:val="00231186"/>
    <w:rsid w:val="002328AB"/>
    <w:rsid w:val="00233D57"/>
    <w:rsid w:val="00236FBA"/>
    <w:rsid w:val="0023737F"/>
    <w:rsid w:val="002400F1"/>
    <w:rsid w:val="002402DD"/>
    <w:rsid w:val="00242579"/>
    <w:rsid w:val="00242AA0"/>
    <w:rsid w:val="00243A67"/>
    <w:rsid w:val="002447C8"/>
    <w:rsid w:val="00244FB2"/>
    <w:rsid w:val="0024634E"/>
    <w:rsid w:val="00246BD7"/>
    <w:rsid w:val="0024727C"/>
    <w:rsid w:val="0025114C"/>
    <w:rsid w:val="00251281"/>
    <w:rsid w:val="00251D3F"/>
    <w:rsid w:val="00252739"/>
    <w:rsid w:val="00253DE9"/>
    <w:rsid w:val="002554C0"/>
    <w:rsid w:val="00260213"/>
    <w:rsid w:val="00260CDD"/>
    <w:rsid w:val="00265A56"/>
    <w:rsid w:val="00265EA9"/>
    <w:rsid w:val="00266B59"/>
    <w:rsid w:val="00267B09"/>
    <w:rsid w:val="00267C73"/>
    <w:rsid w:val="0027055D"/>
    <w:rsid w:val="00270D93"/>
    <w:rsid w:val="00274991"/>
    <w:rsid w:val="00274B23"/>
    <w:rsid w:val="00276C6A"/>
    <w:rsid w:val="00277D02"/>
    <w:rsid w:val="00282773"/>
    <w:rsid w:val="002845EF"/>
    <w:rsid w:val="002851FC"/>
    <w:rsid w:val="002867BC"/>
    <w:rsid w:val="0028743F"/>
    <w:rsid w:val="0029063D"/>
    <w:rsid w:val="00290F70"/>
    <w:rsid w:val="0029205A"/>
    <w:rsid w:val="00293D83"/>
    <w:rsid w:val="0029538A"/>
    <w:rsid w:val="002A0988"/>
    <w:rsid w:val="002A2A25"/>
    <w:rsid w:val="002A3472"/>
    <w:rsid w:val="002A5082"/>
    <w:rsid w:val="002A5929"/>
    <w:rsid w:val="002A6590"/>
    <w:rsid w:val="002B011E"/>
    <w:rsid w:val="002B09FA"/>
    <w:rsid w:val="002B1313"/>
    <w:rsid w:val="002B1427"/>
    <w:rsid w:val="002B155A"/>
    <w:rsid w:val="002B59CB"/>
    <w:rsid w:val="002B6BAA"/>
    <w:rsid w:val="002B7095"/>
    <w:rsid w:val="002B7E76"/>
    <w:rsid w:val="002C1250"/>
    <w:rsid w:val="002C3E45"/>
    <w:rsid w:val="002C3E6B"/>
    <w:rsid w:val="002C5A01"/>
    <w:rsid w:val="002C60AC"/>
    <w:rsid w:val="002C683E"/>
    <w:rsid w:val="002C743E"/>
    <w:rsid w:val="002C7FE5"/>
    <w:rsid w:val="002E077D"/>
    <w:rsid w:val="002E2223"/>
    <w:rsid w:val="002E24F1"/>
    <w:rsid w:val="002E431D"/>
    <w:rsid w:val="002E4DAA"/>
    <w:rsid w:val="002E574B"/>
    <w:rsid w:val="002E6132"/>
    <w:rsid w:val="002E64F7"/>
    <w:rsid w:val="002E7BDF"/>
    <w:rsid w:val="002F0066"/>
    <w:rsid w:val="002F1072"/>
    <w:rsid w:val="002F1106"/>
    <w:rsid w:val="002F12EF"/>
    <w:rsid w:val="002F1A02"/>
    <w:rsid w:val="002F1F7A"/>
    <w:rsid w:val="002F223D"/>
    <w:rsid w:val="002F2F83"/>
    <w:rsid w:val="002F5BE4"/>
    <w:rsid w:val="002F7A01"/>
    <w:rsid w:val="003010D9"/>
    <w:rsid w:val="00301B14"/>
    <w:rsid w:val="00303051"/>
    <w:rsid w:val="003034DA"/>
    <w:rsid w:val="003038DA"/>
    <w:rsid w:val="00306064"/>
    <w:rsid w:val="00307DF7"/>
    <w:rsid w:val="0031009A"/>
    <w:rsid w:val="00313D12"/>
    <w:rsid w:val="00314708"/>
    <w:rsid w:val="00317DCC"/>
    <w:rsid w:val="003214C4"/>
    <w:rsid w:val="00323B30"/>
    <w:rsid w:val="00325895"/>
    <w:rsid w:val="00327EA5"/>
    <w:rsid w:val="00330652"/>
    <w:rsid w:val="00332BF3"/>
    <w:rsid w:val="0033436D"/>
    <w:rsid w:val="003354EC"/>
    <w:rsid w:val="00335717"/>
    <w:rsid w:val="00335EB4"/>
    <w:rsid w:val="00336D4F"/>
    <w:rsid w:val="003418B2"/>
    <w:rsid w:val="003435D8"/>
    <w:rsid w:val="00343F5D"/>
    <w:rsid w:val="00344221"/>
    <w:rsid w:val="00344FA4"/>
    <w:rsid w:val="003458C4"/>
    <w:rsid w:val="00345DBF"/>
    <w:rsid w:val="00345E14"/>
    <w:rsid w:val="00350027"/>
    <w:rsid w:val="00350CC3"/>
    <w:rsid w:val="003534DF"/>
    <w:rsid w:val="00354256"/>
    <w:rsid w:val="00355713"/>
    <w:rsid w:val="0035592A"/>
    <w:rsid w:val="00356BBD"/>
    <w:rsid w:val="00357051"/>
    <w:rsid w:val="003610F0"/>
    <w:rsid w:val="003645C9"/>
    <w:rsid w:val="00365161"/>
    <w:rsid w:val="00365950"/>
    <w:rsid w:val="00365B30"/>
    <w:rsid w:val="00366234"/>
    <w:rsid w:val="0036783A"/>
    <w:rsid w:val="00370C5F"/>
    <w:rsid w:val="00371D12"/>
    <w:rsid w:val="003722D2"/>
    <w:rsid w:val="00373D5B"/>
    <w:rsid w:val="00375545"/>
    <w:rsid w:val="0037560F"/>
    <w:rsid w:val="00375C1E"/>
    <w:rsid w:val="00377E64"/>
    <w:rsid w:val="00377FD3"/>
    <w:rsid w:val="0038165E"/>
    <w:rsid w:val="00385191"/>
    <w:rsid w:val="0038565C"/>
    <w:rsid w:val="0038612A"/>
    <w:rsid w:val="00391E0E"/>
    <w:rsid w:val="00392252"/>
    <w:rsid w:val="00394B3F"/>
    <w:rsid w:val="00394EC8"/>
    <w:rsid w:val="0039633D"/>
    <w:rsid w:val="003A2166"/>
    <w:rsid w:val="003A2225"/>
    <w:rsid w:val="003A28E1"/>
    <w:rsid w:val="003A3E7B"/>
    <w:rsid w:val="003A4BF4"/>
    <w:rsid w:val="003A5156"/>
    <w:rsid w:val="003A5710"/>
    <w:rsid w:val="003A6542"/>
    <w:rsid w:val="003A693F"/>
    <w:rsid w:val="003A7B58"/>
    <w:rsid w:val="003A7FDB"/>
    <w:rsid w:val="003B15A9"/>
    <w:rsid w:val="003B2086"/>
    <w:rsid w:val="003B49E3"/>
    <w:rsid w:val="003B6644"/>
    <w:rsid w:val="003C4446"/>
    <w:rsid w:val="003D1A55"/>
    <w:rsid w:val="003D1E4F"/>
    <w:rsid w:val="003D3E71"/>
    <w:rsid w:val="003D3EB9"/>
    <w:rsid w:val="003D5618"/>
    <w:rsid w:val="003D7981"/>
    <w:rsid w:val="003D7A80"/>
    <w:rsid w:val="003E0218"/>
    <w:rsid w:val="003E1CE3"/>
    <w:rsid w:val="003E36C1"/>
    <w:rsid w:val="003E3DF9"/>
    <w:rsid w:val="003E5B7A"/>
    <w:rsid w:val="003E6C15"/>
    <w:rsid w:val="003E75A6"/>
    <w:rsid w:val="003F2E27"/>
    <w:rsid w:val="003F3CA0"/>
    <w:rsid w:val="003F3E6E"/>
    <w:rsid w:val="003F5AC0"/>
    <w:rsid w:val="003F5CE6"/>
    <w:rsid w:val="003F5EDD"/>
    <w:rsid w:val="003F664F"/>
    <w:rsid w:val="003F79D2"/>
    <w:rsid w:val="003F7A81"/>
    <w:rsid w:val="003F7ECC"/>
    <w:rsid w:val="003F7F7A"/>
    <w:rsid w:val="00400A14"/>
    <w:rsid w:val="00402062"/>
    <w:rsid w:val="004023AF"/>
    <w:rsid w:val="004031DA"/>
    <w:rsid w:val="0040323C"/>
    <w:rsid w:val="00403DDD"/>
    <w:rsid w:val="004071A3"/>
    <w:rsid w:val="0040726B"/>
    <w:rsid w:val="004106C1"/>
    <w:rsid w:val="00410FE6"/>
    <w:rsid w:val="0041165E"/>
    <w:rsid w:val="00411EA2"/>
    <w:rsid w:val="004151BB"/>
    <w:rsid w:val="0041561D"/>
    <w:rsid w:val="004161B5"/>
    <w:rsid w:val="004167CC"/>
    <w:rsid w:val="00416A6D"/>
    <w:rsid w:val="00417672"/>
    <w:rsid w:val="00420439"/>
    <w:rsid w:val="00420ECB"/>
    <w:rsid w:val="004231D3"/>
    <w:rsid w:val="00424D25"/>
    <w:rsid w:val="00426FB0"/>
    <w:rsid w:val="0042798C"/>
    <w:rsid w:val="00430C29"/>
    <w:rsid w:val="0043293A"/>
    <w:rsid w:val="00433874"/>
    <w:rsid w:val="00436292"/>
    <w:rsid w:val="0044004F"/>
    <w:rsid w:val="00442A30"/>
    <w:rsid w:val="00444619"/>
    <w:rsid w:val="00446BEA"/>
    <w:rsid w:val="0045032A"/>
    <w:rsid w:val="00450B99"/>
    <w:rsid w:val="00451E6E"/>
    <w:rsid w:val="00452E45"/>
    <w:rsid w:val="00453758"/>
    <w:rsid w:val="00454E1D"/>
    <w:rsid w:val="00455D70"/>
    <w:rsid w:val="0046021A"/>
    <w:rsid w:val="00460318"/>
    <w:rsid w:val="004605E3"/>
    <w:rsid w:val="00460A45"/>
    <w:rsid w:val="00461BA2"/>
    <w:rsid w:val="0046339F"/>
    <w:rsid w:val="004633EC"/>
    <w:rsid w:val="004645AC"/>
    <w:rsid w:val="00464CE8"/>
    <w:rsid w:val="0046754A"/>
    <w:rsid w:val="00467E7B"/>
    <w:rsid w:val="00470598"/>
    <w:rsid w:val="00472C19"/>
    <w:rsid w:val="00474A90"/>
    <w:rsid w:val="00475E57"/>
    <w:rsid w:val="0047633C"/>
    <w:rsid w:val="00476CEF"/>
    <w:rsid w:val="00477262"/>
    <w:rsid w:val="00481146"/>
    <w:rsid w:val="004817D0"/>
    <w:rsid w:val="00481E5A"/>
    <w:rsid w:val="004835C6"/>
    <w:rsid w:val="00485E2C"/>
    <w:rsid w:val="00486201"/>
    <w:rsid w:val="004871F8"/>
    <w:rsid w:val="0049012C"/>
    <w:rsid w:val="00491B01"/>
    <w:rsid w:val="00492C30"/>
    <w:rsid w:val="00493AFE"/>
    <w:rsid w:val="00494B56"/>
    <w:rsid w:val="00496C3C"/>
    <w:rsid w:val="00496D95"/>
    <w:rsid w:val="00497AB1"/>
    <w:rsid w:val="004A06D3"/>
    <w:rsid w:val="004A25C8"/>
    <w:rsid w:val="004A3C6B"/>
    <w:rsid w:val="004A539C"/>
    <w:rsid w:val="004A5E14"/>
    <w:rsid w:val="004B08BC"/>
    <w:rsid w:val="004B10E9"/>
    <w:rsid w:val="004B2526"/>
    <w:rsid w:val="004B41DA"/>
    <w:rsid w:val="004B47D1"/>
    <w:rsid w:val="004B5C27"/>
    <w:rsid w:val="004B6399"/>
    <w:rsid w:val="004B6885"/>
    <w:rsid w:val="004C2785"/>
    <w:rsid w:val="004C2AD4"/>
    <w:rsid w:val="004C43E9"/>
    <w:rsid w:val="004D0493"/>
    <w:rsid w:val="004D316D"/>
    <w:rsid w:val="004D31E6"/>
    <w:rsid w:val="004D48F0"/>
    <w:rsid w:val="004D62C3"/>
    <w:rsid w:val="004D6B47"/>
    <w:rsid w:val="004D6FEB"/>
    <w:rsid w:val="004D79BB"/>
    <w:rsid w:val="004E1E81"/>
    <w:rsid w:val="004E3094"/>
    <w:rsid w:val="004E34B3"/>
    <w:rsid w:val="004F0DBC"/>
    <w:rsid w:val="004F14A8"/>
    <w:rsid w:val="004F2555"/>
    <w:rsid w:val="004F3D0C"/>
    <w:rsid w:val="005002C2"/>
    <w:rsid w:val="00502827"/>
    <w:rsid w:val="00503998"/>
    <w:rsid w:val="0050520A"/>
    <w:rsid w:val="00505C11"/>
    <w:rsid w:val="00505C19"/>
    <w:rsid w:val="0050690C"/>
    <w:rsid w:val="00506BC7"/>
    <w:rsid w:val="0050763E"/>
    <w:rsid w:val="005111DB"/>
    <w:rsid w:val="00512019"/>
    <w:rsid w:val="00513E46"/>
    <w:rsid w:val="0051571F"/>
    <w:rsid w:val="005214AE"/>
    <w:rsid w:val="005215DA"/>
    <w:rsid w:val="00523351"/>
    <w:rsid w:val="0052473E"/>
    <w:rsid w:val="00524E6D"/>
    <w:rsid w:val="00525D2F"/>
    <w:rsid w:val="00526270"/>
    <w:rsid w:val="0053073E"/>
    <w:rsid w:val="00531B2D"/>
    <w:rsid w:val="00532A05"/>
    <w:rsid w:val="00535D11"/>
    <w:rsid w:val="00535F01"/>
    <w:rsid w:val="005364F2"/>
    <w:rsid w:val="005377F7"/>
    <w:rsid w:val="005400CF"/>
    <w:rsid w:val="005410D1"/>
    <w:rsid w:val="00542EC9"/>
    <w:rsid w:val="00543454"/>
    <w:rsid w:val="0054345F"/>
    <w:rsid w:val="005453D7"/>
    <w:rsid w:val="00546103"/>
    <w:rsid w:val="0054788A"/>
    <w:rsid w:val="0055279C"/>
    <w:rsid w:val="00553342"/>
    <w:rsid w:val="00553C5B"/>
    <w:rsid w:val="00554948"/>
    <w:rsid w:val="00556442"/>
    <w:rsid w:val="00560DD6"/>
    <w:rsid w:val="00562697"/>
    <w:rsid w:val="00565258"/>
    <w:rsid w:val="005654E4"/>
    <w:rsid w:val="005657D1"/>
    <w:rsid w:val="0056766C"/>
    <w:rsid w:val="00571596"/>
    <w:rsid w:val="0057296B"/>
    <w:rsid w:val="00572CC1"/>
    <w:rsid w:val="005733F2"/>
    <w:rsid w:val="00575F82"/>
    <w:rsid w:val="0057748D"/>
    <w:rsid w:val="00580BDE"/>
    <w:rsid w:val="0058210C"/>
    <w:rsid w:val="005822CF"/>
    <w:rsid w:val="005845CB"/>
    <w:rsid w:val="00584DF0"/>
    <w:rsid w:val="00584F29"/>
    <w:rsid w:val="0058556A"/>
    <w:rsid w:val="00585721"/>
    <w:rsid w:val="00585B0F"/>
    <w:rsid w:val="0058746B"/>
    <w:rsid w:val="00592B06"/>
    <w:rsid w:val="0059519A"/>
    <w:rsid w:val="005952F3"/>
    <w:rsid w:val="0059588C"/>
    <w:rsid w:val="00595D21"/>
    <w:rsid w:val="0059748D"/>
    <w:rsid w:val="005A056D"/>
    <w:rsid w:val="005A1335"/>
    <w:rsid w:val="005A1D7E"/>
    <w:rsid w:val="005A3F61"/>
    <w:rsid w:val="005A5FD1"/>
    <w:rsid w:val="005A7428"/>
    <w:rsid w:val="005A7578"/>
    <w:rsid w:val="005B0DDA"/>
    <w:rsid w:val="005B12B9"/>
    <w:rsid w:val="005B181C"/>
    <w:rsid w:val="005B3382"/>
    <w:rsid w:val="005B5F1E"/>
    <w:rsid w:val="005C1724"/>
    <w:rsid w:val="005C1980"/>
    <w:rsid w:val="005C3397"/>
    <w:rsid w:val="005C6B57"/>
    <w:rsid w:val="005C6C66"/>
    <w:rsid w:val="005C6E2F"/>
    <w:rsid w:val="005C7BBD"/>
    <w:rsid w:val="005D1655"/>
    <w:rsid w:val="005D2B85"/>
    <w:rsid w:val="005D3717"/>
    <w:rsid w:val="005D44A1"/>
    <w:rsid w:val="005D6668"/>
    <w:rsid w:val="005D66B3"/>
    <w:rsid w:val="005D6846"/>
    <w:rsid w:val="005D768D"/>
    <w:rsid w:val="005E1A47"/>
    <w:rsid w:val="005E4ED5"/>
    <w:rsid w:val="005E6527"/>
    <w:rsid w:val="005E67EA"/>
    <w:rsid w:val="005E75FD"/>
    <w:rsid w:val="005F0B4C"/>
    <w:rsid w:val="005F1611"/>
    <w:rsid w:val="005F2180"/>
    <w:rsid w:val="005F27F7"/>
    <w:rsid w:val="005F3D99"/>
    <w:rsid w:val="005F4D3F"/>
    <w:rsid w:val="005F63DB"/>
    <w:rsid w:val="005F751A"/>
    <w:rsid w:val="005F7D14"/>
    <w:rsid w:val="0060169F"/>
    <w:rsid w:val="006022AD"/>
    <w:rsid w:val="0060374C"/>
    <w:rsid w:val="00603D9F"/>
    <w:rsid w:val="006044BD"/>
    <w:rsid w:val="0060643A"/>
    <w:rsid w:val="006072F8"/>
    <w:rsid w:val="00607832"/>
    <w:rsid w:val="00607C6A"/>
    <w:rsid w:val="006102C9"/>
    <w:rsid w:val="00612955"/>
    <w:rsid w:val="006133D2"/>
    <w:rsid w:val="006139E3"/>
    <w:rsid w:val="006144F1"/>
    <w:rsid w:val="0062184B"/>
    <w:rsid w:val="006222B9"/>
    <w:rsid w:val="00622987"/>
    <w:rsid w:val="00622D48"/>
    <w:rsid w:val="00624497"/>
    <w:rsid w:val="00630D43"/>
    <w:rsid w:val="00634A9D"/>
    <w:rsid w:val="00635598"/>
    <w:rsid w:val="006362B5"/>
    <w:rsid w:val="00636C93"/>
    <w:rsid w:val="00641BF8"/>
    <w:rsid w:val="006420B1"/>
    <w:rsid w:val="00651025"/>
    <w:rsid w:val="0065187C"/>
    <w:rsid w:val="006520F5"/>
    <w:rsid w:val="00652A1B"/>
    <w:rsid w:val="006535C7"/>
    <w:rsid w:val="006543C6"/>
    <w:rsid w:val="00654879"/>
    <w:rsid w:val="006548B2"/>
    <w:rsid w:val="00655B07"/>
    <w:rsid w:val="0065721C"/>
    <w:rsid w:val="00664874"/>
    <w:rsid w:val="006671EF"/>
    <w:rsid w:val="00667EC6"/>
    <w:rsid w:val="00670B86"/>
    <w:rsid w:val="00671237"/>
    <w:rsid w:val="00672476"/>
    <w:rsid w:val="00673ED8"/>
    <w:rsid w:val="00674518"/>
    <w:rsid w:val="00674F02"/>
    <w:rsid w:val="00675D1D"/>
    <w:rsid w:val="00677911"/>
    <w:rsid w:val="006813E7"/>
    <w:rsid w:val="006831F3"/>
    <w:rsid w:val="00683200"/>
    <w:rsid w:val="00684C37"/>
    <w:rsid w:val="006855B4"/>
    <w:rsid w:val="00685779"/>
    <w:rsid w:val="00685807"/>
    <w:rsid w:val="006861C3"/>
    <w:rsid w:val="006865DB"/>
    <w:rsid w:val="00686C9A"/>
    <w:rsid w:val="006903C6"/>
    <w:rsid w:val="00691066"/>
    <w:rsid w:val="006915F6"/>
    <w:rsid w:val="006917A4"/>
    <w:rsid w:val="0069205B"/>
    <w:rsid w:val="00692A44"/>
    <w:rsid w:val="00695765"/>
    <w:rsid w:val="00695869"/>
    <w:rsid w:val="006960C6"/>
    <w:rsid w:val="00696AA1"/>
    <w:rsid w:val="006A0856"/>
    <w:rsid w:val="006A09C2"/>
    <w:rsid w:val="006A4B8E"/>
    <w:rsid w:val="006A5456"/>
    <w:rsid w:val="006A64AB"/>
    <w:rsid w:val="006A7CE2"/>
    <w:rsid w:val="006B14D9"/>
    <w:rsid w:val="006B2F22"/>
    <w:rsid w:val="006B523C"/>
    <w:rsid w:val="006B7C12"/>
    <w:rsid w:val="006C0458"/>
    <w:rsid w:val="006C136C"/>
    <w:rsid w:val="006C2B2A"/>
    <w:rsid w:val="006C35EC"/>
    <w:rsid w:val="006C5F4F"/>
    <w:rsid w:val="006D15F6"/>
    <w:rsid w:val="006D4A1F"/>
    <w:rsid w:val="006D4C89"/>
    <w:rsid w:val="006D6528"/>
    <w:rsid w:val="006D6CEA"/>
    <w:rsid w:val="006D7CD4"/>
    <w:rsid w:val="006E0682"/>
    <w:rsid w:val="006E126D"/>
    <w:rsid w:val="006E20DD"/>
    <w:rsid w:val="006E2635"/>
    <w:rsid w:val="006E6110"/>
    <w:rsid w:val="006E6962"/>
    <w:rsid w:val="006E7863"/>
    <w:rsid w:val="006F18B2"/>
    <w:rsid w:val="006F1D6E"/>
    <w:rsid w:val="006F1E45"/>
    <w:rsid w:val="006F3B26"/>
    <w:rsid w:val="006F4E52"/>
    <w:rsid w:val="006F529D"/>
    <w:rsid w:val="006F7ED0"/>
    <w:rsid w:val="006F7FBF"/>
    <w:rsid w:val="00700925"/>
    <w:rsid w:val="007030B0"/>
    <w:rsid w:val="007038E3"/>
    <w:rsid w:val="00705D5D"/>
    <w:rsid w:val="0070613B"/>
    <w:rsid w:val="0070696A"/>
    <w:rsid w:val="00706D76"/>
    <w:rsid w:val="00710037"/>
    <w:rsid w:val="00710B33"/>
    <w:rsid w:val="007111B3"/>
    <w:rsid w:val="0071135A"/>
    <w:rsid w:val="007133A6"/>
    <w:rsid w:val="0071350F"/>
    <w:rsid w:val="0071454E"/>
    <w:rsid w:val="00714C66"/>
    <w:rsid w:val="00716AB0"/>
    <w:rsid w:val="00721D59"/>
    <w:rsid w:val="00723D35"/>
    <w:rsid w:val="00726225"/>
    <w:rsid w:val="0072752E"/>
    <w:rsid w:val="00730A56"/>
    <w:rsid w:val="0073248C"/>
    <w:rsid w:val="007334D9"/>
    <w:rsid w:val="00733614"/>
    <w:rsid w:val="0073506A"/>
    <w:rsid w:val="0073532F"/>
    <w:rsid w:val="00737355"/>
    <w:rsid w:val="0073748A"/>
    <w:rsid w:val="00740E99"/>
    <w:rsid w:val="007436F7"/>
    <w:rsid w:val="00743ECB"/>
    <w:rsid w:val="00745FC3"/>
    <w:rsid w:val="0074670A"/>
    <w:rsid w:val="00746A54"/>
    <w:rsid w:val="007473B0"/>
    <w:rsid w:val="00747FAD"/>
    <w:rsid w:val="007505C2"/>
    <w:rsid w:val="00750854"/>
    <w:rsid w:val="00752295"/>
    <w:rsid w:val="0075286E"/>
    <w:rsid w:val="00752B5F"/>
    <w:rsid w:val="00754566"/>
    <w:rsid w:val="007560A3"/>
    <w:rsid w:val="00757108"/>
    <w:rsid w:val="00757C87"/>
    <w:rsid w:val="00761A91"/>
    <w:rsid w:val="00762414"/>
    <w:rsid w:val="00762774"/>
    <w:rsid w:val="007631F7"/>
    <w:rsid w:val="00763591"/>
    <w:rsid w:val="00765586"/>
    <w:rsid w:val="00765FE0"/>
    <w:rsid w:val="00772A91"/>
    <w:rsid w:val="00774397"/>
    <w:rsid w:val="007755AD"/>
    <w:rsid w:val="007756B8"/>
    <w:rsid w:val="007769D0"/>
    <w:rsid w:val="00777580"/>
    <w:rsid w:val="00780586"/>
    <w:rsid w:val="00780FBF"/>
    <w:rsid w:val="00781562"/>
    <w:rsid w:val="0078275C"/>
    <w:rsid w:val="007857B7"/>
    <w:rsid w:val="007859F0"/>
    <w:rsid w:val="007877C3"/>
    <w:rsid w:val="007904AE"/>
    <w:rsid w:val="007916DB"/>
    <w:rsid w:val="007917AE"/>
    <w:rsid w:val="00791F7B"/>
    <w:rsid w:val="007951A4"/>
    <w:rsid w:val="007956E5"/>
    <w:rsid w:val="00796674"/>
    <w:rsid w:val="00796A85"/>
    <w:rsid w:val="00796D01"/>
    <w:rsid w:val="00797C41"/>
    <w:rsid w:val="007A001A"/>
    <w:rsid w:val="007A0D8A"/>
    <w:rsid w:val="007A2898"/>
    <w:rsid w:val="007A3E78"/>
    <w:rsid w:val="007A4039"/>
    <w:rsid w:val="007A4735"/>
    <w:rsid w:val="007A4A69"/>
    <w:rsid w:val="007A616D"/>
    <w:rsid w:val="007A6295"/>
    <w:rsid w:val="007A70A2"/>
    <w:rsid w:val="007A77BA"/>
    <w:rsid w:val="007B0EC7"/>
    <w:rsid w:val="007B289D"/>
    <w:rsid w:val="007B4F6A"/>
    <w:rsid w:val="007B71C9"/>
    <w:rsid w:val="007B72DB"/>
    <w:rsid w:val="007B7B2E"/>
    <w:rsid w:val="007C04A5"/>
    <w:rsid w:val="007C08A4"/>
    <w:rsid w:val="007C1235"/>
    <w:rsid w:val="007C1413"/>
    <w:rsid w:val="007C1F46"/>
    <w:rsid w:val="007C2376"/>
    <w:rsid w:val="007C416E"/>
    <w:rsid w:val="007C499B"/>
    <w:rsid w:val="007C4BC6"/>
    <w:rsid w:val="007C5EFB"/>
    <w:rsid w:val="007C6668"/>
    <w:rsid w:val="007C73F9"/>
    <w:rsid w:val="007C7C1B"/>
    <w:rsid w:val="007D0A2D"/>
    <w:rsid w:val="007D14AA"/>
    <w:rsid w:val="007D269E"/>
    <w:rsid w:val="007D362E"/>
    <w:rsid w:val="007D362F"/>
    <w:rsid w:val="007D5140"/>
    <w:rsid w:val="007D7E28"/>
    <w:rsid w:val="007E02B9"/>
    <w:rsid w:val="007E2266"/>
    <w:rsid w:val="007E3DEA"/>
    <w:rsid w:val="007E3E92"/>
    <w:rsid w:val="007E654E"/>
    <w:rsid w:val="007E732C"/>
    <w:rsid w:val="007E783B"/>
    <w:rsid w:val="007F16E8"/>
    <w:rsid w:val="007F20E3"/>
    <w:rsid w:val="007F258C"/>
    <w:rsid w:val="007F546E"/>
    <w:rsid w:val="007F7B9C"/>
    <w:rsid w:val="00802F7D"/>
    <w:rsid w:val="00803492"/>
    <w:rsid w:val="008054E9"/>
    <w:rsid w:val="00806521"/>
    <w:rsid w:val="00812251"/>
    <w:rsid w:val="00812E5A"/>
    <w:rsid w:val="00813513"/>
    <w:rsid w:val="00814321"/>
    <w:rsid w:val="00814A55"/>
    <w:rsid w:val="008152C5"/>
    <w:rsid w:val="00816E26"/>
    <w:rsid w:val="00817342"/>
    <w:rsid w:val="008217D2"/>
    <w:rsid w:val="00826002"/>
    <w:rsid w:val="00826295"/>
    <w:rsid w:val="00826490"/>
    <w:rsid w:val="0083220E"/>
    <w:rsid w:val="008323B7"/>
    <w:rsid w:val="00832D4D"/>
    <w:rsid w:val="00833016"/>
    <w:rsid w:val="00836D18"/>
    <w:rsid w:val="00842C25"/>
    <w:rsid w:val="008437B0"/>
    <w:rsid w:val="00844DA6"/>
    <w:rsid w:val="00844E17"/>
    <w:rsid w:val="00844FFD"/>
    <w:rsid w:val="00846231"/>
    <w:rsid w:val="008467B5"/>
    <w:rsid w:val="00847BE5"/>
    <w:rsid w:val="00850A24"/>
    <w:rsid w:val="0085139B"/>
    <w:rsid w:val="00851CF6"/>
    <w:rsid w:val="00852125"/>
    <w:rsid w:val="00854329"/>
    <w:rsid w:val="008547BA"/>
    <w:rsid w:val="008551D3"/>
    <w:rsid w:val="008567F7"/>
    <w:rsid w:val="0086016C"/>
    <w:rsid w:val="00860EE4"/>
    <w:rsid w:val="00861BEB"/>
    <w:rsid w:val="008629A5"/>
    <w:rsid w:val="0086365C"/>
    <w:rsid w:val="00864630"/>
    <w:rsid w:val="00864738"/>
    <w:rsid w:val="0086474A"/>
    <w:rsid w:val="0086659F"/>
    <w:rsid w:val="00866B2F"/>
    <w:rsid w:val="0087193A"/>
    <w:rsid w:val="00871974"/>
    <w:rsid w:val="008719F0"/>
    <w:rsid w:val="008737AB"/>
    <w:rsid w:val="00873D89"/>
    <w:rsid w:val="0087549A"/>
    <w:rsid w:val="00875B02"/>
    <w:rsid w:val="008827C0"/>
    <w:rsid w:val="00883003"/>
    <w:rsid w:val="00883020"/>
    <w:rsid w:val="00883D20"/>
    <w:rsid w:val="008840A2"/>
    <w:rsid w:val="0088498F"/>
    <w:rsid w:val="00885C95"/>
    <w:rsid w:val="008879B0"/>
    <w:rsid w:val="00887D68"/>
    <w:rsid w:val="00890201"/>
    <w:rsid w:val="008906C2"/>
    <w:rsid w:val="008907DA"/>
    <w:rsid w:val="00890CB3"/>
    <w:rsid w:val="008926C1"/>
    <w:rsid w:val="008932B6"/>
    <w:rsid w:val="00896692"/>
    <w:rsid w:val="00897F88"/>
    <w:rsid w:val="008A01D9"/>
    <w:rsid w:val="008A0417"/>
    <w:rsid w:val="008A05FF"/>
    <w:rsid w:val="008A1401"/>
    <w:rsid w:val="008A19CB"/>
    <w:rsid w:val="008A2C32"/>
    <w:rsid w:val="008A323E"/>
    <w:rsid w:val="008A3FE6"/>
    <w:rsid w:val="008A413C"/>
    <w:rsid w:val="008A5714"/>
    <w:rsid w:val="008A6A54"/>
    <w:rsid w:val="008B02EF"/>
    <w:rsid w:val="008B1C71"/>
    <w:rsid w:val="008B2FCE"/>
    <w:rsid w:val="008B33E4"/>
    <w:rsid w:val="008B40EF"/>
    <w:rsid w:val="008B46C6"/>
    <w:rsid w:val="008B6526"/>
    <w:rsid w:val="008C1643"/>
    <w:rsid w:val="008C1816"/>
    <w:rsid w:val="008C1E19"/>
    <w:rsid w:val="008C1FF2"/>
    <w:rsid w:val="008C2DB9"/>
    <w:rsid w:val="008D0B1C"/>
    <w:rsid w:val="008D23F8"/>
    <w:rsid w:val="008D2724"/>
    <w:rsid w:val="008D2760"/>
    <w:rsid w:val="008D4DAD"/>
    <w:rsid w:val="008D5587"/>
    <w:rsid w:val="008D623C"/>
    <w:rsid w:val="008E01C3"/>
    <w:rsid w:val="008E0497"/>
    <w:rsid w:val="008E12E5"/>
    <w:rsid w:val="008E23E9"/>
    <w:rsid w:val="008E3C1A"/>
    <w:rsid w:val="008E4A94"/>
    <w:rsid w:val="008E7079"/>
    <w:rsid w:val="008F080F"/>
    <w:rsid w:val="008F156F"/>
    <w:rsid w:val="008F1727"/>
    <w:rsid w:val="008F22F8"/>
    <w:rsid w:val="008F2476"/>
    <w:rsid w:val="008F2631"/>
    <w:rsid w:val="008F2CC9"/>
    <w:rsid w:val="00901831"/>
    <w:rsid w:val="0090312A"/>
    <w:rsid w:val="00905A5C"/>
    <w:rsid w:val="00906161"/>
    <w:rsid w:val="0090793F"/>
    <w:rsid w:val="00910D36"/>
    <w:rsid w:val="00913793"/>
    <w:rsid w:val="0091529E"/>
    <w:rsid w:val="00915F5F"/>
    <w:rsid w:val="00916170"/>
    <w:rsid w:val="009200EE"/>
    <w:rsid w:val="009202C6"/>
    <w:rsid w:val="009203CB"/>
    <w:rsid w:val="00920957"/>
    <w:rsid w:val="009219AA"/>
    <w:rsid w:val="00922ABA"/>
    <w:rsid w:val="009246BA"/>
    <w:rsid w:val="00924FC8"/>
    <w:rsid w:val="009305A7"/>
    <w:rsid w:val="00931FD8"/>
    <w:rsid w:val="009333E4"/>
    <w:rsid w:val="009355C4"/>
    <w:rsid w:val="009379B6"/>
    <w:rsid w:val="009418BF"/>
    <w:rsid w:val="0094195F"/>
    <w:rsid w:val="00942913"/>
    <w:rsid w:val="00943DCE"/>
    <w:rsid w:val="009449B0"/>
    <w:rsid w:val="00946781"/>
    <w:rsid w:val="00946C94"/>
    <w:rsid w:val="00951AD6"/>
    <w:rsid w:val="00951CCC"/>
    <w:rsid w:val="00954F55"/>
    <w:rsid w:val="0095540A"/>
    <w:rsid w:val="00955FCA"/>
    <w:rsid w:val="00956223"/>
    <w:rsid w:val="00957E2C"/>
    <w:rsid w:val="00957ECC"/>
    <w:rsid w:val="00961AC1"/>
    <w:rsid w:val="00964C53"/>
    <w:rsid w:val="00967536"/>
    <w:rsid w:val="00967D30"/>
    <w:rsid w:val="00972262"/>
    <w:rsid w:val="00972DAF"/>
    <w:rsid w:val="009742B8"/>
    <w:rsid w:val="00976ADD"/>
    <w:rsid w:val="009824EF"/>
    <w:rsid w:val="009836A9"/>
    <w:rsid w:val="009838FD"/>
    <w:rsid w:val="00983FD3"/>
    <w:rsid w:val="0098635A"/>
    <w:rsid w:val="00986BA1"/>
    <w:rsid w:val="00990BCA"/>
    <w:rsid w:val="00993397"/>
    <w:rsid w:val="0099548A"/>
    <w:rsid w:val="0099620B"/>
    <w:rsid w:val="009976D4"/>
    <w:rsid w:val="009A0192"/>
    <w:rsid w:val="009A44CB"/>
    <w:rsid w:val="009A46C8"/>
    <w:rsid w:val="009A4951"/>
    <w:rsid w:val="009A52ED"/>
    <w:rsid w:val="009A70E4"/>
    <w:rsid w:val="009A78D8"/>
    <w:rsid w:val="009B00FC"/>
    <w:rsid w:val="009B0AB2"/>
    <w:rsid w:val="009B0F1D"/>
    <w:rsid w:val="009B13B2"/>
    <w:rsid w:val="009B295F"/>
    <w:rsid w:val="009B2BA2"/>
    <w:rsid w:val="009B2D6E"/>
    <w:rsid w:val="009B3E25"/>
    <w:rsid w:val="009B66E4"/>
    <w:rsid w:val="009C01D1"/>
    <w:rsid w:val="009C1041"/>
    <w:rsid w:val="009C1085"/>
    <w:rsid w:val="009C11D4"/>
    <w:rsid w:val="009C25D9"/>
    <w:rsid w:val="009C3225"/>
    <w:rsid w:val="009C38AD"/>
    <w:rsid w:val="009C57F8"/>
    <w:rsid w:val="009D035C"/>
    <w:rsid w:val="009D0558"/>
    <w:rsid w:val="009D2D67"/>
    <w:rsid w:val="009D37AB"/>
    <w:rsid w:val="009D3F46"/>
    <w:rsid w:val="009D5EFC"/>
    <w:rsid w:val="009D67A4"/>
    <w:rsid w:val="009D681D"/>
    <w:rsid w:val="009E0BEE"/>
    <w:rsid w:val="009E0D1C"/>
    <w:rsid w:val="009E1886"/>
    <w:rsid w:val="009E19CA"/>
    <w:rsid w:val="009E1E65"/>
    <w:rsid w:val="009E526B"/>
    <w:rsid w:val="009E5CEF"/>
    <w:rsid w:val="009E6584"/>
    <w:rsid w:val="009E6AD0"/>
    <w:rsid w:val="009F054D"/>
    <w:rsid w:val="009F0E53"/>
    <w:rsid w:val="009F1A4A"/>
    <w:rsid w:val="009F1B3F"/>
    <w:rsid w:val="009F3865"/>
    <w:rsid w:val="009F3D08"/>
    <w:rsid w:val="009F49EE"/>
    <w:rsid w:val="00A04EAA"/>
    <w:rsid w:val="00A053E3"/>
    <w:rsid w:val="00A06099"/>
    <w:rsid w:val="00A076E5"/>
    <w:rsid w:val="00A101FB"/>
    <w:rsid w:val="00A10471"/>
    <w:rsid w:val="00A111F5"/>
    <w:rsid w:val="00A13037"/>
    <w:rsid w:val="00A13558"/>
    <w:rsid w:val="00A139E3"/>
    <w:rsid w:val="00A144CB"/>
    <w:rsid w:val="00A1599C"/>
    <w:rsid w:val="00A15AF3"/>
    <w:rsid w:val="00A161DE"/>
    <w:rsid w:val="00A217A7"/>
    <w:rsid w:val="00A243A7"/>
    <w:rsid w:val="00A2614A"/>
    <w:rsid w:val="00A2652B"/>
    <w:rsid w:val="00A30983"/>
    <w:rsid w:val="00A30EFD"/>
    <w:rsid w:val="00A31A73"/>
    <w:rsid w:val="00A32B43"/>
    <w:rsid w:val="00A342F1"/>
    <w:rsid w:val="00A408E1"/>
    <w:rsid w:val="00A44084"/>
    <w:rsid w:val="00A443F4"/>
    <w:rsid w:val="00A450FB"/>
    <w:rsid w:val="00A4593B"/>
    <w:rsid w:val="00A46865"/>
    <w:rsid w:val="00A505DE"/>
    <w:rsid w:val="00A543B2"/>
    <w:rsid w:val="00A544FC"/>
    <w:rsid w:val="00A57499"/>
    <w:rsid w:val="00A57F7C"/>
    <w:rsid w:val="00A6073A"/>
    <w:rsid w:val="00A622AB"/>
    <w:rsid w:val="00A6451A"/>
    <w:rsid w:val="00A65302"/>
    <w:rsid w:val="00A65EA0"/>
    <w:rsid w:val="00A66043"/>
    <w:rsid w:val="00A66288"/>
    <w:rsid w:val="00A66E54"/>
    <w:rsid w:val="00A675A9"/>
    <w:rsid w:val="00A67AA2"/>
    <w:rsid w:val="00A71871"/>
    <w:rsid w:val="00A7672B"/>
    <w:rsid w:val="00A76A94"/>
    <w:rsid w:val="00A76F61"/>
    <w:rsid w:val="00A77225"/>
    <w:rsid w:val="00A80C63"/>
    <w:rsid w:val="00A813B5"/>
    <w:rsid w:val="00A8174C"/>
    <w:rsid w:val="00A844FF"/>
    <w:rsid w:val="00A84786"/>
    <w:rsid w:val="00A84AAA"/>
    <w:rsid w:val="00A8613A"/>
    <w:rsid w:val="00A870CC"/>
    <w:rsid w:val="00A902A9"/>
    <w:rsid w:val="00A913EC"/>
    <w:rsid w:val="00A91F2F"/>
    <w:rsid w:val="00A92D83"/>
    <w:rsid w:val="00A945C1"/>
    <w:rsid w:val="00A97B77"/>
    <w:rsid w:val="00AA0F44"/>
    <w:rsid w:val="00AA3C59"/>
    <w:rsid w:val="00AA3C99"/>
    <w:rsid w:val="00AA46D6"/>
    <w:rsid w:val="00AA50A2"/>
    <w:rsid w:val="00AA580D"/>
    <w:rsid w:val="00AA60B9"/>
    <w:rsid w:val="00AA70EB"/>
    <w:rsid w:val="00AB03F2"/>
    <w:rsid w:val="00AB1E26"/>
    <w:rsid w:val="00AB23F6"/>
    <w:rsid w:val="00AB244E"/>
    <w:rsid w:val="00AB25FD"/>
    <w:rsid w:val="00AB2A92"/>
    <w:rsid w:val="00AB2FBF"/>
    <w:rsid w:val="00AB44B5"/>
    <w:rsid w:val="00AB7EB1"/>
    <w:rsid w:val="00AC3A88"/>
    <w:rsid w:val="00AC4AE8"/>
    <w:rsid w:val="00AC4B21"/>
    <w:rsid w:val="00AC6289"/>
    <w:rsid w:val="00AD08AA"/>
    <w:rsid w:val="00AD1659"/>
    <w:rsid w:val="00AD2430"/>
    <w:rsid w:val="00AD2537"/>
    <w:rsid w:val="00AD3337"/>
    <w:rsid w:val="00AD3D71"/>
    <w:rsid w:val="00AD4FE8"/>
    <w:rsid w:val="00AD7308"/>
    <w:rsid w:val="00AE2E85"/>
    <w:rsid w:val="00AE30DD"/>
    <w:rsid w:val="00AE42D9"/>
    <w:rsid w:val="00AE6261"/>
    <w:rsid w:val="00AE6F01"/>
    <w:rsid w:val="00AF0E49"/>
    <w:rsid w:val="00AF4FA2"/>
    <w:rsid w:val="00B014D3"/>
    <w:rsid w:val="00B04A78"/>
    <w:rsid w:val="00B0608B"/>
    <w:rsid w:val="00B06A9C"/>
    <w:rsid w:val="00B1089D"/>
    <w:rsid w:val="00B10EC7"/>
    <w:rsid w:val="00B1213E"/>
    <w:rsid w:val="00B13096"/>
    <w:rsid w:val="00B13361"/>
    <w:rsid w:val="00B13D0A"/>
    <w:rsid w:val="00B13EC6"/>
    <w:rsid w:val="00B15D37"/>
    <w:rsid w:val="00B16DCB"/>
    <w:rsid w:val="00B16F46"/>
    <w:rsid w:val="00B20875"/>
    <w:rsid w:val="00B21025"/>
    <w:rsid w:val="00B219F0"/>
    <w:rsid w:val="00B23036"/>
    <w:rsid w:val="00B23EBD"/>
    <w:rsid w:val="00B23FF9"/>
    <w:rsid w:val="00B24944"/>
    <w:rsid w:val="00B256FA"/>
    <w:rsid w:val="00B26AC2"/>
    <w:rsid w:val="00B307CA"/>
    <w:rsid w:val="00B30F0D"/>
    <w:rsid w:val="00B32713"/>
    <w:rsid w:val="00B33319"/>
    <w:rsid w:val="00B35056"/>
    <w:rsid w:val="00B350B9"/>
    <w:rsid w:val="00B35A40"/>
    <w:rsid w:val="00B35EF7"/>
    <w:rsid w:val="00B36A60"/>
    <w:rsid w:val="00B370A3"/>
    <w:rsid w:val="00B41F77"/>
    <w:rsid w:val="00B425DC"/>
    <w:rsid w:val="00B431A4"/>
    <w:rsid w:val="00B436E1"/>
    <w:rsid w:val="00B4567A"/>
    <w:rsid w:val="00B45F39"/>
    <w:rsid w:val="00B50D9E"/>
    <w:rsid w:val="00B5284D"/>
    <w:rsid w:val="00B5591D"/>
    <w:rsid w:val="00B55D67"/>
    <w:rsid w:val="00B561BF"/>
    <w:rsid w:val="00B56996"/>
    <w:rsid w:val="00B60997"/>
    <w:rsid w:val="00B60EBE"/>
    <w:rsid w:val="00B614F0"/>
    <w:rsid w:val="00B63B0C"/>
    <w:rsid w:val="00B640B5"/>
    <w:rsid w:val="00B645FA"/>
    <w:rsid w:val="00B64C0E"/>
    <w:rsid w:val="00B65A27"/>
    <w:rsid w:val="00B6660C"/>
    <w:rsid w:val="00B670E3"/>
    <w:rsid w:val="00B70D82"/>
    <w:rsid w:val="00B741AF"/>
    <w:rsid w:val="00B75833"/>
    <w:rsid w:val="00B776C5"/>
    <w:rsid w:val="00B80AD0"/>
    <w:rsid w:val="00B822A9"/>
    <w:rsid w:val="00B82600"/>
    <w:rsid w:val="00B85B9A"/>
    <w:rsid w:val="00B871A5"/>
    <w:rsid w:val="00B87904"/>
    <w:rsid w:val="00B9133D"/>
    <w:rsid w:val="00B93DF8"/>
    <w:rsid w:val="00B953FB"/>
    <w:rsid w:val="00BA528C"/>
    <w:rsid w:val="00BA5DBE"/>
    <w:rsid w:val="00BA5DCC"/>
    <w:rsid w:val="00BA7928"/>
    <w:rsid w:val="00BB27A6"/>
    <w:rsid w:val="00BB4644"/>
    <w:rsid w:val="00BB5F3D"/>
    <w:rsid w:val="00BB6D5B"/>
    <w:rsid w:val="00BC0475"/>
    <w:rsid w:val="00BC2D58"/>
    <w:rsid w:val="00BC3738"/>
    <w:rsid w:val="00BC463F"/>
    <w:rsid w:val="00BC6409"/>
    <w:rsid w:val="00BC7781"/>
    <w:rsid w:val="00BD26BF"/>
    <w:rsid w:val="00BD27BA"/>
    <w:rsid w:val="00BD36C8"/>
    <w:rsid w:val="00BD4612"/>
    <w:rsid w:val="00BD6197"/>
    <w:rsid w:val="00BD69F6"/>
    <w:rsid w:val="00BD6D56"/>
    <w:rsid w:val="00BE05A9"/>
    <w:rsid w:val="00BE1E72"/>
    <w:rsid w:val="00BE33CC"/>
    <w:rsid w:val="00BE391D"/>
    <w:rsid w:val="00BE4F6F"/>
    <w:rsid w:val="00BE5F2D"/>
    <w:rsid w:val="00BF05D0"/>
    <w:rsid w:val="00BF44D2"/>
    <w:rsid w:val="00BF6758"/>
    <w:rsid w:val="00BF7991"/>
    <w:rsid w:val="00BF7C9C"/>
    <w:rsid w:val="00C008DF"/>
    <w:rsid w:val="00C0157E"/>
    <w:rsid w:val="00C0183D"/>
    <w:rsid w:val="00C01B27"/>
    <w:rsid w:val="00C02D54"/>
    <w:rsid w:val="00C02EB7"/>
    <w:rsid w:val="00C03935"/>
    <w:rsid w:val="00C03A30"/>
    <w:rsid w:val="00C0434D"/>
    <w:rsid w:val="00C049C1"/>
    <w:rsid w:val="00C05E3D"/>
    <w:rsid w:val="00C11374"/>
    <w:rsid w:val="00C13816"/>
    <w:rsid w:val="00C146C4"/>
    <w:rsid w:val="00C14C92"/>
    <w:rsid w:val="00C14F56"/>
    <w:rsid w:val="00C15C7B"/>
    <w:rsid w:val="00C17783"/>
    <w:rsid w:val="00C20465"/>
    <w:rsid w:val="00C20842"/>
    <w:rsid w:val="00C215A2"/>
    <w:rsid w:val="00C2248B"/>
    <w:rsid w:val="00C22725"/>
    <w:rsid w:val="00C27183"/>
    <w:rsid w:val="00C2729F"/>
    <w:rsid w:val="00C3027F"/>
    <w:rsid w:val="00C307D9"/>
    <w:rsid w:val="00C31C8F"/>
    <w:rsid w:val="00C3274F"/>
    <w:rsid w:val="00C32CE5"/>
    <w:rsid w:val="00C35658"/>
    <w:rsid w:val="00C369E5"/>
    <w:rsid w:val="00C371A7"/>
    <w:rsid w:val="00C37798"/>
    <w:rsid w:val="00C44C68"/>
    <w:rsid w:val="00C458DB"/>
    <w:rsid w:val="00C45A7B"/>
    <w:rsid w:val="00C47214"/>
    <w:rsid w:val="00C47710"/>
    <w:rsid w:val="00C47921"/>
    <w:rsid w:val="00C47CB6"/>
    <w:rsid w:val="00C50B37"/>
    <w:rsid w:val="00C51CDE"/>
    <w:rsid w:val="00C54EE1"/>
    <w:rsid w:val="00C56503"/>
    <w:rsid w:val="00C57594"/>
    <w:rsid w:val="00C60E75"/>
    <w:rsid w:val="00C616C2"/>
    <w:rsid w:val="00C63316"/>
    <w:rsid w:val="00C646EA"/>
    <w:rsid w:val="00C71B81"/>
    <w:rsid w:val="00C71CD1"/>
    <w:rsid w:val="00C74033"/>
    <w:rsid w:val="00C7458B"/>
    <w:rsid w:val="00C7545D"/>
    <w:rsid w:val="00C7577F"/>
    <w:rsid w:val="00C76C17"/>
    <w:rsid w:val="00C779B9"/>
    <w:rsid w:val="00C8023B"/>
    <w:rsid w:val="00C8290C"/>
    <w:rsid w:val="00C82D95"/>
    <w:rsid w:val="00C8398B"/>
    <w:rsid w:val="00C87297"/>
    <w:rsid w:val="00C91EE1"/>
    <w:rsid w:val="00C92C2D"/>
    <w:rsid w:val="00C9356D"/>
    <w:rsid w:val="00C94461"/>
    <w:rsid w:val="00C95615"/>
    <w:rsid w:val="00C961F6"/>
    <w:rsid w:val="00C97044"/>
    <w:rsid w:val="00C9740E"/>
    <w:rsid w:val="00CA0C67"/>
    <w:rsid w:val="00CA157E"/>
    <w:rsid w:val="00CA46BF"/>
    <w:rsid w:val="00CA7C7C"/>
    <w:rsid w:val="00CB08DC"/>
    <w:rsid w:val="00CB0FDE"/>
    <w:rsid w:val="00CB2DC5"/>
    <w:rsid w:val="00CB4677"/>
    <w:rsid w:val="00CB5B7D"/>
    <w:rsid w:val="00CC08E4"/>
    <w:rsid w:val="00CC14CC"/>
    <w:rsid w:val="00CC3BA5"/>
    <w:rsid w:val="00CC49A0"/>
    <w:rsid w:val="00CC5240"/>
    <w:rsid w:val="00CD074A"/>
    <w:rsid w:val="00CD1111"/>
    <w:rsid w:val="00CD1DD3"/>
    <w:rsid w:val="00CD2669"/>
    <w:rsid w:val="00CD4380"/>
    <w:rsid w:val="00CD4564"/>
    <w:rsid w:val="00CD5BF8"/>
    <w:rsid w:val="00CD6524"/>
    <w:rsid w:val="00CD7241"/>
    <w:rsid w:val="00CE1B1C"/>
    <w:rsid w:val="00CE1B97"/>
    <w:rsid w:val="00CE2745"/>
    <w:rsid w:val="00CE2C45"/>
    <w:rsid w:val="00CE307C"/>
    <w:rsid w:val="00CE594E"/>
    <w:rsid w:val="00CE713F"/>
    <w:rsid w:val="00CE7A86"/>
    <w:rsid w:val="00CF0601"/>
    <w:rsid w:val="00CF22C6"/>
    <w:rsid w:val="00CF324C"/>
    <w:rsid w:val="00CF369E"/>
    <w:rsid w:val="00CF383F"/>
    <w:rsid w:val="00CF38F5"/>
    <w:rsid w:val="00CF4290"/>
    <w:rsid w:val="00CF431E"/>
    <w:rsid w:val="00CF4843"/>
    <w:rsid w:val="00CF5D80"/>
    <w:rsid w:val="00CF63F9"/>
    <w:rsid w:val="00D00CF6"/>
    <w:rsid w:val="00D01937"/>
    <w:rsid w:val="00D049BD"/>
    <w:rsid w:val="00D0730B"/>
    <w:rsid w:val="00D07397"/>
    <w:rsid w:val="00D1036F"/>
    <w:rsid w:val="00D1060D"/>
    <w:rsid w:val="00D10DCB"/>
    <w:rsid w:val="00D1114B"/>
    <w:rsid w:val="00D11CEA"/>
    <w:rsid w:val="00D12229"/>
    <w:rsid w:val="00D13CDA"/>
    <w:rsid w:val="00D15666"/>
    <w:rsid w:val="00D16EF0"/>
    <w:rsid w:val="00D21530"/>
    <w:rsid w:val="00D23A14"/>
    <w:rsid w:val="00D2595E"/>
    <w:rsid w:val="00D2597C"/>
    <w:rsid w:val="00D2606D"/>
    <w:rsid w:val="00D27D2C"/>
    <w:rsid w:val="00D314F4"/>
    <w:rsid w:val="00D32AB4"/>
    <w:rsid w:val="00D3313E"/>
    <w:rsid w:val="00D34988"/>
    <w:rsid w:val="00D361C5"/>
    <w:rsid w:val="00D41995"/>
    <w:rsid w:val="00D41D26"/>
    <w:rsid w:val="00D424B1"/>
    <w:rsid w:val="00D43318"/>
    <w:rsid w:val="00D43DFE"/>
    <w:rsid w:val="00D44037"/>
    <w:rsid w:val="00D45C98"/>
    <w:rsid w:val="00D50AFD"/>
    <w:rsid w:val="00D5102D"/>
    <w:rsid w:val="00D521CF"/>
    <w:rsid w:val="00D52B29"/>
    <w:rsid w:val="00D52DC7"/>
    <w:rsid w:val="00D53D6B"/>
    <w:rsid w:val="00D54119"/>
    <w:rsid w:val="00D546F6"/>
    <w:rsid w:val="00D54ACD"/>
    <w:rsid w:val="00D559EE"/>
    <w:rsid w:val="00D6220A"/>
    <w:rsid w:val="00D62481"/>
    <w:rsid w:val="00D632D4"/>
    <w:rsid w:val="00D633DE"/>
    <w:rsid w:val="00D65949"/>
    <w:rsid w:val="00D6601C"/>
    <w:rsid w:val="00D67E68"/>
    <w:rsid w:val="00D71829"/>
    <w:rsid w:val="00D72CE6"/>
    <w:rsid w:val="00D731C8"/>
    <w:rsid w:val="00D7355D"/>
    <w:rsid w:val="00D736BE"/>
    <w:rsid w:val="00D7475D"/>
    <w:rsid w:val="00D802B1"/>
    <w:rsid w:val="00D80BC6"/>
    <w:rsid w:val="00D850C1"/>
    <w:rsid w:val="00D86C67"/>
    <w:rsid w:val="00D876D4"/>
    <w:rsid w:val="00D9370B"/>
    <w:rsid w:val="00D96328"/>
    <w:rsid w:val="00D96445"/>
    <w:rsid w:val="00D97F96"/>
    <w:rsid w:val="00DA06C0"/>
    <w:rsid w:val="00DA113C"/>
    <w:rsid w:val="00DA47F4"/>
    <w:rsid w:val="00DA5197"/>
    <w:rsid w:val="00DA51EB"/>
    <w:rsid w:val="00DA7D80"/>
    <w:rsid w:val="00DB037E"/>
    <w:rsid w:val="00DB0870"/>
    <w:rsid w:val="00DB2A9B"/>
    <w:rsid w:val="00DB3314"/>
    <w:rsid w:val="00DB357F"/>
    <w:rsid w:val="00DB3ABA"/>
    <w:rsid w:val="00DB4DE2"/>
    <w:rsid w:val="00DB51F5"/>
    <w:rsid w:val="00DB7BB5"/>
    <w:rsid w:val="00DB7F5F"/>
    <w:rsid w:val="00DC0FC5"/>
    <w:rsid w:val="00DC43E0"/>
    <w:rsid w:val="00DC4496"/>
    <w:rsid w:val="00DC47D2"/>
    <w:rsid w:val="00DC4F2B"/>
    <w:rsid w:val="00DC505A"/>
    <w:rsid w:val="00DC5374"/>
    <w:rsid w:val="00DC60CB"/>
    <w:rsid w:val="00DC6FC8"/>
    <w:rsid w:val="00DD0A9B"/>
    <w:rsid w:val="00DD16A2"/>
    <w:rsid w:val="00DD1E3B"/>
    <w:rsid w:val="00DD2ED8"/>
    <w:rsid w:val="00DD2F45"/>
    <w:rsid w:val="00DD355F"/>
    <w:rsid w:val="00DD3E98"/>
    <w:rsid w:val="00DD475A"/>
    <w:rsid w:val="00DD7C42"/>
    <w:rsid w:val="00DD7CB4"/>
    <w:rsid w:val="00DE0244"/>
    <w:rsid w:val="00DE2331"/>
    <w:rsid w:val="00DE2EC3"/>
    <w:rsid w:val="00DE314B"/>
    <w:rsid w:val="00DE4169"/>
    <w:rsid w:val="00DE425F"/>
    <w:rsid w:val="00DE60DC"/>
    <w:rsid w:val="00DE6D03"/>
    <w:rsid w:val="00DE700D"/>
    <w:rsid w:val="00DF0AEE"/>
    <w:rsid w:val="00DF16A7"/>
    <w:rsid w:val="00DF199D"/>
    <w:rsid w:val="00DF3CC0"/>
    <w:rsid w:val="00DF48DD"/>
    <w:rsid w:val="00DF6535"/>
    <w:rsid w:val="00E00B13"/>
    <w:rsid w:val="00E00ED7"/>
    <w:rsid w:val="00E0192E"/>
    <w:rsid w:val="00E0308B"/>
    <w:rsid w:val="00E04F0F"/>
    <w:rsid w:val="00E06954"/>
    <w:rsid w:val="00E110C1"/>
    <w:rsid w:val="00E11457"/>
    <w:rsid w:val="00E12438"/>
    <w:rsid w:val="00E13A07"/>
    <w:rsid w:val="00E162D8"/>
    <w:rsid w:val="00E1652E"/>
    <w:rsid w:val="00E17655"/>
    <w:rsid w:val="00E2099E"/>
    <w:rsid w:val="00E23581"/>
    <w:rsid w:val="00E25E25"/>
    <w:rsid w:val="00E27CF9"/>
    <w:rsid w:val="00E27DCE"/>
    <w:rsid w:val="00E311FC"/>
    <w:rsid w:val="00E33C35"/>
    <w:rsid w:val="00E3486D"/>
    <w:rsid w:val="00E34A1E"/>
    <w:rsid w:val="00E35A86"/>
    <w:rsid w:val="00E36F7E"/>
    <w:rsid w:val="00E3773D"/>
    <w:rsid w:val="00E4001A"/>
    <w:rsid w:val="00E404C1"/>
    <w:rsid w:val="00E40789"/>
    <w:rsid w:val="00E40C02"/>
    <w:rsid w:val="00E41149"/>
    <w:rsid w:val="00E430CD"/>
    <w:rsid w:val="00E43BBB"/>
    <w:rsid w:val="00E445F0"/>
    <w:rsid w:val="00E45E74"/>
    <w:rsid w:val="00E46E1D"/>
    <w:rsid w:val="00E50B2D"/>
    <w:rsid w:val="00E51060"/>
    <w:rsid w:val="00E5130B"/>
    <w:rsid w:val="00E525C3"/>
    <w:rsid w:val="00E53F72"/>
    <w:rsid w:val="00E54BBC"/>
    <w:rsid w:val="00E56852"/>
    <w:rsid w:val="00E60269"/>
    <w:rsid w:val="00E60D6F"/>
    <w:rsid w:val="00E61F67"/>
    <w:rsid w:val="00E65847"/>
    <w:rsid w:val="00E6718C"/>
    <w:rsid w:val="00E676B8"/>
    <w:rsid w:val="00E67930"/>
    <w:rsid w:val="00E70D4D"/>
    <w:rsid w:val="00E716D2"/>
    <w:rsid w:val="00E72043"/>
    <w:rsid w:val="00E72CAD"/>
    <w:rsid w:val="00E72FCB"/>
    <w:rsid w:val="00E7452B"/>
    <w:rsid w:val="00E75ECA"/>
    <w:rsid w:val="00E76953"/>
    <w:rsid w:val="00E77F36"/>
    <w:rsid w:val="00E8011B"/>
    <w:rsid w:val="00E80E34"/>
    <w:rsid w:val="00E8193C"/>
    <w:rsid w:val="00E81B26"/>
    <w:rsid w:val="00E823D6"/>
    <w:rsid w:val="00E85DAC"/>
    <w:rsid w:val="00E8694F"/>
    <w:rsid w:val="00E90BAD"/>
    <w:rsid w:val="00E90C23"/>
    <w:rsid w:val="00E915A0"/>
    <w:rsid w:val="00E91C85"/>
    <w:rsid w:val="00E91F54"/>
    <w:rsid w:val="00E92A02"/>
    <w:rsid w:val="00E92C8A"/>
    <w:rsid w:val="00E936FB"/>
    <w:rsid w:val="00E95064"/>
    <w:rsid w:val="00E96825"/>
    <w:rsid w:val="00E96CE3"/>
    <w:rsid w:val="00E970FD"/>
    <w:rsid w:val="00E97851"/>
    <w:rsid w:val="00EA0D88"/>
    <w:rsid w:val="00EA0EE3"/>
    <w:rsid w:val="00EA3306"/>
    <w:rsid w:val="00EA39A3"/>
    <w:rsid w:val="00EA45FD"/>
    <w:rsid w:val="00EB1654"/>
    <w:rsid w:val="00EB1CC9"/>
    <w:rsid w:val="00EB2252"/>
    <w:rsid w:val="00EB230C"/>
    <w:rsid w:val="00EB3533"/>
    <w:rsid w:val="00EB3A45"/>
    <w:rsid w:val="00EB4F68"/>
    <w:rsid w:val="00EB6B19"/>
    <w:rsid w:val="00EB7B65"/>
    <w:rsid w:val="00EC124E"/>
    <w:rsid w:val="00EC2114"/>
    <w:rsid w:val="00EC2167"/>
    <w:rsid w:val="00EC2883"/>
    <w:rsid w:val="00EC2A1C"/>
    <w:rsid w:val="00EC5024"/>
    <w:rsid w:val="00EC52BB"/>
    <w:rsid w:val="00EC56A5"/>
    <w:rsid w:val="00EC6578"/>
    <w:rsid w:val="00EC6A06"/>
    <w:rsid w:val="00EC7584"/>
    <w:rsid w:val="00ED050E"/>
    <w:rsid w:val="00ED2473"/>
    <w:rsid w:val="00ED3AB3"/>
    <w:rsid w:val="00ED50C4"/>
    <w:rsid w:val="00ED541A"/>
    <w:rsid w:val="00ED7558"/>
    <w:rsid w:val="00EE10E2"/>
    <w:rsid w:val="00EE2FA2"/>
    <w:rsid w:val="00EE332E"/>
    <w:rsid w:val="00EE3B30"/>
    <w:rsid w:val="00EE3CEA"/>
    <w:rsid w:val="00EE620F"/>
    <w:rsid w:val="00EE66EF"/>
    <w:rsid w:val="00EE69EF"/>
    <w:rsid w:val="00EF0CD6"/>
    <w:rsid w:val="00EF17B8"/>
    <w:rsid w:val="00EF2BA9"/>
    <w:rsid w:val="00EF5EE1"/>
    <w:rsid w:val="00F003F5"/>
    <w:rsid w:val="00F00B8D"/>
    <w:rsid w:val="00F0159B"/>
    <w:rsid w:val="00F01609"/>
    <w:rsid w:val="00F03C4E"/>
    <w:rsid w:val="00F04B6F"/>
    <w:rsid w:val="00F0763A"/>
    <w:rsid w:val="00F1062C"/>
    <w:rsid w:val="00F12A43"/>
    <w:rsid w:val="00F13C1D"/>
    <w:rsid w:val="00F14BBA"/>
    <w:rsid w:val="00F17AB8"/>
    <w:rsid w:val="00F17E75"/>
    <w:rsid w:val="00F24299"/>
    <w:rsid w:val="00F25858"/>
    <w:rsid w:val="00F27E4E"/>
    <w:rsid w:val="00F313F7"/>
    <w:rsid w:val="00F31808"/>
    <w:rsid w:val="00F34F4D"/>
    <w:rsid w:val="00F35490"/>
    <w:rsid w:val="00F4003B"/>
    <w:rsid w:val="00F40596"/>
    <w:rsid w:val="00F41144"/>
    <w:rsid w:val="00F42558"/>
    <w:rsid w:val="00F44F1A"/>
    <w:rsid w:val="00F44FA8"/>
    <w:rsid w:val="00F46529"/>
    <w:rsid w:val="00F469D5"/>
    <w:rsid w:val="00F46B50"/>
    <w:rsid w:val="00F47CBB"/>
    <w:rsid w:val="00F523F4"/>
    <w:rsid w:val="00F52B4A"/>
    <w:rsid w:val="00F534C0"/>
    <w:rsid w:val="00F53FBD"/>
    <w:rsid w:val="00F56DB1"/>
    <w:rsid w:val="00F57D49"/>
    <w:rsid w:val="00F57DBE"/>
    <w:rsid w:val="00F615ED"/>
    <w:rsid w:val="00F61D8B"/>
    <w:rsid w:val="00F641DB"/>
    <w:rsid w:val="00F65526"/>
    <w:rsid w:val="00F6735D"/>
    <w:rsid w:val="00F67B8D"/>
    <w:rsid w:val="00F7262A"/>
    <w:rsid w:val="00F72B28"/>
    <w:rsid w:val="00F7436F"/>
    <w:rsid w:val="00F74833"/>
    <w:rsid w:val="00F755F7"/>
    <w:rsid w:val="00F76922"/>
    <w:rsid w:val="00F77D89"/>
    <w:rsid w:val="00F80EB8"/>
    <w:rsid w:val="00F82A17"/>
    <w:rsid w:val="00F830B9"/>
    <w:rsid w:val="00F839A3"/>
    <w:rsid w:val="00F8613F"/>
    <w:rsid w:val="00F86710"/>
    <w:rsid w:val="00F91627"/>
    <w:rsid w:val="00F92BBA"/>
    <w:rsid w:val="00F93608"/>
    <w:rsid w:val="00F93C02"/>
    <w:rsid w:val="00F94135"/>
    <w:rsid w:val="00F964A0"/>
    <w:rsid w:val="00F96675"/>
    <w:rsid w:val="00F97123"/>
    <w:rsid w:val="00FA248B"/>
    <w:rsid w:val="00FA254F"/>
    <w:rsid w:val="00FA5350"/>
    <w:rsid w:val="00FA65B4"/>
    <w:rsid w:val="00FB061E"/>
    <w:rsid w:val="00FB1618"/>
    <w:rsid w:val="00FB26EB"/>
    <w:rsid w:val="00FB5EC2"/>
    <w:rsid w:val="00FB7A67"/>
    <w:rsid w:val="00FB7C61"/>
    <w:rsid w:val="00FC02DF"/>
    <w:rsid w:val="00FC16FF"/>
    <w:rsid w:val="00FC41FB"/>
    <w:rsid w:val="00FC4BF5"/>
    <w:rsid w:val="00FC5A49"/>
    <w:rsid w:val="00FC6A57"/>
    <w:rsid w:val="00FC7113"/>
    <w:rsid w:val="00FC7B60"/>
    <w:rsid w:val="00FC7DE9"/>
    <w:rsid w:val="00FD0FC7"/>
    <w:rsid w:val="00FD3E9D"/>
    <w:rsid w:val="00FD41F4"/>
    <w:rsid w:val="00FD4274"/>
    <w:rsid w:val="00FD4D59"/>
    <w:rsid w:val="00FD4D7E"/>
    <w:rsid w:val="00FD6191"/>
    <w:rsid w:val="00FD7587"/>
    <w:rsid w:val="00FE020C"/>
    <w:rsid w:val="00FE0DF3"/>
    <w:rsid w:val="00FE1777"/>
    <w:rsid w:val="00FE194E"/>
    <w:rsid w:val="00FE20E8"/>
    <w:rsid w:val="00FE31FE"/>
    <w:rsid w:val="00FE5179"/>
    <w:rsid w:val="00FE5303"/>
    <w:rsid w:val="00FE7C36"/>
    <w:rsid w:val="00FF24FB"/>
    <w:rsid w:val="00FF27CC"/>
    <w:rsid w:val="00FF2A0C"/>
    <w:rsid w:val="00FF338C"/>
    <w:rsid w:val="00FF3C06"/>
    <w:rsid w:val="00FF4254"/>
    <w:rsid w:val="00FF498D"/>
    <w:rsid w:val="00FF4C67"/>
    <w:rsid w:val="00FF6521"/>
    <w:rsid w:val="00FF6C43"/>
    <w:rsid w:val="00FF72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AC3E7"/>
  <w15:chartTrackingRefBased/>
  <w15:docId w15:val="{8443B960-1156-E546-8EFC-FF050865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6"/>
      <w:szCs w:val="24"/>
      <w:lang w:val="fr-FR" w:eastAsia="en-US"/>
    </w:rPr>
  </w:style>
  <w:style w:type="paragraph" w:styleId="Heading1">
    <w:name w:val="heading 1"/>
    <w:basedOn w:val="Normal"/>
    <w:next w:val="Normal"/>
    <w:qFormat/>
    <w:pPr>
      <w:keepNext/>
      <w:jc w:val="left"/>
      <w:outlineLvl w:val="0"/>
    </w:pPr>
    <w:rPr>
      <w:i/>
      <w:iCs/>
      <w:szCs w:val="26"/>
      <w:lang w:val="en-US"/>
    </w:rPr>
  </w:style>
  <w:style w:type="paragraph" w:styleId="Heading2">
    <w:name w:val="heading 2"/>
    <w:basedOn w:val="Normal"/>
    <w:next w:val="Normal"/>
    <w:qFormat/>
    <w:pPr>
      <w:keepNext/>
      <w:jc w:val="left"/>
      <w:outlineLvl w:val="1"/>
    </w:pPr>
    <w:rPr>
      <w:b/>
      <w:bCs/>
      <w:szCs w:val="26"/>
      <w:lang w:val="en-US"/>
    </w:rPr>
  </w:style>
  <w:style w:type="paragraph" w:styleId="Heading3">
    <w:name w:val="heading 3"/>
    <w:basedOn w:val="Normal"/>
    <w:next w:val="Normal"/>
    <w:qFormat/>
    <w:pPr>
      <w:keepNext/>
      <w:jc w:val="left"/>
      <w:outlineLvl w:val="2"/>
    </w:pPr>
    <w:rPr>
      <w:b/>
      <w:bCs/>
      <w:sz w:val="32"/>
      <w:szCs w:val="32"/>
      <w:lang w:val="en-US"/>
    </w:rPr>
  </w:style>
  <w:style w:type="paragraph" w:styleId="Heading4">
    <w:name w:val="heading 4"/>
    <w:basedOn w:val="Normal"/>
    <w:next w:val="Normal"/>
    <w:qFormat/>
    <w:pPr>
      <w:keepNext/>
      <w:outlineLvl w:val="3"/>
    </w:pPr>
    <w:rPr>
      <w:b/>
      <w:bCs/>
      <w:szCs w:val="26"/>
      <w:lang w:val="en-US"/>
    </w:rPr>
  </w:style>
  <w:style w:type="paragraph" w:styleId="Heading5">
    <w:name w:val="heading 5"/>
    <w:basedOn w:val="Normal"/>
    <w:next w:val="Normal"/>
    <w:qFormat/>
    <w:pPr>
      <w:keepNext/>
      <w:spacing w:before="60"/>
      <w:jc w:val="center"/>
      <w:outlineLvl w:val="4"/>
    </w:pPr>
    <w:rPr>
      <w:b/>
      <w:bCs/>
      <w:sz w:val="24"/>
    </w:rPr>
  </w:style>
  <w:style w:type="paragraph" w:styleId="Heading6">
    <w:name w:val="heading 6"/>
    <w:basedOn w:val="Normal"/>
    <w:next w:val="Normal"/>
    <w:qFormat/>
    <w:pPr>
      <w:keepNext/>
      <w:spacing w:before="120"/>
      <w:jc w:val="center"/>
      <w:outlineLvl w:val="5"/>
    </w:pPr>
    <w:rPr>
      <w:b/>
      <w:bCs/>
      <w:sz w:val="36"/>
      <w:lang w:val="en-US"/>
    </w:rPr>
  </w:style>
  <w:style w:type="paragraph" w:styleId="Heading7">
    <w:name w:val="heading 7"/>
    <w:basedOn w:val="Normal"/>
    <w:next w:val="Normal"/>
    <w:qFormat/>
    <w:pPr>
      <w:keepNext/>
      <w:spacing w:before="120"/>
      <w:outlineLvl w:val="6"/>
    </w:pPr>
    <w:rPr>
      <w:b/>
      <w:bCs/>
      <w:lang w:val="en-US"/>
    </w:rPr>
  </w:style>
  <w:style w:type="paragraph" w:styleId="Heading8">
    <w:name w:val="heading 8"/>
    <w:basedOn w:val="Normal"/>
    <w:next w:val="Normal"/>
    <w:qFormat/>
    <w:pPr>
      <w:keepNext/>
      <w:ind w:left="4320" w:firstLine="720"/>
      <w:jc w:val="center"/>
      <w:outlineLvl w:val="7"/>
    </w:pPr>
    <w:rPr>
      <w:b/>
      <w:bCs/>
    </w:rPr>
  </w:style>
  <w:style w:type="paragraph" w:styleId="Heading9">
    <w:name w:val="heading 9"/>
    <w:basedOn w:val="Normal"/>
    <w:next w:val="Normal"/>
    <w:qFormat/>
    <w:pPr>
      <w:keepNext/>
      <w:ind w:left="504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58556A"/>
    <w:pPr>
      <w:spacing w:after="160" w:line="240" w:lineRule="exact"/>
      <w:jc w:val="left"/>
    </w:pPr>
    <w:rPr>
      <w:rFonts w:ascii="Verdana" w:eastAsia="MS Mincho" w:hAnsi="Verdana" w:cs="Verdana"/>
      <w:sz w:val="20"/>
      <w:szCs w:val="20"/>
      <w:lang w:val="en-US"/>
    </w:rPr>
  </w:style>
  <w:style w:type="paragraph" w:styleId="BodyText">
    <w:name w:val="Body Text"/>
    <w:basedOn w:val="Normal"/>
    <w:rPr>
      <w:szCs w:val="26"/>
      <w:lang w:val="en-US"/>
    </w:rPr>
  </w:style>
  <w:style w:type="paragraph" w:customStyle="1" w:styleId="text0">
    <w:name w:val="text0"/>
    <w:basedOn w:val="Normal"/>
    <w:pPr>
      <w:spacing w:before="100" w:beforeAutospacing="1" w:after="100" w:afterAutospacing="1"/>
    </w:pPr>
    <w:rPr>
      <w:rFonts w:eastAsia="Arial Unicode MS"/>
      <w:sz w:val="22"/>
      <w:szCs w:val="22"/>
      <w:lang w:val="en-US"/>
    </w:rPr>
  </w:style>
  <w:style w:type="paragraph" w:styleId="BodyText3">
    <w:name w:val="Body Text 3"/>
    <w:basedOn w:val="Normal"/>
    <w:pPr>
      <w:jc w:val="left"/>
    </w:pPr>
    <w:rPr>
      <w:sz w:val="22"/>
      <w:lang w:val="en-US"/>
    </w:rPr>
  </w:style>
  <w:style w:type="paragraph" w:styleId="BodyText2">
    <w:name w:val="Body Text 2"/>
    <w:basedOn w:val="Normal"/>
    <w:pPr>
      <w:spacing w:before="120"/>
    </w:pPr>
    <w:rPr>
      <w:color w:val="0000FF"/>
    </w:rPr>
  </w:style>
  <w:style w:type="paragraph" w:customStyle="1" w:styleId="cancu">
    <w:name w:val="cancu"/>
    <w:basedOn w:val="Normal"/>
    <w:pPr>
      <w:spacing w:before="100" w:beforeAutospacing="1" w:after="100" w:afterAutospacing="1"/>
    </w:pPr>
    <w:rPr>
      <w:rFonts w:eastAsia="Arial Unicode MS"/>
      <w:sz w:val="24"/>
      <w:lang w:val="en-US"/>
    </w:rPr>
  </w:style>
  <w:style w:type="paragraph" w:styleId="BodyTextIndent">
    <w:name w:val="Body Text Indent"/>
    <w:basedOn w:val="Normal"/>
    <w:pPr>
      <w:ind w:firstLine="720"/>
    </w:pPr>
    <w:rPr>
      <w:color w:val="FF0000"/>
    </w:rPr>
  </w:style>
  <w:style w:type="paragraph" w:styleId="BodyTextIndent2">
    <w:name w:val="Body Text Indent 2"/>
    <w:basedOn w:val="Normal"/>
    <w:pPr>
      <w:ind w:firstLine="540"/>
    </w:pPr>
    <w:rPr>
      <w:color w:val="0000FF"/>
    </w:rPr>
  </w:style>
  <w:style w:type="paragraph" w:styleId="BodyTextIndent3">
    <w:name w:val="Body Text Indent 3"/>
    <w:basedOn w:val="Normal"/>
    <w:pPr>
      <w:spacing w:before="120" w:after="120" w:line="312" w:lineRule="auto"/>
      <w:ind w:firstLine="540"/>
    </w:p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4B41DA"/>
    <w:rPr>
      <w:color w:val="0000FF"/>
      <w:u w:val="single"/>
    </w:rPr>
  </w:style>
  <w:style w:type="table" w:styleId="TableGrid">
    <w:name w:val="Table Grid"/>
    <w:basedOn w:val="TableNormal"/>
    <w:rsid w:val="001F00E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C6578"/>
  </w:style>
  <w:style w:type="paragraph" w:styleId="NormalWeb">
    <w:name w:val="Normal (Web)"/>
    <w:basedOn w:val="Normal"/>
    <w:rsid w:val="00C14F56"/>
    <w:pPr>
      <w:spacing w:before="100" w:beforeAutospacing="1" w:after="100" w:afterAutospacing="1"/>
      <w:jc w:val="left"/>
    </w:pPr>
    <w:rPr>
      <w:sz w:val="24"/>
      <w:lang w:val="en-US"/>
    </w:rPr>
  </w:style>
  <w:style w:type="paragraph" w:customStyle="1" w:styleId="CharCharCharChar">
    <w:name w:val="Char Char Char Char"/>
    <w:basedOn w:val="Normal"/>
    <w:rsid w:val="00D27D2C"/>
    <w:pPr>
      <w:spacing w:after="160" w:line="240" w:lineRule="exact"/>
      <w:jc w:val="left"/>
    </w:pPr>
    <w:rPr>
      <w:rFonts w:ascii="Verdana" w:hAnsi="Verdana"/>
      <w:sz w:val="20"/>
      <w:szCs w:val="20"/>
      <w:lang w:val="en-US"/>
    </w:rPr>
  </w:style>
  <w:style w:type="paragraph" w:customStyle="1" w:styleId="CharCharCharChar0">
    <w:name w:val="Char Char Char Char"/>
    <w:basedOn w:val="Normal"/>
    <w:rsid w:val="00F25858"/>
    <w:pPr>
      <w:spacing w:after="160" w:line="240" w:lineRule="exact"/>
      <w:jc w:val="left"/>
    </w:pPr>
    <w:rPr>
      <w:rFonts w:ascii="Verdana" w:hAnsi="Verdana"/>
      <w:sz w:val="20"/>
      <w:szCs w:val="20"/>
      <w:lang w:val="en-US"/>
    </w:rPr>
  </w:style>
  <w:style w:type="paragraph" w:customStyle="1" w:styleId="Default">
    <w:name w:val="Default"/>
    <w:rsid w:val="001A5D12"/>
    <w:pPr>
      <w:autoSpaceDE w:val="0"/>
      <w:autoSpaceDN w:val="0"/>
      <w:adjustRightInd w:val="0"/>
    </w:pPr>
    <w:rPr>
      <w:color w:val="000000"/>
      <w:sz w:val="24"/>
      <w:szCs w:val="24"/>
      <w:lang w:val="en-US" w:eastAsia="en-US"/>
    </w:rPr>
  </w:style>
  <w:style w:type="character" w:customStyle="1" w:styleId="A0">
    <w:name w:val="A0"/>
    <w:rsid w:val="002F2F83"/>
    <w:rPr>
      <w:rFonts w:cs="Times"/>
      <w:i/>
      <w:iCs/>
      <w:color w:val="000000"/>
      <w:sz w:val="14"/>
      <w:szCs w:val="14"/>
    </w:rPr>
  </w:style>
  <w:style w:type="paragraph" w:styleId="ListParagraph">
    <w:name w:val="List Paragraph"/>
    <w:basedOn w:val="Normal"/>
    <w:uiPriority w:val="34"/>
    <w:qFormat/>
    <w:rsid w:val="00887D68"/>
    <w:pPr>
      <w:spacing w:after="200" w:line="276" w:lineRule="auto"/>
      <w:ind w:left="720"/>
      <w:contextualSpacing/>
      <w:jc w:val="left"/>
    </w:pPr>
    <w:rPr>
      <w:rFonts w:eastAsia="Calibri"/>
      <w:szCs w:val="22"/>
      <w:lang w:val="en-US"/>
    </w:rPr>
  </w:style>
  <w:style w:type="character" w:styleId="CommentReference">
    <w:name w:val="annotation reference"/>
    <w:rsid w:val="007C4BC6"/>
    <w:rPr>
      <w:sz w:val="16"/>
      <w:szCs w:val="16"/>
    </w:rPr>
  </w:style>
  <w:style w:type="paragraph" w:styleId="CommentText">
    <w:name w:val="annotation text"/>
    <w:basedOn w:val="Normal"/>
    <w:link w:val="CommentTextChar"/>
    <w:rsid w:val="007C4BC6"/>
    <w:rPr>
      <w:sz w:val="20"/>
      <w:szCs w:val="20"/>
      <w:lang w:eastAsia="x-none"/>
    </w:rPr>
  </w:style>
  <w:style w:type="character" w:customStyle="1" w:styleId="CommentTextChar">
    <w:name w:val="Comment Text Char"/>
    <w:link w:val="CommentText"/>
    <w:rsid w:val="007C4BC6"/>
    <w:rPr>
      <w:lang w:val="fr-FR"/>
    </w:rPr>
  </w:style>
  <w:style w:type="paragraph" w:styleId="CommentSubject">
    <w:name w:val="annotation subject"/>
    <w:basedOn w:val="CommentText"/>
    <w:next w:val="CommentText"/>
    <w:link w:val="CommentSubjectChar"/>
    <w:rsid w:val="007C4BC6"/>
    <w:rPr>
      <w:b/>
      <w:bCs/>
    </w:rPr>
  </w:style>
  <w:style w:type="character" w:customStyle="1" w:styleId="CommentSubjectChar">
    <w:name w:val="Comment Subject Char"/>
    <w:link w:val="CommentSubject"/>
    <w:rsid w:val="007C4BC6"/>
    <w:rPr>
      <w:b/>
      <w:bCs/>
      <w:lang w:val="fr-FR"/>
    </w:rPr>
  </w:style>
  <w:style w:type="paragraph" w:styleId="BalloonText">
    <w:name w:val="Balloon Text"/>
    <w:basedOn w:val="Normal"/>
    <w:link w:val="BalloonTextChar"/>
    <w:rsid w:val="007C4BC6"/>
    <w:rPr>
      <w:rFonts w:ascii="Tahoma" w:hAnsi="Tahoma"/>
      <w:sz w:val="16"/>
      <w:szCs w:val="16"/>
      <w:lang w:eastAsia="x-none"/>
    </w:rPr>
  </w:style>
  <w:style w:type="character" w:customStyle="1" w:styleId="BalloonTextChar">
    <w:name w:val="Balloon Text Char"/>
    <w:link w:val="BalloonText"/>
    <w:rsid w:val="007C4BC6"/>
    <w:rPr>
      <w:rFonts w:ascii="Tahoma" w:hAnsi="Tahoma" w:cs="Tahoma"/>
      <w:sz w:val="16"/>
      <w:szCs w:val="16"/>
      <w:lang w:val="fr-FR"/>
    </w:rPr>
  </w:style>
  <w:style w:type="character" w:customStyle="1" w:styleId="FooterChar">
    <w:name w:val="Footer Char"/>
    <w:link w:val="Footer"/>
    <w:uiPriority w:val="99"/>
    <w:rsid w:val="009B0AB2"/>
    <w:rPr>
      <w:sz w:val="26"/>
      <w:szCs w:val="24"/>
      <w:lang w:val="fr-FR"/>
    </w:rPr>
  </w:style>
  <w:style w:type="paragraph" w:customStyle="1" w:styleId="CharCharCharChar1">
    <w:name w:val="Char Char Char Char1"/>
    <w:basedOn w:val="Normal"/>
    <w:rsid w:val="00DD0A9B"/>
    <w:pPr>
      <w:spacing w:after="160" w:line="240" w:lineRule="exact"/>
      <w:jc w:val="left"/>
    </w:pPr>
    <w:rPr>
      <w:rFonts w:ascii="Arial" w:hAnsi="Arial" w:cs="Arial"/>
      <w:sz w:val="20"/>
      <w:szCs w:val="20"/>
      <w:lang w:val="en-US"/>
    </w:rPr>
  </w:style>
  <w:style w:type="character" w:customStyle="1" w:styleId="hgkelc">
    <w:name w:val="hgkelc"/>
    <w:basedOn w:val="DefaultParagraphFont"/>
    <w:rsid w:val="00842C25"/>
  </w:style>
  <w:style w:type="character" w:customStyle="1" w:styleId="acopre">
    <w:name w:val="acopre"/>
    <w:basedOn w:val="DefaultParagraphFont"/>
    <w:rsid w:val="00816E26"/>
  </w:style>
  <w:style w:type="character" w:customStyle="1" w:styleId="fontstyle01">
    <w:name w:val="fontstyle01"/>
    <w:rsid w:val="00905A5C"/>
    <w:rPr>
      <w:rFonts w:ascii="Times New Roman" w:hAnsi="Times New Roman" w:cs="Times New Roman" w:hint="default"/>
      <w:b w:val="0"/>
      <w:bCs w:val="0"/>
      <w:i w:val="0"/>
      <w:iCs w:val="0"/>
      <w:color w:val="000000"/>
      <w:sz w:val="22"/>
      <w:szCs w:val="22"/>
    </w:rPr>
  </w:style>
  <w:style w:type="character" w:customStyle="1" w:styleId="fontstyle21">
    <w:name w:val="fontstyle21"/>
    <w:rsid w:val="007B289D"/>
    <w:rPr>
      <w:rFonts w:ascii="Lato-BoldItalic" w:hAnsi="Lato-BoldItalic" w:hint="default"/>
      <w:b/>
      <w:bCs/>
      <w:i/>
      <w:iCs/>
      <w:color w:val="242021"/>
      <w:sz w:val="36"/>
      <w:szCs w:val="36"/>
    </w:rPr>
  </w:style>
  <w:style w:type="paragraph" w:customStyle="1" w:styleId="Char">
    <w:name w:val="Char"/>
    <w:basedOn w:val="Normal"/>
    <w:rsid w:val="00871974"/>
    <w:pPr>
      <w:spacing w:after="160" w:line="240" w:lineRule="exact"/>
      <w:jc w:val="left"/>
    </w:pPr>
    <w:rPr>
      <w:rFonts w:ascii="Verdana" w:eastAsia="MS Mincho" w:hAnsi="Verdana" w:cs="Verdana"/>
      <w:sz w:val="20"/>
      <w:szCs w:val="20"/>
      <w:lang w:val="en-US"/>
    </w:rPr>
  </w:style>
  <w:style w:type="paragraph" w:customStyle="1" w:styleId="CharChar5CharCharCharChar">
    <w:name w:val="Char Char5 Char Char Char Char"/>
    <w:basedOn w:val="Normal"/>
    <w:rsid w:val="007B72DB"/>
    <w:pPr>
      <w:spacing w:after="160" w:line="240" w:lineRule="exact"/>
      <w:jc w:val="lef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7">
      <w:bodyDiv w:val="1"/>
      <w:marLeft w:val="0"/>
      <w:marRight w:val="0"/>
      <w:marTop w:val="0"/>
      <w:marBottom w:val="0"/>
      <w:divBdr>
        <w:top w:val="none" w:sz="0" w:space="0" w:color="auto"/>
        <w:left w:val="none" w:sz="0" w:space="0" w:color="auto"/>
        <w:bottom w:val="none" w:sz="0" w:space="0" w:color="auto"/>
        <w:right w:val="none" w:sz="0" w:space="0" w:color="auto"/>
      </w:divBdr>
    </w:div>
    <w:div w:id="40642158">
      <w:bodyDiv w:val="1"/>
      <w:marLeft w:val="0"/>
      <w:marRight w:val="0"/>
      <w:marTop w:val="0"/>
      <w:marBottom w:val="0"/>
      <w:divBdr>
        <w:top w:val="none" w:sz="0" w:space="0" w:color="auto"/>
        <w:left w:val="none" w:sz="0" w:space="0" w:color="auto"/>
        <w:bottom w:val="none" w:sz="0" w:space="0" w:color="auto"/>
        <w:right w:val="none" w:sz="0" w:space="0" w:color="auto"/>
      </w:divBdr>
    </w:div>
    <w:div w:id="53430132">
      <w:bodyDiv w:val="1"/>
      <w:marLeft w:val="0"/>
      <w:marRight w:val="0"/>
      <w:marTop w:val="0"/>
      <w:marBottom w:val="0"/>
      <w:divBdr>
        <w:top w:val="none" w:sz="0" w:space="0" w:color="auto"/>
        <w:left w:val="none" w:sz="0" w:space="0" w:color="auto"/>
        <w:bottom w:val="none" w:sz="0" w:space="0" w:color="auto"/>
        <w:right w:val="none" w:sz="0" w:space="0" w:color="auto"/>
      </w:divBdr>
    </w:div>
    <w:div w:id="59986731">
      <w:bodyDiv w:val="1"/>
      <w:marLeft w:val="0"/>
      <w:marRight w:val="0"/>
      <w:marTop w:val="0"/>
      <w:marBottom w:val="0"/>
      <w:divBdr>
        <w:top w:val="none" w:sz="0" w:space="0" w:color="auto"/>
        <w:left w:val="none" w:sz="0" w:space="0" w:color="auto"/>
        <w:bottom w:val="none" w:sz="0" w:space="0" w:color="auto"/>
        <w:right w:val="none" w:sz="0" w:space="0" w:color="auto"/>
      </w:divBdr>
    </w:div>
    <w:div w:id="115148463">
      <w:bodyDiv w:val="1"/>
      <w:marLeft w:val="0"/>
      <w:marRight w:val="0"/>
      <w:marTop w:val="0"/>
      <w:marBottom w:val="0"/>
      <w:divBdr>
        <w:top w:val="none" w:sz="0" w:space="0" w:color="auto"/>
        <w:left w:val="none" w:sz="0" w:space="0" w:color="auto"/>
        <w:bottom w:val="none" w:sz="0" w:space="0" w:color="auto"/>
        <w:right w:val="none" w:sz="0" w:space="0" w:color="auto"/>
      </w:divBdr>
    </w:div>
    <w:div w:id="209391489">
      <w:bodyDiv w:val="1"/>
      <w:marLeft w:val="0"/>
      <w:marRight w:val="0"/>
      <w:marTop w:val="0"/>
      <w:marBottom w:val="0"/>
      <w:divBdr>
        <w:top w:val="none" w:sz="0" w:space="0" w:color="auto"/>
        <w:left w:val="none" w:sz="0" w:space="0" w:color="auto"/>
        <w:bottom w:val="none" w:sz="0" w:space="0" w:color="auto"/>
        <w:right w:val="none" w:sz="0" w:space="0" w:color="auto"/>
      </w:divBdr>
    </w:div>
    <w:div w:id="260458612">
      <w:bodyDiv w:val="1"/>
      <w:marLeft w:val="0"/>
      <w:marRight w:val="0"/>
      <w:marTop w:val="0"/>
      <w:marBottom w:val="0"/>
      <w:divBdr>
        <w:top w:val="none" w:sz="0" w:space="0" w:color="auto"/>
        <w:left w:val="none" w:sz="0" w:space="0" w:color="auto"/>
        <w:bottom w:val="none" w:sz="0" w:space="0" w:color="auto"/>
        <w:right w:val="none" w:sz="0" w:space="0" w:color="auto"/>
      </w:divBdr>
    </w:div>
    <w:div w:id="288784367">
      <w:bodyDiv w:val="1"/>
      <w:marLeft w:val="0"/>
      <w:marRight w:val="0"/>
      <w:marTop w:val="0"/>
      <w:marBottom w:val="0"/>
      <w:divBdr>
        <w:top w:val="none" w:sz="0" w:space="0" w:color="auto"/>
        <w:left w:val="none" w:sz="0" w:space="0" w:color="auto"/>
        <w:bottom w:val="none" w:sz="0" w:space="0" w:color="auto"/>
        <w:right w:val="none" w:sz="0" w:space="0" w:color="auto"/>
      </w:divBdr>
    </w:div>
    <w:div w:id="469447000">
      <w:bodyDiv w:val="1"/>
      <w:marLeft w:val="0"/>
      <w:marRight w:val="0"/>
      <w:marTop w:val="0"/>
      <w:marBottom w:val="0"/>
      <w:divBdr>
        <w:top w:val="none" w:sz="0" w:space="0" w:color="auto"/>
        <w:left w:val="none" w:sz="0" w:space="0" w:color="auto"/>
        <w:bottom w:val="none" w:sz="0" w:space="0" w:color="auto"/>
        <w:right w:val="none" w:sz="0" w:space="0" w:color="auto"/>
      </w:divBdr>
    </w:div>
    <w:div w:id="496001155">
      <w:bodyDiv w:val="1"/>
      <w:marLeft w:val="0"/>
      <w:marRight w:val="0"/>
      <w:marTop w:val="0"/>
      <w:marBottom w:val="0"/>
      <w:divBdr>
        <w:top w:val="none" w:sz="0" w:space="0" w:color="auto"/>
        <w:left w:val="none" w:sz="0" w:space="0" w:color="auto"/>
        <w:bottom w:val="none" w:sz="0" w:space="0" w:color="auto"/>
        <w:right w:val="none" w:sz="0" w:space="0" w:color="auto"/>
      </w:divBdr>
    </w:div>
    <w:div w:id="515123302">
      <w:bodyDiv w:val="1"/>
      <w:marLeft w:val="0"/>
      <w:marRight w:val="0"/>
      <w:marTop w:val="0"/>
      <w:marBottom w:val="0"/>
      <w:divBdr>
        <w:top w:val="none" w:sz="0" w:space="0" w:color="auto"/>
        <w:left w:val="none" w:sz="0" w:space="0" w:color="auto"/>
        <w:bottom w:val="none" w:sz="0" w:space="0" w:color="auto"/>
        <w:right w:val="none" w:sz="0" w:space="0" w:color="auto"/>
      </w:divBdr>
    </w:div>
    <w:div w:id="635650170">
      <w:bodyDiv w:val="1"/>
      <w:marLeft w:val="0"/>
      <w:marRight w:val="0"/>
      <w:marTop w:val="0"/>
      <w:marBottom w:val="0"/>
      <w:divBdr>
        <w:top w:val="none" w:sz="0" w:space="0" w:color="auto"/>
        <w:left w:val="none" w:sz="0" w:space="0" w:color="auto"/>
        <w:bottom w:val="none" w:sz="0" w:space="0" w:color="auto"/>
        <w:right w:val="none" w:sz="0" w:space="0" w:color="auto"/>
      </w:divBdr>
    </w:div>
    <w:div w:id="679085544">
      <w:bodyDiv w:val="1"/>
      <w:marLeft w:val="0"/>
      <w:marRight w:val="0"/>
      <w:marTop w:val="0"/>
      <w:marBottom w:val="0"/>
      <w:divBdr>
        <w:top w:val="none" w:sz="0" w:space="0" w:color="auto"/>
        <w:left w:val="none" w:sz="0" w:space="0" w:color="auto"/>
        <w:bottom w:val="none" w:sz="0" w:space="0" w:color="auto"/>
        <w:right w:val="none" w:sz="0" w:space="0" w:color="auto"/>
      </w:divBdr>
    </w:div>
    <w:div w:id="719137366">
      <w:bodyDiv w:val="1"/>
      <w:marLeft w:val="0"/>
      <w:marRight w:val="0"/>
      <w:marTop w:val="0"/>
      <w:marBottom w:val="0"/>
      <w:divBdr>
        <w:top w:val="none" w:sz="0" w:space="0" w:color="auto"/>
        <w:left w:val="none" w:sz="0" w:space="0" w:color="auto"/>
        <w:bottom w:val="none" w:sz="0" w:space="0" w:color="auto"/>
        <w:right w:val="none" w:sz="0" w:space="0" w:color="auto"/>
      </w:divBdr>
    </w:div>
    <w:div w:id="724447954">
      <w:bodyDiv w:val="1"/>
      <w:marLeft w:val="0"/>
      <w:marRight w:val="0"/>
      <w:marTop w:val="0"/>
      <w:marBottom w:val="0"/>
      <w:divBdr>
        <w:top w:val="none" w:sz="0" w:space="0" w:color="auto"/>
        <w:left w:val="none" w:sz="0" w:space="0" w:color="auto"/>
        <w:bottom w:val="none" w:sz="0" w:space="0" w:color="auto"/>
        <w:right w:val="none" w:sz="0" w:space="0" w:color="auto"/>
      </w:divBdr>
    </w:div>
    <w:div w:id="726296909">
      <w:bodyDiv w:val="1"/>
      <w:marLeft w:val="0"/>
      <w:marRight w:val="0"/>
      <w:marTop w:val="0"/>
      <w:marBottom w:val="0"/>
      <w:divBdr>
        <w:top w:val="none" w:sz="0" w:space="0" w:color="auto"/>
        <w:left w:val="none" w:sz="0" w:space="0" w:color="auto"/>
        <w:bottom w:val="none" w:sz="0" w:space="0" w:color="auto"/>
        <w:right w:val="none" w:sz="0" w:space="0" w:color="auto"/>
      </w:divBdr>
    </w:div>
    <w:div w:id="771317487">
      <w:bodyDiv w:val="1"/>
      <w:marLeft w:val="0"/>
      <w:marRight w:val="0"/>
      <w:marTop w:val="0"/>
      <w:marBottom w:val="0"/>
      <w:divBdr>
        <w:top w:val="none" w:sz="0" w:space="0" w:color="auto"/>
        <w:left w:val="none" w:sz="0" w:space="0" w:color="auto"/>
        <w:bottom w:val="none" w:sz="0" w:space="0" w:color="auto"/>
        <w:right w:val="none" w:sz="0" w:space="0" w:color="auto"/>
      </w:divBdr>
    </w:div>
    <w:div w:id="850140562">
      <w:bodyDiv w:val="1"/>
      <w:marLeft w:val="0"/>
      <w:marRight w:val="0"/>
      <w:marTop w:val="0"/>
      <w:marBottom w:val="0"/>
      <w:divBdr>
        <w:top w:val="none" w:sz="0" w:space="0" w:color="auto"/>
        <w:left w:val="none" w:sz="0" w:space="0" w:color="auto"/>
        <w:bottom w:val="none" w:sz="0" w:space="0" w:color="auto"/>
        <w:right w:val="none" w:sz="0" w:space="0" w:color="auto"/>
      </w:divBdr>
    </w:div>
    <w:div w:id="877357123">
      <w:bodyDiv w:val="1"/>
      <w:marLeft w:val="0"/>
      <w:marRight w:val="0"/>
      <w:marTop w:val="0"/>
      <w:marBottom w:val="0"/>
      <w:divBdr>
        <w:top w:val="none" w:sz="0" w:space="0" w:color="auto"/>
        <w:left w:val="none" w:sz="0" w:space="0" w:color="auto"/>
        <w:bottom w:val="none" w:sz="0" w:space="0" w:color="auto"/>
        <w:right w:val="none" w:sz="0" w:space="0" w:color="auto"/>
      </w:divBdr>
    </w:div>
    <w:div w:id="928923607">
      <w:bodyDiv w:val="1"/>
      <w:marLeft w:val="0"/>
      <w:marRight w:val="0"/>
      <w:marTop w:val="0"/>
      <w:marBottom w:val="0"/>
      <w:divBdr>
        <w:top w:val="none" w:sz="0" w:space="0" w:color="auto"/>
        <w:left w:val="none" w:sz="0" w:space="0" w:color="auto"/>
        <w:bottom w:val="none" w:sz="0" w:space="0" w:color="auto"/>
        <w:right w:val="none" w:sz="0" w:space="0" w:color="auto"/>
      </w:divBdr>
    </w:div>
    <w:div w:id="1105073266">
      <w:bodyDiv w:val="1"/>
      <w:marLeft w:val="0"/>
      <w:marRight w:val="0"/>
      <w:marTop w:val="0"/>
      <w:marBottom w:val="0"/>
      <w:divBdr>
        <w:top w:val="none" w:sz="0" w:space="0" w:color="auto"/>
        <w:left w:val="none" w:sz="0" w:space="0" w:color="auto"/>
        <w:bottom w:val="none" w:sz="0" w:space="0" w:color="auto"/>
        <w:right w:val="none" w:sz="0" w:space="0" w:color="auto"/>
      </w:divBdr>
    </w:div>
    <w:div w:id="1120297299">
      <w:bodyDiv w:val="1"/>
      <w:marLeft w:val="0"/>
      <w:marRight w:val="0"/>
      <w:marTop w:val="0"/>
      <w:marBottom w:val="0"/>
      <w:divBdr>
        <w:top w:val="none" w:sz="0" w:space="0" w:color="auto"/>
        <w:left w:val="none" w:sz="0" w:space="0" w:color="auto"/>
        <w:bottom w:val="none" w:sz="0" w:space="0" w:color="auto"/>
        <w:right w:val="none" w:sz="0" w:space="0" w:color="auto"/>
      </w:divBdr>
    </w:div>
    <w:div w:id="1130588286">
      <w:bodyDiv w:val="1"/>
      <w:marLeft w:val="0"/>
      <w:marRight w:val="0"/>
      <w:marTop w:val="0"/>
      <w:marBottom w:val="0"/>
      <w:divBdr>
        <w:top w:val="none" w:sz="0" w:space="0" w:color="auto"/>
        <w:left w:val="none" w:sz="0" w:space="0" w:color="auto"/>
        <w:bottom w:val="none" w:sz="0" w:space="0" w:color="auto"/>
        <w:right w:val="none" w:sz="0" w:space="0" w:color="auto"/>
      </w:divBdr>
    </w:div>
    <w:div w:id="1130592776">
      <w:bodyDiv w:val="1"/>
      <w:marLeft w:val="0"/>
      <w:marRight w:val="0"/>
      <w:marTop w:val="0"/>
      <w:marBottom w:val="0"/>
      <w:divBdr>
        <w:top w:val="none" w:sz="0" w:space="0" w:color="auto"/>
        <w:left w:val="none" w:sz="0" w:space="0" w:color="auto"/>
        <w:bottom w:val="none" w:sz="0" w:space="0" w:color="auto"/>
        <w:right w:val="none" w:sz="0" w:space="0" w:color="auto"/>
      </w:divBdr>
    </w:div>
    <w:div w:id="1156068204">
      <w:bodyDiv w:val="1"/>
      <w:marLeft w:val="0"/>
      <w:marRight w:val="0"/>
      <w:marTop w:val="0"/>
      <w:marBottom w:val="0"/>
      <w:divBdr>
        <w:top w:val="none" w:sz="0" w:space="0" w:color="auto"/>
        <w:left w:val="none" w:sz="0" w:space="0" w:color="auto"/>
        <w:bottom w:val="none" w:sz="0" w:space="0" w:color="auto"/>
        <w:right w:val="none" w:sz="0" w:space="0" w:color="auto"/>
      </w:divBdr>
    </w:div>
    <w:div w:id="1174608604">
      <w:bodyDiv w:val="1"/>
      <w:marLeft w:val="0"/>
      <w:marRight w:val="0"/>
      <w:marTop w:val="0"/>
      <w:marBottom w:val="0"/>
      <w:divBdr>
        <w:top w:val="none" w:sz="0" w:space="0" w:color="auto"/>
        <w:left w:val="none" w:sz="0" w:space="0" w:color="auto"/>
        <w:bottom w:val="none" w:sz="0" w:space="0" w:color="auto"/>
        <w:right w:val="none" w:sz="0" w:space="0" w:color="auto"/>
      </w:divBdr>
    </w:div>
    <w:div w:id="1307008701">
      <w:bodyDiv w:val="1"/>
      <w:marLeft w:val="0"/>
      <w:marRight w:val="0"/>
      <w:marTop w:val="0"/>
      <w:marBottom w:val="0"/>
      <w:divBdr>
        <w:top w:val="none" w:sz="0" w:space="0" w:color="auto"/>
        <w:left w:val="none" w:sz="0" w:space="0" w:color="auto"/>
        <w:bottom w:val="none" w:sz="0" w:space="0" w:color="auto"/>
        <w:right w:val="none" w:sz="0" w:space="0" w:color="auto"/>
      </w:divBdr>
    </w:div>
    <w:div w:id="1441874332">
      <w:bodyDiv w:val="1"/>
      <w:marLeft w:val="0"/>
      <w:marRight w:val="0"/>
      <w:marTop w:val="0"/>
      <w:marBottom w:val="0"/>
      <w:divBdr>
        <w:top w:val="none" w:sz="0" w:space="0" w:color="auto"/>
        <w:left w:val="none" w:sz="0" w:space="0" w:color="auto"/>
        <w:bottom w:val="none" w:sz="0" w:space="0" w:color="auto"/>
        <w:right w:val="none" w:sz="0" w:space="0" w:color="auto"/>
      </w:divBdr>
    </w:div>
    <w:div w:id="1450120763">
      <w:bodyDiv w:val="1"/>
      <w:marLeft w:val="0"/>
      <w:marRight w:val="0"/>
      <w:marTop w:val="0"/>
      <w:marBottom w:val="0"/>
      <w:divBdr>
        <w:top w:val="none" w:sz="0" w:space="0" w:color="auto"/>
        <w:left w:val="none" w:sz="0" w:space="0" w:color="auto"/>
        <w:bottom w:val="none" w:sz="0" w:space="0" w:color="auto"/>
        <w:right w:val="none" w:sz="0" w:space="0" w:color="auto"/>
      </w:divBdr>
    </w:div>
    <w:div w:id="1485899589">
      <w:bodyDiv w:val="1"/>
      <w:marLeft w:val="0"/>
      <w:marRight w:val="0"/>
      <w:marTop w:val="0"/>
      <w:marBottom w:val="0"/>
      <w:divBdr>
        <w:top w:val="none" w:sz="0" w:space="0" w:color="auto"/>
        <w:left w:val="none" w:sz="0" w:space="0" w:color="auto"/>
        <w:bottom w:val="none" w:sz="0" w:space="0" w:color="auto"/>
        <w:right w:val="none" w:sz="0" w:space="0" w:color="auto"/>
      </w:divBdr>
    </w:div>
    <w:div w:id="1489638340">
      <w:bodyDiv w:val="1"/>
      <w:marLeft w:val="0"/>
      <w:marRight w:val="0"/>
      <w:marTop w:val="0"/>
      <w:marBottom w:val="0"/>
      <w:divBdr>
        <w:top w:val="none" w:sz="0" w:space="0" w:color="auto"/>
        <w:left w:val="none" w:sz="0" w:space="0" w:color="auto"/>
        <w:bottom w:val="none" w:sz="0" w:space="0" w:color="auto"/>
        <w:right w:val="none" w:sz="0" w:space="0" w:color="auto"/>
      </w:divBdr>
    </w:div>
    <w:div w:id="1641418800">
      <w:bodyDiv w:val="1"/>
      <w:marLeft w:val="0"/>
      <w:marRight w:val="0"/>
      <w:marTop w:val="0"/>
      <w:marBottom w:val="0"/>
      <w:divBdr>
        <w:top w:val="none" w:sz="0" w:space="0" w:color="auto"/>
        <w:left w:val="none" w:sz="0" w:space="0" w:color="auto"/>
        <w:bottom w:val="none" w:sz="0" w:space="0" w:color="auto"/>
        <w:right w:val="none" w:sz="0" w:space="0" w:color="auto"/>
      </w:divBdr>
    </w:div>
    <w:div w:id="1677733351">
      <w:bodyDiv w:val="1"/>
      <w:marLeft w:val="0"/>
      <w:marRight w:val="0"/>
      <w:marTop w:val="0"/>
      <w:marBottom w:val="0"/>
      <w:divBdr>
        <w:top w:val="none" w:sz="0" w:space="0" w:color="auto"/>
        <w:left w:val="none" w:sz="0" w:space="0" w:color="auto"/>
        <w:bottom w:val="none" w:sz="0" w:space="0" w:color="auto"/>
        <w:right w:val="none" w:sz="0" w:space="0" w:color="auto"/>
      </w:divBdr>
    </w:div>
    <w:div w:id="1681196189">
      <w:bodyDiv w:val="1"/>
      <w:marLeft w:val="0"/>
      <w:marRight w:val="0"/>
      <w:marTop w:val="0"/>
      <w:marBottom w:val="0"/>
      <w:divBdr>
        <w:top w:val="none" w:sz="0" w:space="0" w:color="auto"/>
        <w:left w:val="none" w:sz="0" w:space="0" w:color="auto"/>
        <w:bottom w:val="none" w:sz="0" w:space="0" w:color="auto"/>
        <w:right w:val="none" w:sz="0" w:space="0" w:color="auto"/>
      </w:divBdr>
    </w:div>
    <w:div w:id="1782796250">
      <w:bodyDiv w:val="1"/>
      <w:marLeft w:val="0"/>
      <w:marRight w:val="0"/>
      <w:marTop w:val="0"/>
      <w:marBottom w:val="0"/>
      <w:divBdr>
        <w:top w:val="none" w:sz="0" w:space="0" w:color="auto"/>
        <w:left w:val="none" w:sz="0" w:space="0" w:color="auto"/>
        <w:bottom w:val="none" w:sz="0" w:space="0" w:color="auto"/>
        <w:right w:val="none" w:sz="0" w:space="0" w:color="auto"/>
      </w:divBdr>
    </w:div>
    <w:div w:id="1796362997">
      <w:bodyDiv w:val="1"/>
      <w:marLeft w:val="0"/>
      <w:marRight w:val="0"/>
      <w:marTop w:val="0"/>
      <w:marBottom w:val="0"/>
      <w:divBdr>
        <w:top w:val="none" w:sz="0" w:space="0" w:color="auto"/>
        <w:left w:val="none" w:sz="0" w:space="0" w:color="auto"/>
        <w:bottom w:val="none" w:sz="0" w:space="0" w:color="auto"/>
        <w:right w:val="none" w:sz="0" w:space="0" w:color="auto"/>
      </w:divBdr>
    </w:div>
    <w:div w:id="1805273942">
      <w:bodyDiv w:val="1"/>
      <w:marLeft w:val="0"/>
      <w:marRight w:val="0"/>
      <w:marTop w:val="0"/>
      <w:marBottom w:val="0"/>
      <w:divBdr>
        <w:top w:val="none" w:sz="0" w:space="0" w:color="auto"/>
        <w:left w:val="none" w:sz="0" w:space="0" w:color="auto"/>
        <w:bottom w:val="none" w:sz="0" w:space="0" w:color="auto"/>
        <w:right w:val="none" w:sz="0" w:space="0" w:color="auto"/>
      </w:divBdr>
    </w:div>
    <w:div w:id="1828596359">
      <w:bodyDiv w:val="1"/>
      <w:marLeft w:val="0"/>
      <w:marRight w:val="0"/>
      <w:marTop w:val="0"/>
      <w:marBottom w:val="0"/>
      <w:divBdr>
        <w:top w:val="none" w:sz="0" w:space="0" w:color="auto"/>
        <w:left w:val="none" w:sz="0" w:space="0" w:color="auto"/>
        <w:bottom w:val="none" w:sz="0" w:space="0" w:color="auto"/>
        <w:right w:val="none" w:sz="0" w:space="0" w:color="auto"/>
      </w:divBdr>
    </w:div>
    <w:div w:id="1984503569">
      <w:bodyDiv w:val="1"/>
      <w:marLeft w:val="0"/>
      <w:marRight w:val="0"/>
      <w:marTop w:val="0"/>
      <w:marBottom w:val="0"/>
      <w:divBdr>
        <w:top w:val="none" w:sz="0" w:space="0" w:color="auto"/>
        <w:left w:val="none" w:sz="0" w:space="0" w:color="auto"/>
        <w:bottom w:val="none" w:sz="0" w:space="0" w:color="auto"/>
        <w:right w:val="none" w:sz="0" w:space="0" w:color="auto"/>
      </w:divBdr>
    </w:div>
    <w:div w:id="2000884318">
      <w:bodyDiv w:val="1"/>
      <w:marLeft w:val="0"/>
      <w:marRight w:val="0"/>
      <w:marTop w:val="0"/>
      <w:marBottom w:val="0"/>
      <w:divBdr>
        <w:top w:val="none" w:sz="0" w:space="0" w:color="auto"/>
        <w:left w:val="none" w:sz="0" w:space="0" w:color="auto"/>
        <w:bottom w:val="none" w:sz="0" w:space="0" w:color="auto"/>
        <w:right w:val="none" w:sz="0" w:space="0" w:color="auto"/>
      </w:divBdr>
    </w:div>
    <w:div w:id="2029940845">
      <w:bodyDiv w:val="1"/>
      <w:marLeft w:val="0"/>
      <w:marRight w:val="0"/>
      <w:marTop w:val="0"/>
      <w:marBottom w:val="0"/>
      <w:divBdr>
        <w:top w:val="none" w:sz="0" w:space="0" w:color="auto"/>
        <w:left w:val="none" w:sz="0" w:space="0" w:color="auto"/>
        <w:bottom w:val="none" w:sz="0" w:space="0" w:color="auto"/>
        <w:right w:val="none" w:sz="0" w:space="0" w:color="auto"/>
      </w:divBdr>
    </w:div>
    <w:div w:id="2039159680">
      <w:bodyDiv w:val="1"/>
      <w:marLeft w:val="0"/>
      <w:marRight w:val="0"/>
      <w:marTop w:val="0"/>
      <w:marBottom w:val="0"/>
      <w:divBdr>
        <w:top w:val="none" w:sz="0" w:space="0" w:color="auto"/>
        <w:left w:val="none" w:sz="0" w:space="0" w:color="auto"/>
        <w:bottom w:val="none" w:sz="0" w:space="0" w:color="auto"/>
        <w:right w:val="none" w:sz="0" w:space="0" w:color="auto"/>
      </w:divBdr>
    </w:div>
    <w:div w:id="205503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27</Pages>
  <Words>8857</Words>
  <Characters>50490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NGHĨAVIỆT NAM</vt:lpstr>
    </vt:vector>
  </TitlesOfParts>
  <Company>DHDS</Company>
  <LinksUpToDate>false</LinksUpToDate>
  <CharactersWithSpaces>59229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NGHĨAVIỆT NAM</dc:title>
  <dc:subject/>
  <dc:creator>NGHIEP</dc:creator>
  <cp:keywords/>
  <cp:lastModifiedBy>Trang-KHCN</cp:lastModifiedBy>
  <cp:revision>49</cp:revision>
  <cp:lastPrinted>2017-03-30T03:11:00Z</cp:lastPrinted>
  <dcterms:created xsi:type="dcterms:W3CDTF">2023-12-01T08:49:00Z</dcterms:created>
  <dcterms:modified xsi:type="dcterms:W3CDTF">2024-04-24T06:55:00Z</dcterms:modified>
</cp:coreProperties>
</file>